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38FC8" w14:textId="3B85A740" w:rsidR="00944E25" w:rsidRPr="00944E25" w:rsidRDefault="00C0334C" w:rsidP="00CD4223">
      <w:pPr>
        <w:tabs>
          <w:tab w:val="center" w:pos="4536"/>
          <w:tab w:val="right" w:pos="7938"/>
          <w:tab w:val="right" w:pos="9639"/>
        </w:tabs>
        <w:ind w:right="2"/>
        <w:jc w:val="both"/>
        <w:rPr>
          <w:rFonts w:ascii="Arial" w:hAnsi="Arial" w:cs="Arial"/>
          <w:b/>
          <w:bCs/>
          <w:sz w:val="24"/>
          <w:szCs w:val="18"/>
        </w:rPr>
      </w:pPr>
      <w:r w:rsidRPr="00C0334C">
        <w:rPr>
          <w:rFonts w:ascii="Arial" w:hAnsi="Arial" w:cs="Arial"/>
          <w:b/>
          <w:bCs/>
          <w:sz w:val="24"/>
          <w:szCs w:val="18"/>
        </w:rPr>
        <w:t>3GPP TSG RAN WG1 #</w:t>
      </w:r>
      <w:r w:rsidRPr="00DA5D15">
        <w:rPr>
          <w:rFonts w:ascii="Arial" w:eastAsia="MS Mincho" w:hAnsi="Arial" w:cs="Arial"/>
          <w:b/>
          <w:bCs/>
          <w:sz w:val="24"/>
          <w:szCs w:val="18"/>
          <w:lang w:eastAsia="ja-JP"/>
        </w:rPr>
        <w:t>11</w:t>
      </w:r>
      <w:r w:rsidR="00021BB3">
        <w:rPr>
          <w:rFonts w:ascii="Arial" w:eastAsia="MS Mincho" w:hAnsi="Arial" w:cs="Arial"/>
          <w:b/>
          <w:bCs/>
          <w:sz w:val="24"/>
          <w:szCs w:val="18"/>
          <w:lang w:eastAsia="ja-JP"/>
        </w:rPr>
        <w:t>9</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2C730E" w:rsidRPr="002C730E">
        <w:rPr>
          <w:rFonts w:ascii="Arial" w:hAnsi="Arial" w:cs="Arial"/>
          <w:b/>
          <w:bCs/>
          <w:sz w:val="24"/>
          <w:szCs w:val="18"/>
        </w:rPr>
        <w:t>R1-</w:t>
      </w:r>
      <w:r w:rsidR="002B71B1" w:rsidRPr="002C730E">
        <w:rPr>
          <w:rFonts w:ascii="Arial" w:hAnsi="Arial" w:cs="Arial"/>
          <w:b/>
          <w:bCs/>
          <w:sz w:val="24"/>
          <w:szCs w:val="18"/>
        </w:rPr>
        <w:t>2</w:t>
      </w:r>
      <w:r w:rsidR="002B71B1">
        <w:rPr>
          <w:rFonts w:ascii="Arial" w:hAnsi="Arial" w:cs="Arial"/>
          <w:b/>
          <w:bCs/>
          <w:sz w:val="24"/>
          <w:szCs w:val="18"/>
        </w:rPr>
        <w:t>41</w:t>
      </w:r>
      <w:r w:rsidR="002B71B1">
        <w:rPr>
          <w:rFonts w:ascii="Arial" w:hAnsi="Arial" w:cs="Arial"/>
          <w:b/>
          <w:bCs/>
          <w:sz w:val="24"/>
          <w:szCs w:val="18"/>
          <w:lang w:eastAsia="zh-CN"/>
        </w:rPr>
        <w:t>0</w:t>
      </w:r>
      <w:r w:rsidR="002B71B1">
        <w:rPr>
          <w:rFonts w:ascii="Arial" w:hAnsi="Arial" w:cs="Arial" w:hint="eastAsia"/>
          <w:b/>
          <w:bCs/>
          <w:sz w:val="24"/>
          <w:szCs w:val="18"/>
          <w:lang w:eastAsia="zh-CN"/>
        </w:rPr>
        <w:t>647</w:t>
      </w:r>
    </w:p>
    <w:p w14:paraId="5D7766C1" w14:textId="77B00B72" w:rsidR="008A699E" w:rsidRDefault="001327E0" w:rsidP="00CD4223">
      <w:pPr>
        <w:pStyle w:val="a0"/>
        <w:tabs>
          <w:tab w:val="right" w:pos="9639"/>
        </w:tabs>
        <w:jc w:val="both"/>
        <w:rPr>
          <w:rFonts w:eastAsia="MS Mincho" w:cs="Arial"/>
          <w:bCs/>
          <w:noProof w:val="0"/>
          <w:sz w:val="24"/>
          <w:szCs w:val="18"/>
          <w:lang w:eastAsia="ja-JP"/>
        </w:rPr>
      </w:pPr>
      <w:r w:rsidRPr="001327E0">
        <w:rPr>
          <w:rFonts w:eastAsia="MS Mincho" w:cs="Arial" w:hint="eastAsia"/>
          <w:bCs/>
          <w:noProof w:val="0"/>
          <w:sz w:val="24"/>
          <w:szCs w:val="18"/>
          <w:lang w:eastAsia="ja-JP"/>
        </w:rPr>
        <w:t>Or</w:t>
      </w:r>
      <w:r>
        <w:rPr>
          <w:rFonts w:eastAsia="MS Mincho" w:cs="Arial"/>
          <w:bCs/>
          <w:noProof w:val="0"/>
          <w:sz w:val="24"/>
          <w:szCs w:val="18"/>
          <w:lang w:eastAsia="ja-JP"/>
        </w:rPr>
        <w:t>lando, US, November 18</w:t>
      </w:r>
      <w:r w:rsidRPr="001327E0">
        <w:rPr>
          <w:rFonts w:eastAsia="MS Mincho" w:cs="Arial"/>
          <w:bCs/>
          <w:noProof w:val="0"/>
          <w:sz w:val="24"/>
          <w:szCs w:val="18"/>
          <w:vertAlign w:val="superscript"/>
          <w:lang w:eastAsia="ja-JP"/>
        </w:rPr>
        <w:t>th</w:t>
      </w:r>
      <w:r>
        <w:rPr>
          <w:rFonts w:eastAsia="MS Mincho" w:cs="Arial"/>
          <w:bCs/>
          <w:noProof w:val="0"/>
          <w:sz w:val="24"/>
          <w:szCs w:val="18"/>
          <w:lang w:eastAsia="ja-JP"/>
        </w:rPr>
        <w:t xml:space="preserve"> – November 22</w:t>
      </w:r>
      <w:r w:rsidRPr="001327E0">
        <w:rPr>
          <w:rFonts w:eastAsia="MS Mincho" w:cs="Arial"/>
          <w:bCs/>
          <w:noProof w:val="0"/>
          <w:sz w:val="24"/>
          <w:szCs w:val="18"/>
          <w:vertAlign w:val="superscript"/>
          <w:lang w:eastAsia="ja-JP"/>
        </w:rPr>
        <w:t>nd</w:t>
      </w:r>
    </w:p>
    <w:p w14:paraId="682ED7BD" w14:textId="77777777" w:rsidR="00116BCC" w:rsidRPr="00BB462F" w:rsidRDefault="00116BCC" w:rsidP="00CD4223">
      <w:pPr>
        <w:pStyle w:val="a0"/>
        <w:tabs>
          <w:tab w:val="right" w:pos="9639"/>
        </w:tabs>
        <w:jc w:val="both"/>
        <w:rPr>
          <w:rFonts w:eastAsia="MS Mincho"/>
          <w:bCs/>
          <w:noProof w:val="0"/>
          <w:sz w:val="24"/>
          <w:lang w:eastAsia="ja-JP"/>
        </w:rPr>
      </w:pPr>
    </w:p>
    <w:p w14:paraId="39F8AE55" w14:textId="47095A56" w:rsidR="00203D46" w:rsidRPr="00242FBB" w:rsidRDefault="00203D46" w:rsidP="00CD4223">
      <w:pPr>
        <w:pStyle w:val="CRCoverPage"/>
        <w:jc w:val="both"/>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BB462F">
        <w:rPr>
          <w:rFonts w:eastAsia="宋体" w:cs="Arial"/>
          <w:b/>
          <w:bCs/>
          <w:sz w:val="24"/>
          <w:lang w:val="en-US" w:eastAsia="zh-CN"/>
        </w:rPr>
        <w:t>4.2.2</w:t>
      </w:r>
    </w:p>
    <w:p w14:paraId="1444C6BA" w14:textId="77777777" w:rsidR="00203D46" w:rsidRPr="00242FBB" w:rsidRDefault="00D04BD0" w:rsidP="00CD4223">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6725385B" w:rsidR="008B4EB2" w:rsidRPr="00DF6973" w:rsidRDefault="00203D46" w:rsidP="00CD4223">
      <w:pPr>
        <w:tabs>
          <w:tab w:val="left" w:pos="1985"/>
        </w:tabs>
        <w:ind w:left="1985" w:hanging="1985"/>
        <w:jc w:val="both"/>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BB462F">
        <w:rPr>
          <w:rFonts w:ascii="Arial" w:hAnsi="Arial" w:cs="Arial"/>
          <w:b/>
          <w:bCs/>
          <w:sz w:val="24"/>
        </w:rPr>
        <w:t>frame structure and timing aspects for Ambient IoT</w:t>
      </w:r>
    </w:p>
    <w:p w14:paraId="6A440A16" w14:textId="77777777" w:rsidR="00203D46" w:rsidRPr="00242FBB" w:rsidRDefault="00203D46" w:rsidP="00CD4223">
      <w:pPr>
        <w:jc w:val="both"/>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4B49DE" w:rsidRDefault="005A2C19" w:rsidP="00CD4223">
      <w:pPr>
        <w:pStyle w:val="1"/>
        <w:jc w:val="both"/>
      </w:pPr>
      <w:r w:rsidRPr="004B49DE">
        <w:t>Introduction</w:t>
      </w:r>
    </w:p>
    <w:p w14:paraId="58B792F1" w14:textId="3F4176CA" w:rsidR="00BB462F" w:rsidRPr="00BB462F" w:rsidRDefault="00BB462F" w:rsidP="00CD4223">
      <w:pPr>
        <w:spacing w:after="120" w:line="280" w:lineRule="exact"/>
        <w:jc w:val="both"/>
        <w:rPr>
          <w:rFonts w:eastAsiaTheme="minorEastAsia"/>
          <w:sz w:val="21"/>
        </w:rPr>
      </w:pPr>
      <w:r w:rsidRPr="00BB462F">
        <w:rPr>
          <w:rFonts w:eastAsiaTheme="minorEastAsia"/>
          <w:sz w:val="21"/>
        </w:rPr>
        <w:t>In the RAN1 #11</w:t>
      </w:r>
      <w:r w:rsidR="00021BB3">
        <w:rPr>
          <w:rFonts w:eastAsiaTheme="minorEastAsia"/>
          <w:sz w:val="21"/>
        </w:rPr>
        <w:t>8 bis</w:t>
      </w:r>
      <w:r w:rsidRPr="00BB462F">
        <w:rPr>
          <w:rFonts w:eastAsiaTheme="minorEastAsia"/>
          <w:sz w:val="21"/>
        </w:rPr>
        <w:t xml:space="preserve"> meeting, issues on timing aspects are discussed [1], and the related agreements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29DC9916" w14:textId="77777777" w:rsidR="00021BB3" w:rsidRPr="00021BB3" w:rsidRDefault="00021BB3" w:rsidP="00021BB3">
            <w:pPr>
              <w:overflowPunct/>
              <w:autoSpaceDE/>
              <w:autoSpaceDN/>
              <w:snapToGrid w:val="0"/>
              <w:spacing w:after="0"/>
              <w:textAlignment w:val="auto"/>
              <w:rPr>
                <w:rFonts w:eastAsia="Microsoft YaHei UI"/>
                <w:bCs/>
                <w:szCs w:val="24"/>
                <w:lang w:eastAsia="zh-CN"/>
              </w:rPr>
            </w:pPr>
            <w:r w:rsidRPr="00021BB3">
              <w:rPr>
                <w:rFonts w:eastAsia="Microsoft YaHei UI"/>
                <w:bCs/>
                <w:szCs w:val="24"/>
                <w:highlight w:val="green"/>
                <w:lang w:eastAsia="zh-CN"/>
              </w:rPr>
              <w:t>Agreement</w:t>
            </w:r>
          </w:p>
          <w:p w14:paraId="0EE9B3F1" w14:textId="77777777" w:rsidR="00021BB3" w:rsidRPr="00021BB3" w:rsidRDefault="00021BB3" w:rsidP="00021BB3">
            <w:pPr>
              <w:overflowPunct/>
              <w:autoSpaceDE/>
              <w:autoSpaceDN/>
              <w:adjustRightInd/>
              <w:spacing w:after="0"/>
              <w:textAlignment w:val="auto"/>
              <w:rPr>
                <w:rFonts w:eastAsia="等线"/>
                <w:bCs/>
                <w:szCs w:val="24"/>
                <w:lang w:eastAsia="zh-CN"/>
              </w:rPr>
            </w:pPr>
            <w:r w:rsidRPr="00021BB3">
              <w:rPr>
                <w:rFonts w:eastAsia="等线"/>
                <w:bCs/>
                <w:szCs w:val="24"/>
                <w:lang w:eastAsia="zh-CN"/>
              </w:rPr>
              <w:t>For R2D reception, the device can use line codes to achieve at least chip-level time tracking by using the transition(s) of the line code.</w:t>
            </w:r>
          </w:p>
          <w:p w14:paraId="36A8DAF3" w14:textId="77777777" w:rsidR="00021BB3" w:rsidRPr="00021BB3" w:rsidRDefault="00021BB3" w:rsidP="00021BB3">
            <w:pPr>
              <w:overflowPunct/>
              <w:autoSpaceDE/>
              <w:autoSpaceDN/>
              <w:adjustRightInd/>
              <w:spacing w:after="0"/>
              <w:textAlignment w:val="auto"/>
              <w:rPr>
                <w:rFonts w:eastAsia="等线"/>
                <w:bCs/>
                <w:szCs w:val="24"/>
                <w:lang w:eastAsia="zh-CN"/>
              </w:rPr>
            </w:pPr>
          </w:p>
          <w:p w14:paraId="06E4712D" w14:textId="77777777" w:rsidR="00021BB3" w:rsidRPr="00021BB3" w:rsidRDefault="00021BB3" w:rsidP="00021BB3">
            <w:pPr>
              <w:widowControl w:val="0"/>
              <w:overflowPunct/>
              <w:autoSpaceDE/>
              <w:snapToGrid w:val="0"/>
              <w:spacing w:after="0"/>
              <w:textAlignment w:val="auto"/>
              <w:rPr>
                <w:rFonts w:eastAsia="等线"/>
                <w:bCs/>
                <w:lang w:eastAsia="zh-CN"/>
              </w:rPr>
            </w:pPr>
            <w:r w:rsidRPr="00021BB3">
              <w:rPr>
                <w:rFonts w:eastAsia="等线"/>
                <w:bCs/>
                <w:highlight w:val="green"/>
                <w:lang w:eastAsia="zh-CN"/>
              </w:rPr>
              <w:t>Agreement</w:t>
            </w:r>
          </w:p>
          <w:p w14:paraId="04D6771C" w14:textId="77777777" w:rsidR="00021BB3" w:rsidRPr="00021BB3" w:rsidRDefault="00021BB3" w:rsidP="00021BB3">
            <w:pPr>
              <w:overflowPunct/>
              <w:autoSpaceDE/>
              <w:autoSpaceDN/>
              <w:snapToGrid w:val="0"/>
              <w:spacing w:after="0"/>
              <w:textAlignment w:val="auto"/>
              <w:rPr>
                <w:rFonts w:eastAsia="Microsoft YaHei UI"/>
                <w:lang w:val="en-GB" w:eastAsia="zh-CN"/>
              </w:rPr>
            </w:pPr>
            <w:r w:rsidRPr="00021BB3">
              <w:rPr>
                <w:rFonts w:eastAsia="Microsoft YaHei UI"/>
                <w:lang w:val="en-GB" w:eastAsia="zh-CN"/>
              </w:rPr>
              <w:t>For R2D waveform generation using DFT-s-OFDM-based transmitter, from transmitter perspective, when the generated number of chips for the R2D transmission does not fully occupy the last OFDM symbol, at least padding can be used.</w:t>
            </w:r>
          </w:p>
          <w:p w14:paraId="5B3D3A05" w14:textId="77777777" w:rsidR="00EB5A3A" w:rsidRDefault="00EB5A3A" w:rsidP="00EB5A3A">
            <w:pPr>
              <w:overflowPunct/>
              <w:autoSpaceDE/>
              <w:autoSpaceDN/>
              <w:adjustRightInd/>
              <w:spacing w:after="0"/>
              <w:textAlignment w:val="auto"/>
              <w:rPr>
                <w:lang w:val="en-GB"/>
              </w:rPr>
            </w:pPr>
          </w:p>
          <w:p w14:paraId="6E6C741D" w14:textId="77777777" w:rsidR="00021BB3" w:rsidRPr="00021BB3" w:rsidRDefault="00021BB3" w:rsidP="00021BB3">
            <w:pPr>
              <w:overflowPunct/>
              <w:autoSpaceDE/>
              <w:autoSpaceDN/>
              <w:snapToGrid w:val="0"/>
              <w:spacing w:after="0"/>
              <w:textAlignment w:val="auto"/>
              <w:rPr>
                <w:szCs w:val="24"/>
                <w:lang w:val="en-GB" w:eastAsia="zh-CN"/>
              </w:rPr>
            </w:pPr>
            <w:r w:rsidRPr="00021BB3">
              <w:rPr>
                <w:szCs w:val="24"/>
                <w:highlight w:val="green"/>
                <w:lang w:val="en-GB" w:eastAsia="zh-CN"/>
              </w:rPr>
              <w:t>Agreement</w:t>
            </w:r>
          </w:p>
          <w:p w14:paraId="51AF741F" w14:textId="77777777" w:rsidR="00021BB3" w:rsidRPr="00021BB3" w:rsidRDefault="00021BB3" w:rsidP="001D4EDF">
            <w:pPr>
              <w:numPr>
                <w:ilvl w:val="0"/>
                <w:numId w:val="26"/>
              </w:numPr>
              <w:overflowPunct/>
              <w:autoSpaceDE/>
              <w:autoSpaceDN/>
              <w:adjustRightInd/>
              <w:snapToGrid w:val="0"/>
              <w:spacing w:after="0"/>
              <w:contextualSpacing/>
              <w:textAlignment w:val="auto"/>
              <w:rPr>
                <w:rFonts w:eastAsia="Yu Mincho"/>
                <w:lang w:val="en-GB" w:eastAsia="x-none"/>
              </w:rPr>
            </w:pPr>
            <w:r w:rsidRPr="00021BB3">
              <w:rPr>
                <w:rFonts w:eastAsia="Yu Mincho"/>
                <w:lang w:val="en-GB" w:eastAsia="x-none"/>
              </w:rPr>
              <w:t xml:space="preserve">The TR will capture the following options, and companies are encouraged to </w:t>
            </w:r>
            <w:proofErr w:type="spellStart"/>
            <w:r w:rsidRPr="00021BB3">
              <w:rPr>
                <w:rFonts w:eastAsia="Yu Mincho"/>
                <w:lang w:val="en-GB" w:eastAsia="x-none"/>
              </w:rPr>
              <w:t>analyze</w:t>
            </w:r>
            <w:proofErr w:type="spellEnd"/>
            <w:r w:rsidRPr="00021BB3">
              <w:rPr>
                <w:rFonts w:eastAsia="Yu Mincho"/>
                <w:lang w:val="en-GB" w:eastAsia="x-none"/>
              </w:rPr>
              <w:t xml:space="preserve"> </w:t>
            </w:r>
            <w:r w:rsidRPr="00021BB3">
              <w:rPr>
                <w:rFonts w:eastAsia="等线"/>
                <w:lang w:val="en-GB" w:eastAsia="zh-CN"/>
              </w:rPr>
              <w:t xml:space="preserve">the </w:t>
            </w:r>
            <w:proofErr w:type="spellStart"/>
            <w:r w:rsidRPr="00021BB3">
              <w:rPr>
                <w:rFonts w:eastAsia="等线"/>
                <w:lang w:val="en-GB" w:eastAsia="zh-CN"/>
              </w:rPr>
              <w:t>tradeoffs</w:t>
            </w:r>
            <w:proofErr w:type="spellEnd"/>
            <w:r w:rsidRPr="00021BB3">
              <w:rPr>
                <w:rFonts w:eastAsia="等线"/>
                <w:lang w:val="en-GB" w:eastAsia="zh-CN"/>
              </w:rPr>
              <w:t xml:space="preserve"> among the </w:t>
            </w:r>
            <w:r w:rsidRPr="00021BB3">
              <w:rPr>
                <w:rFonts w:eastAsia="Yu Mincho"/>
                <w:lang w:val="en-GB" w:eastAsia="x-none"/>
              </w:rPr>
              <w:t>following D2R amble(s) options:</w:t>
            </w:r>
          </w:p>
          <w:p w14:paraId="53069F34" w14:textId="77777777" w:rsidR="00021BB3" w:rsidRPr="00021BB3" w:rsidRDefault="00021BB3" w:rsidP="001D4EDF">
            <w:pPr>
              <w:numPr>
                <w:ilvl w:val="1"/>
                <w:numId w:val="27"/>
              </w:numPr>
              <w:overflowPunct/>
              <w:autoSpaceDE/>
              <w:autoSpaceDN/>
              <w:adjustRightInd/>
              <w:snapToGrid w:val="0"/>
              <w:spacing w:after="0"/>
              <w:contextualSpacing/>
              <w:textAlignment w:val="auto"/>
              <w:rPr>
                <w:rFonts w:eastAsia="Yu Mincho"/>
                <w:lang w:val="en-GB" w:eastAsia="x-none"/>
              </w:rPr>
            </w:pPr>
            <w:r w:rsidRPr="00021BB3">
              <w:rPr>
                <w:rFonts w:eastAsia="Yu Mincho"/>
                <w:lang w:val="en-GB" w:eastAsia="x-none"/>
              </w:rPr>
              <w:t>Opt</w:t>
            </w:r>
            <w:r w:rsidRPr="00021BB3">
              <w:rPr>
                <w:rFonts w:eastAsia="等线"/>
                <w:lang w:val="en-GB" w:eastAsia="zh-CN"/>
              </w:rPr>
              <w:t xml:space="preserve">ion </w:t>
            </w:r>
            <w:r w:rsidRPr="00021BB3">
              <w:rPr>
                <w:rFonts w:eastAsia="Yu Mincho"/>
                <w:lang w:val="en-GB" w:eastAsia="x-none"/>
              </w:rPr>
              <w:t>1: D2R preamble only</w:t>
            </w:r>
          </w:p>
          <w:p w14:paraId="401674D8" w14:textId="77777777" w:rsidR="00021BB3" w:rsidRPr="00021BB3" w:rsidRDefault="00021BB3" w:rsidP="001D4EDF">
            <w:pPr>
              <w:numPr>
                <w:ilvl w:val="1"/>
                <w:numId w:val="27"/>
              </w:numPr>
              <w:overflowPunct/>
              <w:autoSpaceDE/>
              <w:autoSpaceDN/>
              <w:adjustRightInd/>
              <w:snapToGrid w:val="0"/>
              <w:spacing w:after="0"/>
              <w:contextualSpacing/>
              <w:textAlignment w:val="auto"/>
              <w:rPr>
                <w:rFonts w:eastAsia="Yu Mincho"/>
                <w:lang w:val="en-GB" w:eastAsia="x-none"/>
              </w:rPr>
            </w:pPr>
            <w:r w:rsidRPr="00021BB3">
              <w:rPr>
                <w:rFonts w:eastAsia="Yu Mincho"/>
                <w:lang w:val="en-GB" w:eastAsia="x-none"/>
              </w:rPr>
              <w:t>Opt</w:t>
            </w:r>
            <w:r w:rsidRPr="00021BB3">
              <w:rPr>
                <w:rFonts w:eastAsia="等线"/>
                <w:lang w:val="en-GB" w:eastAsia="zh-CN"/>
              </w:rPr>
              <w:t xml:space="preserve">ion </w:t>
            </w:r>
            <w:r w:rsidRPr="00021BB3">
              <w:rPr>
                <w:rFonts w:eastAsia="Yu Mincho"/>
                <w:lang w:val="en-GB" w:eastAsia="x-none"/>
              </w:rPr>
              <w:t xml:space="preserve">2: D2R preamble + </w:t>
            </w:r>
            <w:r w:rsidRPr="00021BB3">
              <w:rPr>
                <w:rFonts w:eastAsia="等线"/>
                <w:lang w:val="en-GB" w:eastAsia="zh-CN"/>
              </w:rPr>
              <w:t xml:space="preserve">X </w:t>
            </w:r>
            <w:proofErr w:type="spellStart"/>
            <w:r w:rsidRPr="00021BB3">
              <w:rPr>
                <w:rFonts w:eastAsia="Yu Mincho"/>
                <w:lang w:val="en-GB" w:eastAsia="x-none"/>
              </w:rPr>
              <w:t>midamble</w:t>
            </w:r>
            <w:proofErr w:type="spellEnd"/>
            <w:r w:rsidRPr="00021BB3">
              <w:rPr>
                <w:rFonts w:eastAsia="等线"/>
                <w:lang w:val="en-GB" w:eastAsia="zh-CN"/>
              </w:rPr>
              <w:t xml:space="preserve">(s), where X </w:t>
            </w:r>
            <w:r w:rsidRPr="00021BB3">
              <w:rPr>
                <w:rFonts w:eastAsia="等线"/>
                <w:lang w:val="en-GB" w:eastAsia="zh-CN"/>
              </w:rPr>
              <w:sym w:font="Symbol" w:char="F0B3"/>
            </w:r>
            <w:r w:rsidRPr="00021BB3">
              <w:rPr>
                <w:rFonts w:eastAsia="等线"/>
                <w:lang w:val="en-GB" w:eastAsia="zh-CN"/>
              </w:rPr>
              <w:t>1</w:t>
            </w:r>
          </w:p>
          <w:p w14:paraId="388D4BF9" w14:textId="77777777" w:rsidR="00021BB3" w:rsidRPr="00021BB3" w:rsidRDefault="00021BB3" w:rsidP="001D4EDF">
            <w:pPr>
              <w:numPr>
                <w:ilvl w:val="1"/>
                <w:numId w:val="27"/>
              </w:numPr>
              <w:overflowPunct/>
              <w:autoSpaceDE/>
              <w:autoSpaceDN/>
              <w:adjustRightInd/>
              <w:snapToGrid w:val="0"/>
              <w:spacing w:after="0"/>
              <w:contextualSpacing/>
              <w:textAlignment w:val="auto"/>
              <w:rPr>
                <w:rFonts w:eastAsia="Yu Mincho"/>
                <w:lang w:val="en-GB" w:eastAsia="x-none"/>
              </w:rPr>
            </w:pPr>
            <w:r w:rsidRPr="00021BB3">
              <w:rPr>
                <w:rFonts w:eastAsia="Yu Mincho"/>
                <w:lang w:val="en-GB" w:eastAsia="x-none"/>
              </w:rPr>
              <w:t>Opt</w:t>
            </w:r>
            <w:r w:rsidRPr="00021BB3">
              <w:rPr>
                <w:rFonts w:eastAsia="等线"/>
                <w:lang w:val="en-GB" w:eastAsia="zh-CN"/>
              </w:rPr>
              <w:t xml:space="preserve">ion </w:t>
            </w:r>
            <w:r w:rsidRPr="00021BB3">
              <w:rPr>
                <w:rFonts w:eastAsia="Yu Mincho"/>
                <w:lang w:val="en-GB" w:eastAsia="x-none"/>
              </w:rPr>
              <w:t xml:space="preserve">3: D2R preamble + </w:t>
            </w:r>
            <w:proofErr w:type="spellStart"/>
            <w:r w:rsidRPr="00021BB3">
              <w:rPr>
                <w:rFonts w:eastAsia="Yu Mincho"/>
                <w:lang w:val="en-GB" w:eastAsia="x-none"/>
              </w:rPr>
              <w:t>postamble</w:t>
            </w:r>
            <w:proofErr w:type="spellEnd"/>
          </w:p>
          <w:p w14:paraId="1FA87091" w14:textId="77777777" w:rsidR="00021BB3" w:rsidRPr="00021BB3" w:rsidRDefault="00021BB3" w:rsidP="001D4EDF">
            <w:pPr>
              <w:numPr>
                <w:ilvl w:val="1"/>
                <w:numId w:val="27"/>
              </w:numPr>
              <w:overflowPunct/>
              <w:autoSpaceDE/>
              <w:autoSpaceDN/>
              <w:adjustRightInd/>
              <w:snapToGrid w:val="0"/>
              <w:spacing w:after="0"/>
              <w:contextualSpacing/>
              <w:textAlignment w:val="auto"/>
              <w:rPr>
                <w:rFonts w:eastAsia="Yu Mincho"/>
                <w:lang w:val="en-GB" w:eastAsia="x-none"/>
              </w:rPr>
            </w:pPr>
            <w:r w:rsidRPr="00021BB3">
              <w:rPr>
                <w:rFonts w:eastAsia="Yu Mincho"/>
                <w:lang w:val="en-GB" w:eastAsia="x-none"/>
              </w:rPr>
              <w:t>Opt</w:t>
            </w:r>
            <w:r w:rsidRPr="00021BB3">
              <w:rPr>
                <w:rFonts w:eastAsia="等线"/>
                <w:lang w:val="en-GB" w:eastAsia="zh-CN"/>
              </w:rPr>
              <w:t xml:space="preserve">ion </w:t>
            </w:r>
            <w:r w:rsidRPr="00021BB3">
              <w:rPr>
                <w:rFonts w:eastAsia="Yu Mincho"/>
                <w:lang w:val="en-GB" w:eastAsia="x-none"/>
              </w:rPr>
              <w:t xml:space="preserve">4: D2R preamble + </w:t>
            </w:r>
            <w:r w:rsidRPr="00021BB3">
              <w:rPr>
                <w:rFonts w:eastAsia="等线"/>
                <w:lang w:val="en-GB" w:eastAsia="zh-CN"/>
              </w:rPr>
              <w:t xml:space="preserve">Y </w:t>
            </w:r>
            <w:proofErr w:type="spellStart"/>
            <w:r w:rsidRPr="00021BB3">
              <w:rPr>
                <w:rFonts w:eastAsia="Yu Mincho"/>
                <w:lang w:val="en-GB" w:eastAsia="x-none"/>
              </w:rPr>
              <w:t>midamble</w:t>
            </w:r>
            <w:proofErr w:type="spellEnd"/>
            <w:r w:rsidRPr="00021BB3">
              <w:rPr>
                <w:rFonts w:eastAsia="等线"/>
                <w:lang w:val="en-GB" w:eastAsia="zh-CN"/>
              </w:rPr>
              <w:t>(s)</w:t>
            </w:r>
            <w:r w:rsidRPr="00021BB3">
              <w:rPr>
                <w:rFonts w:eastAsia="Yu Mincho"/>
                <w:lang w:val="en-GB" w:eastAsia="x-none"/>
              </w:rPr>
              <w:t xml:space="preserve"> + </w:t>
            </w:r>
            <w:proofErr w:type="spellStart"/>
            <w:r w:rsidRPr="00021BB3">
              <w:rPr>
                <w:rFonts w:eastAsia="Yu Mincho"/>
                <w:lang w:val="en-GB" w:eastAsia="x-none"/>
              </w:rPr>
              <w:t>postamble</w:t>
            </w:r>
            <w:proofErr w:type="spellEnd"/>
            <w:r w:rsidRPr="00021BB3">
              <w:rPr>
                <w:rFonts w:eastAsia="等线"/>
                <w:lang w:val="en-GB" w:eastAsia="zh-CN"/>
              </w:rPr>
              <w:t>, where Y</w:t>
            </w:r>
            <w:r w:rsidRPr="00021BB3">
              <w:rPr>
                <w:rFonts w:eastAsia="等线"/>
                <w:lang w:val="en-GB" w:eastAsia="zh-CN"/>
              </w:rPr>
              <w:sym w:font="Symbol" w:char="F0B3"/>
            </w:r>
            <w:r w:rsidRPr="00021BB3">
              <w:rPr>
                <w:rFonts w:eastAsia="等线"/>
                <w:lang w:val="en-GB" w:eastAsia="zh-CN"/>
              </w:rPr>
              <w:t>1</w:t>
            </w:r>
          </w:p>
          <w:p w14:paraId="1BF32DBD" w14:textId="77777777" w:rsidR="00021BB3" w:rsidRPr="00021BB3" w:rsidRDefault="00021BB3" w:rsidP="001D4EDF">
            <w:pPr>
              <w:numPr>
                <w:ilvl w:val="0"/>
                <w:numId w:val="26"/>
              </w:numPr>
              <w:overflowPunct/>
              <w:autoSpaceDE/>
              <w:autoSpaceDN/>
              <w:adjustRightInd/>
              <w:snapToGrid w:val="0"/>
              <w:spacing w:after="0"/>
              <w:contextualSpacing/>
              <w:textAlignment w:val="auto"/>
              <w:rPr>
                <w:rFonts w:eastAsia="Yu Mincho"/>
                <w:lang w:val="en-GB" w:eastAsia="x-none"/>
              </w:rPr>
            </w:pPr>
            <w:r w:rsidRPr="00021BB3">
              <w:rPr>
                <w:rFonts w:eastAsia="等线"/>
                <w:lang w:val="en-GB" w:eastAsia="zh-CN"/>
              </w:rPr>
              <w:t>For the above options, companies are encouraged to report at least the following:</w:t>
            </w:r>
          </w:p>
          <w:p w14:paraId="5B2E74F0" w14:textId="77777777" w:rsidR="00021BB3" w:rsidRPr="00021BB3" w:rsidRDefault="00021BB3" w:rsidP="001D4EDF">
            <w:pPr>
              <w:numPr>
                <w:ilvl w:val="0"/>
                <w:numId w:val="28"/>
              </w:numPr>
              <w:overflowPunct/>
              <w:autoSpaceDE/>
              <w:autoSpaceDN/>
              <w:adjustRightInd/>
              <w:snapToGrid w:val="0"/>
              <w:spacing w:after="0"/>
              <w:contextualSpacing/>
              <w:textAlignment w:val="auto"/>
              <w:rPr>
                <w:rFonts w:eastAsia="Yu Mincho"/>
                <w:lang w:val="en-GB" w:eastAsia="x-none"/>
              </w:rPr>
            </w:pPr>
            <w:r w:rsidRPr="00021BB3">
              <w:rPr>
                <w:rFonts w:eastAsia="Yu Mincho"/>
                <w:lang w:val="en-GB" w:eastAsia="x-none"/>
              </w:rPr>
              <w:t xml:space="preserve">Purpose(s) of the preamble, </w:t>
            </w:r>
            <w:proofErr w:type="spellStart"/>
            <w:r w:rsidRPr="00021BB3">
              <w:rPr>
                <w:rFonts w:eastAsia="Yu Mincho"/>
                <w:lang w:val="en-GB" w:eastAsia="x-none"/>
              </w:rPr>
              <w:t>midamble</w:t>
            </w:r>
            <w:proofErr w:type="spellEnd"/>
            <w:r w:rsidRPr="00021BB3">
              <w:rPr>
                <w:rFonts w:eastAsia="Yu Mincho"/>
                <w:lang w:val="en-GB" w:eastAsia="x-none"/>
              </w:rPr>
              <w:t xml:space="preserve"> and </w:t>
            </w:r>
            <w:proofErr w:type="spellStart"/>
            <w:r w:rsidRPr="00021BB3">
              <w:rPr>
                <w:rFonts w:eastAsia="Yu Mincho"/>
                <w:lang w:val="en-GB" w:eastAsia="x-none"/>
              </w:rPr>
              <w:t>postamble</w:t>
            </w:r>
            <w:proofErr w:type="spellEnd"/>
            <w:r w:rsidRPr="00021BB3">
              <w:rPr>
                <w:rFonts w:eastAsia="Yu Mincho"/>
                <w:lang w:val="en-GB" w:eastAsia="x-none"/>
              </w:rPr>
              <w:t xml:space="preserve"> </w:t>
            </w:r>
          </w:p>
          <w:p w14:paraId="20490DC1" w14:textId="77777777" w:rsidR="00021BB3" w:rsidRPr="00021BB3" w:rsidRDefault="00021BB3" w:rsidP="001D4EDF">
            <w:pPr>
              <w:numPr>
                <w:ilvl w:val="0"/>
                <w:numId w:val="28"/>
              </w:numPr>
              <w:overflowPunct/>
              <w:autoSpaceDE/>
              <w:autoSpaceDN/>
              <w:adjustRightInd/>
              <w:snapToGrid w:val="0"/>
              <w:spacing w:after="0"/>
              <w:contextualSpacing/>
              <w:textAlignment w:val="auto"/>
              <w:rPr>
                <w:rFonts w:eastAsia="Yu Mincho"/>
                <w:lang w:val="en-GB" w:eastAsia="x-none"/>
              </w:rPr>
            </w:pPr>
            <w:r w:rsidRPr="00021BB3">
              <w:rPr>
                <w:rFonts w:eastAsia="Yu Mincho"/>
                <w:lang w:val="en-GB" w:eastAsia="x-none"/>
              </w:rPr>
              <w:t>Whether companies assume multiple options can be supported</w:t>
            </w:r>
          </w:p>
          <w:p w14:paraId="2DA1748A" w14:textId="77777777" w:rsidR="00021BB3" w:rsidRPr="00021BB3" w:rsidRDefault="00021BB3" w:rsidP="00021BB3">
            <w:pPr>
              <w:overflowPunct/>
              <w:autoSpaceDE/>
              <w:autoSpaceDN/>
              <w:adjustRightInd/>
              <w:spacing w:after="0"/>
              <w:textAlignment w:val="auto"/>
              <w:rPr>
                <w:rFonts w:ascii="Times" w:hAnsi="Times"/>
                <w:szCs w:val="24"/>
                <w:lang w:val="en-GB" w:eastAsia="zh-CN"/>
              </w:rPr>
            </w:pPr>
          </w:p>
          <w:p w14:paraId="26009A4A" w14:textId="77777777" w:rsidR="00021BB3" w:rsidRPr="00021BB3" w:rsidRDefault="00021BB3" w:rsidP="00021BB3">
            <w:pPr>
              <w:widowControl w:val="0"/>
              <w:overflowPunct/>
              <w:autoSpaceDE/>
              <w:snapToGrid w:val="0"/>
              <w:spacing w:after="0"/>
              <w:textAlignment w:val="auto"/>
              <w:rPr>
                <w:rFonts w:eastAsia="等线"/>
                <w:bCs/>
                <w:lang w:eastAsia="zh-CN"/>
              </w:rPr>
            </w:pPr>
            <w:r w:rsidRPr="00021BB3">
              <w:rPr>
                <w:rFonts w:eastAsia="等线"/>
                <w:bCs/>
                <w:highlight w:val="green"/>
                <w:lang w:eastAsia="zh-CN"/>
              </w:rPr>
              <w:t>Agreement</w:t>
            </w:r>
          </w:p>
          <w:p w14:paraId="002BDFA7" w14:textId="77777777" w:rsidR="00021BB3" w:rsidRPr="00021BB3" w:rsidRDefault="00021BB3" w:rsidP="00021BB3">
            <w:pPr>
              <w:overflowPunct/>
              <w:autoSpaceDE/>
              <w:autoSpaceDN/>
              <w:adjustRightInd/>
              <w:spacing w:after="0"/>
              <w:textAlignment w:val="auto"/>
              <w:rPr>
                <w:rFonts w:eastAsia="等线"/>
                <w:bCs/>
                <w:lang w:val="en-GB" w:eastAsia="zh-CN"/>
              </w:rPr>
            </w:pPr>
            <w:r w:rsidRPr="00021BB3">
              <w:rPr>
                <w:rFonts w:eastAsia="等线"/>
                <w:bCs/>
                <w:lang w:val="en-GB" w:eastAsia="zh-CN"/>
              </w:rPr>
              <w:t xml:space="preserve">For analysing the trade-offs among the D2R amble(s) options, companies can refer to the Table </w:t>
            </w:r>
            <w:r w:rsidRPr="00021BB3">
              <w:rPr>
                <w:lang w:val="en-GB" w:eastAsia="zh-CN"/>
              </w:rPr>
              <w:t xml:space="preserve">3.2.4 </w:t>
            </w:r>
            <w:r w:rsidRPr="00021BB3">
              <w:rPr>
                <w:rFonts w:eastAsia="等线"/>
                <w:bCs/>
                <w:lang w:val="en-GB" w:eastAsia="zh-CN"/>
              </w:rPr>
              <w:t xml:space="preserve">in section 3.2.4 of </w:t>
            </w:r>
            <w:hyperlink r:id="rId11" w:history="1">
              <w:r w:rsidRPr="00021BB3">
                <w:rPr>
                  <w:rFonts w:eastAsia="等线"/>
                  <w:bCs/>
                  <w:color w:val="0000FF"/>
                  <w:u w:val="single"/>
                  <w:lang w:val="en-GB" w:eastAsia="zh-CN"/>
                </w:rPr>
                <w:t>R1-2408993</w:t>
              </w:r>
            </w:hyperlink>
            <w:hyperlink r:id="rId12" w:history="1"/>
            <w:r w:rsidRPr="00021BB3">
              <w:rPr>
                <w:rFonts w:eastAsia="等线"/>
                <w:bCs/>
                <w:lang w:val="en-GB" w:eastAsia="zh-CN"/>
              </w:rPr>
              <w:t xml:space="preserve"> for information.</w:t>
            </w:r>
          </w:p>
          <w:p w14:paraId="34117358" w14:textId="77777777" w:rsidR="00021BB3" w:rsidRDefault="00021BB3" w:rsidP="00EB5A3A">
            <w:pPr>
              <w:overflowPunct/>
              <w:autoSpaceDE/>
              <w:autoSpaceDN/>
              <w:adjustRightInd/>
              <w:spacing w:after="0"/>
              <w:textAlignment w:val="auto"/>
              <w:rPr>
                <w:lang w:val="en-GB"/>
              </w:rPr>
            </w:pPr>
          </w:p>
          <w:p w14:paraId="4564BCD1" w14:textId="77777777" w:rsidR="00021BB3" w:rsidRPr="00021BB3" w:rsidRDefault="00021BB3" w:rsidP="00021BB3">
            <w:pPr>
              <w:overflowPunct/>
              <w:autoSpaceDE/>
              <w:autoSpaceDN/>
              <w:snapToGrid w:val="0"/>
              <w:spacing w:after="0"/>
              <w:textAlignment w:val="auto"/>
              <w:rPr>
                <w:rFonts w:eastAsia="等线"/>
                <w:bCs/>
                <w:lang w:val="en-GB" w:eastAsia="zh-CN"/>
              </w:rPr>
            </w:pPr>
            <w:r w:rsidRPr="00021BB3">
              <w:rPr>
                <w:rFonts w:eastAsia="Batang"/>
                <w:bCs/>
                <w:highlight w:val="green"/>
                <w:lang w:val="en-GB"/>
              </w:rPr>
              <w:t>Agreement</w:t>
            </w:r>
          </w:p>
          <w:p w14:paraId="44AC7BA9" w14:textId="77777777" w:rsidR="00021BB3" w:rsidRPr="00021BB3" w:rsidRDefault="00021BB3" w:rsidP="00021BB3">
            <w:pPr>
              <w:overflowPunct/>
              <w:autoSpaceDE/>
              <w:autoSpaceDN/>
              <w:snapToGrid w:val="0"/>
              <w:spacing w:after="0"/>
              <w:textAlignment w:val="auto"/>
              <w:rPr>
                <w:rFonts w:eastAsia="Batang"/>
                <w:bCs/>
                <w:lang w:val="en-GB"/>
              </w:rPr>
            </w:pPr>
            <w:r w:rsidRPr="00021BB3">
              <w:rPr>
                <w:rFonts w:eastAsia="Batang"/>
                <w:bCs/>
                <w:lang w:val="en-GB"/>
              </w:rPr>
              <w:t>RAN1 studies following:</w:t>
            </w:r>
          </w:p>
          <w:p w14:paraId="2810E527" w14:textId="77777777" w:rsidR="00021BB3" w:rsidRPr="00021BB3" w:rsidRDefault="00021BB3" w:rsidP="001D4EDF">
            <w:pPr>
              <w:numPr>
                <w:ilvl w:val="0"/>
                <w:numId w:val="29"/>
              </w:numPr>
              <w:overflowPunct/>
              <w:autoSpaceDE/>
              <w:autoSpaceDN/>
              <w:adjustRightInd/>
              <w:snapToGrid w:val="0"/>
              <w:spacing w:after="0"/>
              <w:textAlignment w:val="auto"/>
              <w:rPr>
                <w:rFonts w:eastAsia="Batang"/>
                <w:bCs/>
                <w:lang w:val="en-GB" w:eastAsia="zh-CN"/>
              </w:rPr>
            </w:pPr>
            <w:r w:rsidRPr="00021BB3">
              <w:rPr>
                <w:rFonts w:eastAsia="Batang"/>
                <w:bCs/>
                <w:lang w:val="en-GB" w:eastAsia="zh-CN"/>
              </w:rPr>
              <w:t xml:space="preserve">A R2D transmission triggering random access determines X time domain resource(s) for D2R transmission(s) for Msg1, where each D2R transmission </w:t>
            </w:r>
            <w:r w:rsidRPr="00021BB3">
              <w:rPr>
                <w:rFonts w:eastAsia="Yu Mincho"/>
                <w:bCs/>
                <w:lang w:val="en-GB" w:eastAsia="x-none"/>
              </w:rPr>
              <w:t xml:space="preserve">for Msg1 </w:t>
            </w:r>
            <w:r w:rsidRPr="00021BB3">
              <w:rPr>
                <w:rFonts w:eastAsia="Batang"/>
                <w:bCs/>
                <w:lang w:val="en-GB" w:eastAsia="zh-CN"/>
              </w:rPr>
              <w:t>occurs in one time domain resource</w:t>
            </w:r>
            <w:r w:rsidRPr="00021BB3">
              <w:rPr>
                <w:rFonts w:eastAsia="Yu Mincho"/>
                <w:bCs/>
                <w:lang w:val="en-GB" w:eastAsia="x-none"/>
              </w:rPr>
              <w:t xml:space="preserve"> of the X time domain resource(s)</w:t>
            </w:r>
            <w:r w:rsidRPr="00021BB3">
              <w:rPr>
                <w:rFonts w:eastAsia="Batang"/>
                <w:bCs/>
                <w:lang w:val="en-GB" w:eastAsia="zh-CN"/>
              </w:rPr>
              <w:t xml:space="preserve">. </w:t>
            </w:r>
          </w:p>
          <w:p w14:paraId="2B33CC15" w14:textId="77777777" w:rsidR="00021BB3" w:rsidRPr="00021BB3" w:rsidRDefault="00021BB3" w:rsidP="001D4EDF">
            <w:pPr>
              <w:numPr>
                <w:ilvl w:val="0"/>
                <w:numId w:val="29"/>
              </w:numPr>
              <w:overflowPunct/>
              <w:autoSpaceDE/>
              <w:autoSpaceDN/>
              <w:adjustRightInd/>
              <w:snapToGrid w:val="0"/>
              <w:spacing w:after="0"/>
              <w:textAlignment w:val="auto"/>
              <w:rPr>
                <w:rFonts w:eastAsia="Batang"/>
                <w:bCs/>
                <w:lang w:val="en-GB" w:eastAsia="zh-CN"/>
              </w:rPr>
            </w:pPr>
            <w:r w:rsidRPr="00021BB3">
              <w:rPr>
                <w:rFonts w:eastAsia="Batang"/>
                <w:bCs/>
                <w:lang w:val="en-GB" w:eastAsia="zh-CN"/>
              </w:rPr>
              <w:t xml:space="preserve">The study includes </w:t>
            </w:r>
          </w:p>
          <w:p w14:paraId="7D28FCF8" w14:textId="77777777" w:rsidR="00021BB3" w:rsidRPr="00021BB3" w:rsidRDefault="00021BB3" w:rsidP="001D4EDF">
            <w:pPr>
              <w:numPr>
                <w:ilvl w:val="1"/>
                <w:numId w:val="30"/>
              </w:numPr>
              <w:overflowPunct/>
              <w:autoSpaceDE/>
              <w:autoSpaceDN/>
              <w:adjustRightInd/>
              <w:snapToGrid w:val="0"/>
              <w:spacing w:after="0"/>
              <w:textAlignment w:val="auto"/>
              <w:rPr>
                <w:rFonts w:eastAsia="Batang"/>
                <w:bCs/>
                <w:lang w:val="en-GB" w:eastAsia="zh-CN"/>
              </w:rPr>
            </w:pPr>
            <w:r w:rsidRPr="00021BB3">
              <w:rPr>
                <w:rFonts w:eastAsia="Batang"/>
                <w:bCs/>
                <w:lang w:val="en-GB" w:eastAsia="zh-CN"/>
              </w:rPr>
              <w:t xml:space="preserve">Study X=1 and X&gt;1 and X&gt;=1, the maximum value of X&gt;1 should be set considering the device implementation complexity, device power consumption, the resource usage efficiency affected at least by SFO, and inventory latency. </w:t>
            </w:r>
          </w:p>
          <w:p w14:paraId="287DB0E7" w14:textId="77777777" w:rsidR="00021BB3" w:rsidRPr="00021BB3" w:rsidRDefault="00021BB3" w:rsidP="001D4EDF">
            <w:pPr>
              <w:numPr>
                <w:ilvl w:val="1"/>
                <w:numId w:val="30"/>
              </w:numPr>
              <w:overflowPunct/>
              <w:autoSpaceDE/>
              <w:autoSpaceDN/>
              <w:adjustRightInd/>
              <w:snapToGrid w:val="0"/>
              <w:spacing w:after="0"/>
              <w:textAlignment w:val="auto"/>
              <w:rPr>
                <w:rFonts w:eastAsia="Batang"/>
                <w:bCs/>
                <w:lang w:val="en-GB" w:eastAsia="zh-CN"/>
              </w:rPr>
            </w:pPr>
            <w:r w:rsidRPr="00021BB3">
              <w:rPr>
                <w:rFonts w:eastAsia="Batang"/>
                <w:bCs/>
                <w:lang w:val="en-GB" w:eastAsia="zh-CN"/>
              </w:rPr>
              <w:t>Size(s) for resource allocation in the time domain</w:t>
            </w:r>
          </w:p>
          <w:p w14:paraId="78F85CAA" w14:textId="77777777" w:rsidR="00021BB3" w:rsidRPr="00021BB3" w:rsidRDefault="00021BB3" w:rsidP="001D4EDF">
            <w:pPr>
              <w:numPr>
                <w:ilvl w:val="1"/>
                <w:numId w:val="30"/>
              </w:numPr>
              <w:overflowPunct/>
              <w:autoSpaceDE/>
              <w:autoSpaceDN/>
              <w:adjustRightInd/>
              <w:snapToGrid w:val="0"/>
              <w:spacing w:after="0"/>
              <w:textAlignment w:val="auto"/>
              <w:rPr>
                <w:rFonts w:eastAsia="Batang"/>
                <w:bCs/>
                <w:lang w:val="en-GB" w:eastAsia="zh-CN"/>
              </w:rPr>
            </w:pPr>
            <w:r w:rsidRPr="00021BB3">
              <w:rPr>
                <w:rFonts w:eastAsia="Batang"/>
                <w:bCs/>
                <w:lang w:val="en-GB" w:eastAsia="zh-CN"/>
              </w:rPr>
              <w:t>Determination of the X time domain resource(s) by the device</w:t>
            </w:r>
          </w:p>
          <w:p w14:paraId="6B07E249" w14:textId="77777777" w:rsidR="00021BB3" w:rsidRPr="00021BB3" w:rsidRDefault="00021BB3" w:rsidP="001D4EDF">
            <w:pPr>
              <w:numPr>
                <w:ilvl w:val="1"/>
                <w:numId w:val="30"/>
              </w:numPr>
              <w:overflowPunct/>
              <w:autoSpaceDE/>
              <w:autoSpaceDN/>
              <w:adjustRightInd/>
              <w:snapToGrid w:val="0"/>
              <w:spacing w:after="0"/>
              <w:textAlignment w:val="auto"/>
              <w:rPr>
                <w:rFonts w:eastAsia="Batang"/>
                <w:bCs/>
                <w:lang w:val="en-GB" w:eastAsia="zh-CN"/>
              </w:rPr>
            </w:pPr>
            <w:r w:rsidRPr="00021BB3">
              <w:rPr>
                <w:rFonts w:eastAsia="Batang"/>
                <w:bCs/>
                <w:lang w:val="en-GB" w:eastAsia="zh-CN"/>
              </w:rPr>
              <w:t>Addressing timing errors for adjacent time domain resources due to residual SFO of the device</w:t>
            </w:r>
          </w:p>
          <w:p w14:paraId="28810687" w14:textId="77777777" w:rsidR="00021BB3" w:rsidRPr="00021BB3" w:rsidRDefault="00021BB3" w:rsidP="00021BB3">
            <w:pPr>
              <w:overflowPunct/>
              <w:autoSpaceDE/>
              <w:autoSpaceDN/>
              <w:adjustRightInd/>
              <w:spacing w:after="0"/>
              <w:textAlignment w:val="auto"/>
              <w:rPr>
                <w:rFonts w:ascii="Times" w:hAnsi="Times"/>
                <w:szCs w:val="24"/>
                <w:lang w:val="en-GB" w:eastAsia="zh-CN"/>
              </w:rPr>
            </w:pPr>
          </w:p>
          <w:p w14:paraId="78E43431" w14:textId="77777777" w:rsidR="00021BB3" w:rsidRPr="00021BB3" w:rsidRDefault="00021BB3" w:rsidP="00021BB3">
            <w:pPr>
              <w:overflowPunct/>
              <w:autoSpaceDE/>
              <w:autoSpaceDN/>
              <w:snapToGrid w:val="0"/>
              <w:spacing w:after="0"/>
              <w:textAlignment w:val="auto"/>
              <w:rPr>
                <w:rFonts w:eastAsia="等线"/>
                <w:bCs/>
                <w:lang w:eastAsia="zh-CN"/>
              </w:rPr>
            </w:pPr>
            <w:r w:rsidRPr="00021BB3">
              <w:rPr>
                <w:rFonts w:eastAsia="等线"/>
                <w:bCs/>
                <w:highlight w:val="green"/>
                <w:lang w:eastAsia="zh-CN"/>
              </w:rPr>
              <w:t>Agreement</w:t>
            </w:r>
          </w:p>
          <w:p w14:paraId="65B3431F" w14:textId="77777777" w:rsidR="00021BB3" w:rsidRPr="00021BB3" w:rsidRDefault="00021BB3" w:rsidP="00021BB3">
            <w:pPr>
              <w:overflowPunct/>
              <w:autoSpaceDE/>
              <w:autoSpaceDN/>
              <w:snapToGrid w:val="0"/>
              <w:spacing w:after="0"/>
              <w:textAlignment w:val="auto"/>
              <w:rPr>
                <w:rFonts w:eastAsia="等线"/>
                <w:bCs/>
                <w:lang w:eastAsia="zh-CN"/>
              </w:rPr>
            </w:pPr>
            <w:r w:rsidRPr="00021BB3">
              <w:rPr>
                <w:rFonts w:eastAsia="等线"/>
                <w:bCs/>
                <w:lang w:eastAsia="zh-CN"/>
              </w:rPr>
              <w:t>Study FDMA and/or TDMA of D2R transmissions for Msg3 from multiple devices in response to a given set of one or multiple Msg2 transmission(s) during access procedure, including following</w:t>
            </w:r>
          </w:p>
          <w:p w14:paraId="2922D7E7" w14:textId="77777777" w:rsidR="00021BB3" w:rsidRPr="00021BB3" w:rsidRDefault="00021BB3" w:rsidP="001D4EDF">
            <w:pPr>
              <w:numPr>
                <w:ilvl w:val="0"/>
                <w:numId w:val="29"/>
              </w:numPr>
              <w:overflowPunct/>
              <w:autoSpaceDE/>
              <w:autoSpaceDN/>
              <w:adjustRightInd/>
              <w:snapToGrid w:val="0"/>
              <w:spacing w:after="0"/>
              <w:textAlignment w:val="auto"/>
              <w:rPr>
                <w:rFonts w:eastAsia="等线"/>
                <w:bCs/>
                <w:lang w:val="en-GB" w:eastAsia="zh-CN"/>
              </w:rPr>
            </w:pPr>
            <w:r w:rsidRPr="00021BB3">
              <w:rPr>
                <w:rFonts w:eastAsia="等线"/>
                <w:bCs/>
                <w:lang w:val="en-GB" w:eastAsia="zh-CN"/>
              </w:rPr>
              <w:t>How the frequency and time domain resources are allocated for the FDMA and/or TDMA of D2R transmissions for Msg3</w:t>
            </w:r>
          </w:p>
          <w:p w14:paraId="38C17204" w14:textId="77777777" w:rsidR="00021BB3" w:rsidRPr="00021BB3" w:rsidRDefault="00021BB3" w:rsidP="00021BB3">
            <w:pPr>
              <w:overflowPunct/>
              <w:autoSpaceDE/>
              <w:autoSpaceDN/>
              <w:adjustRightInd/>
              <w:spacing w:after="0"/>
              <w:textAlignment w:val="auto"/>
              <w:rPr>
                <w:rFonts w:ascii="Times" w:hAnsi="Times"/>
                <w:szCs w:val="24"/>
                <w:lang w:val="en-GB" w:eastAsia="zh-CN"/>
              </w:rPr>
            </w:pPr>
          </w:p>
          <w:p w14:paraId="703FC6A9" w14:textId="77777777" w:rsidR="00021BB3" w:rsidRPr="00021BB3" w:rsidRDefault="00021BB3" w:rsidP="00021BB3">
            <w:pPr>
              <w:overflowPunct/>
              <w:autoSpaceDE/>
              <w:autoSpaceDN/>
              <w:snapToGrid w:val="0"/>
              <w:spacing w:after="0"/>
              <w:textAlignment w:val="auto"/>
              <w:rPr>
                <w:rFonts w:eastAsia="Batang"/>
                <w:bCs/>
                <w:lang w:val="en-GB"/>
              </w:rPr>
            </w:pPr>
            <w:r w:rsidRPr="00021BB3">
              <w:rPr>
                <w:rFonts w:eastAsia="Batang"/>
                <w:bCs/>
                <w:highlight w:val="green"/>
                <w:lang w:val="en-GB"/>
              </w:rPr>
              <w:lastRenderedPageBreak/>
              <w:t>Agreement</w:t>
            </w:r>
          </w:p>
          <w:p w14:paraId="59B53EF9" w14:textId="77777777" w:rsidR="00021BB3" w:rsidRPr="00021BB3" w:rsidRDefault="00021BB3" w:rsidP="00021BB3">
            <w:pPr>
              <w:overflowPunct/>
              <w:autoSpaceDE/>
              <w:autoSpaceDN/>
              <w:snapToGrid w:val="0"/>
              <w:spacing w:after="0"/>
              <w:textAlignment w:val="auto"/>
              <w:rPr>
                <w:rFonts w:eastAsia="Batang"/>
                <w:bCs/>
                <w:lang w:val="en-GB"/>
              </w:rPr>
            </w:pPr>
            <w:r w:rsidRPr="00021BB3">
              <w:rPr>
                <w:rFonts w:eastAsia="Batang"/>
                <w:bCs/>
                <w:lang w:val="en-GB"/>
              </w:rPr>
              <w:t xml:space="preserve">RAN1 studies the following options for Msg2 transmission in response to multiple Msg1 transmissions, which is initiated by a R2D transmission triggering random access. </w:t>
            </w:r>
          </w:p>
          <w:p w14:paraId="193DC0C8" w14:textId="77777777" w:rsidR="00021BB3" w:rsidRPr="00021BB3" w:rsidRDefault="00021BB3" w:rsidP="001D4EDF">
            <w:pPr>
              <w:numPr>
                <w:ilvl w:val="0"/>
                <w:numId w:val="31"/>
              </w:numPr>
              <w:overflowPunct/>
              <w:autoSpaceDE/>
              <w:autoSpaceDN/>
              <w:adjustRightInd/>
              <w:snapToGrid w:val="0"/>
              <w:spacing w:after="0"/>
              <w:ind w:left="442" w:hanging="442"/>
              <w:textAlignment w:val="auto"/>
              <w:rPr>
                <w:rFonts w:eastAsia="Batang"/>
                <w:bCs/>
                <w:lang w:val="en-GB" w:eastAsia="x-none"/>
              </w:rPr>
            </w:pPr>
            <w:r w:rsidRPr="00021BB3">
              <w:rPr>
                <w:rFonts w:eastAsia="Batang"/>
                <w:bCs/>
                <w:lang w:val="en-GB" w:eastAsia="x-none"/>
              </w:rPr>
              <w:t>Option 1: A</w:t>
            </w:r>
            <w:r w:rsidRPr="00021BB3">
              <w:rPr>
                <w:rFonts w:eastAsia="Batang"/>
                <w:bCs/>
                <w:lang w:val="en-GB" w:eastAsia="zh-CN"/>
              </w:rPr>
              <w:t xml:space="preserve"> </w:t>
            </w:r>
            <w:r w:rsidRPr="00021BB3">
              <w:rPr>
                <w:rFonts w:eastAsia="Batang"/>
                <w:bCs/>
                <w:lang w:val="en-GB" w:eastAsia="x-none"/>
              </w:rPr>
              <w:t>PRDCH for Msg2 transmission corresponds to a A-IoT Msg1 received from one device</w:t>
            </w:r>
          </w:p>
          <w:p w14:paraId="711988D4" w14:textId="77777777" w:rsidR="00021BB3" w:rsidRPr="00021BB3" w:rsidRDefault="00021BB3" w:rsidP="001D4EDF">
            <w:pPr>
              <w:numPr>
                <w:ilvl w:val="0"/>
                <w:numId w:val="31"/>
              </w:numPr>
              <w:overflowPunct/>
              <w:autoSpaceDE/>
              <w:autoSpaceDN/>
              <w:adjustRightInd/>
              <w:snapToGrid w:val="0"/>
              <w:spacing w:after="0"/>
              <w:ind w:left="442" w:hanging="442"/>
              <w:textAlignment w:val="auto"/>
              <w:rPr>
                <w:rFonts w:eastAsia="Batang"/>
                <w:bCs/>
                <w:lang w:val="en-GB" w:eastAsia="x-none"/>
              </w:rPr>
            </w:pPr>
            <w:r w:rsidRPr="00021BB3">
              <w:rPr>
                <w:rFonts w:eastAsia="Batang"/>
                <w:bCs/>
                <w:lang w:val="en-GB" w:eastAsia="x-none"/>
              </w:rPr>
              <w:t>Option 2: A PRDCH for Msg2 transmission corresponds to multiple A-IoT Msg1 received from different devices</w:t>
            </w:r>
          </w:p>
          <w:p w14:paraId="7BA3147D" w14:textId="77777777" w:rsidR="00021BB3" w:rsidRPr="00021BB3" w:rsidRDefault="00021BB3" w:rsidP="00021BB3">
            <w:pPr>
              <w:overflowPunct/>
              <w:autoSpaceDE/>
              <w:autoSpaceDN/>
              <w:adjustRightInd/>
              <w:spacing w:after="0"/>
              <w:textAlignment w:val="auto"/>
              <w:rPr>
                <w:rFonts w:eastAsia="Batang"/>
                <w:iCs/>
                <w:lang w:val="en-GB" w:eastAsia="x-none"/>
              </w:rPr>
            </w:pPr>
          </w:p>
          <w:p w14:paraId="3A55F9C5" w14:textId="77777777" w:rsidR="00021BB3" w:rsidRPr="00021BB3" w:rsidRDefault="00021BB3" w:rsidP="00021BB3">
            <w:pPr>
              <w:widowControl w:val="0"/>
              <w:overflowPunct/>
              <w:autoSpaceDE/>
              <w:snapToGrid w:val="0"/>
              <w:spacing w:after="0"/>
              <w:textAlignment w:val="auto"/>
              <w:rPr>
                <w:rFonts w:eastAsia="等线"/>
                <w:bCs/>
                <w:lang w:eastAsia="zh-CN"/>
              </w:rPr>
            </w:pPr>
            <w:r w:rsidRPr="00021BB3">
              <w:rPr>
                <w:rFonts w:eastAsia="等线"/>
                <w:bCs/>
                <w:highlight w:val="green"/>
                <w:lang w:eastAsia="zh-CN"/>
              </w:rPr>
              <w:t>Agreement</w:t>
            </w:r>
          </w:p>
          <w:p w14:paraId="5335638E" w14:textId="77777777" w:rsidR="00021BB3" w:rsidRDefault="00021BB3" w:rsidP="00021BB3">
            <w:pPr>
              <w:widowControl w:val="0"/>
              <w:overflowPunct/>
              <w:autoSpaceDE/>
              <w:snapToGrid w:val="0"/>
              <w:spacing w:after="0"/>
              <w:textAlignment w:val="auto"/>
              <w:rPr>
                <w:rFonts w:eastAsia="等线"/>
                <w:bCs/>
                <w:lang w:eastAsia="zh-CN"/>
              </w:rPr>
            </w:pPr>
            <w:r w:rsidRPr="00021BB3">
              <w:rPr>
                <w:rFonts w:eastAsia="等线"/>
                <w:bCs/>
                <w:lang w:eastAsia="zh-CN"/>
              </w:rPr>
              <w:t xml:space="preserve">RAN1 studies the starting time and time duration for Msg2 monitoring for Msg2 reception. </w:t>
            </w:r>
          </w:p>
          <w:p w14:paraId="3C08FB60" w14:textId="77777777" w:rsidR="00021BB3" w:rsidRDefault="00021BB3" w:rsidP="00021BB3">
            <w:pPr>
              <w:widowControl w:val="0"/>
              <w:overflowPunct/>
              <w:autoSpaceDE/>
              <w:snapToGrid w:val="0"/>
              <w:spacing w:after="0"/>
              <w:textAlignment w:val="auto"/>
              <w:rPr>
                <w:rFonts w:eastAsia="等线"/>
                <w:bCs/>
                <w:lang w:eastAsia="zh-CN"/>
              </w:rPr>
            </w:pPr>
          </w:p>
          <w:p w14:paraId="50EB19C2" w14:textId="77777777" w:rsidR="00021BB3" w:rsidRPr="00021BB3" w:rsidRDefault="00021BB3" w:rsidP="00021BB3">
            <w:pPr>
              <w:overflowPunct/>
              <w:autoSpaceDE/>
              <w:autoSpaceDN/>
              <w:snapToGrid w:val="0"/>
              <w:spacing w:after="0"/>
              <w:textAlignment w:val="auto"/>
              <w:rPr>
                <w:rFonts w:eastAsia="Microsoft YaHei UI"/>
                <w:bCs/>
                <w:szCs w:val="24"/>
                <w:lang w:eastAsia="zh-CN"/>
              </w:rPr>
            </w:pPr>
            <w:r w:rsidRPr="00021BB3">
              <w:rPr>
                <w:rFonts w:eastAsia="Microsoft YaHei UI"/>
                <w:bCs/>
                <w:szCs w:val="24"/>
                <w:highlight w:val="green"/>
                <w:lang w:eastAsia="zh-CN"/>
              </w:rPr>
              <w:t>Agreement</w:t>
            </w:r>
          </w:p>
          <w:p w14:paraId="66481937" w14:textId="77777777" w:rsidR="00021BB3" w:rsidRPr="00021BB3" w:rsidRDefault="00021BB3" w:rsidP="00021BB3">
            <w:pPr>
              <w:tabs>
                <w:tab w:val="right" w:pos="9640"/>
              </w:tabs>
              <w:overflowPunct/>
              <w:autoSpaceDE/>
              <w:autoSpaceDN/>
              <w:snapToGrid w:val="0"/>
              <w:spacing w:after="0"/>
              <w:textAlignment w:val="auto"/>
              <w:rPr>
                <w:rFonts w:eastAsia="等线"/>
                <w:szCs w:val="24"/>
                <w:lang w:eastAsia="zh-CN"/>
              </w:rPr>
            </w:pPr>
            <w:r w:rsidRPr="00021BB3">
              <w:rPr>
                <w:rFonts w:eastAsia="等线"/>
                <w:szCs w:val="24"/>
                <w:lang w:eastAsia="zh-CN"/>
              </w:rPr>
              <w:t>The s</w:t>
            </w:r>
            <w:r w:rsidRPr="00021BB3">
              <w:rPr>
                <w:rFonts w:eastAsia="Batang"/>
                <w:szCs w:val="24"/>
                <w:lang w:eastAsia="zh-CN"/>
              </w:rPr>
              <w:t>tart indicator</w:t>
            </w:r>
            <w:r w:rsidRPr="00021BB3">
              <w:rPr>
                <w:rFonts w:eastAsia="等线"/>
                <w:szCs w:val="24"/>
                <w:lang w:eastAsia="zh-CN"/>
              </w:rPr>
              <w:t xml:space="preserve"> part of the R</w:t>
            </w:r>
            <w:r w:rsidRPr="00021BB3">
              <w:rPr>
                <w:rFonts w:eastAsia="Batang"/>
                <w:color w:val="000000"/>
                <w:szCs w:val="24"/>
                <w:lang w:val="en-GB"/>
              </w:rPr>
              <w:t>2D time acquisition signal</w:t>
            </w:r>
            <w:r w:rsidRPr="00021BB3">
              <w:rPr>
                <w:rFonts w:eastAsia="Batang"/>
                <w:szCs w:val="24"/>
                <w:lang w:eastAsia="zh-CN"/>
              </w:rPr>
              <w:t xml:space="preserve"> is not included in </w:t>
            </w:r>
            <w:r w:rsidRPr="00021BB3">
              <w:rPr>
                <w:rFonts w:eastAsia="Batang"/>
                <w:szCs w:val="24"/>
                <w:lang w:val="en-GB"/>
              </w:rPr>
              <w:t>T</w:t>
            </w:r>
            <w:r w:rsidRPr="00021BB3">
              <w:rPr>
                <w:rFonts w:eastAsia="Batang"/>
                <w:szCs w:val="24"/>
                <w:vertAlign w:val="subscript"/>
                <w:lang w:val="en-GB"/>
              </w:rPr>
              <w:t>D2R_min</w:t>
            </w:r>
            <w:r w:rsidRPr="00021BB3">
              <w:rPr>
                <w:rFonts w:eastAsia="Batang"/>
                <w:szCs w:val="24"/>
                <w:lang w:eastAsia="zh-CN"/>
              </w:rPr>
              <w:t>.</w:t>
            </w:r>
          </w:p>
          <w:p w14:paraId="46129431" w14:textId="77777777" w:rsidR="00021BB3" w:rsidRDefault="00021BB3" w:rsidP="00021BB3">
            <w:pPr>
              <w:widowControl w:val="0"/>
              <w:overflowPunct/>
              <w:autoSpaceDE/>
              <w:snapToGrid w:val="0"/>
              <w:spacing w:after="0"/>
              <w:textAlignment w:val="auto"/>
              <w:rPr>
                <w:rFonts w:eastAsia="等线"/>
                <w:bCs/>
                <w:lang w:eastAsia="zh-CN"/>
              </w:rPr>
            </w:pPr>
          </w:p>
          <w:p w14:paraId="537A548D" w14:textId="77777777" w:rsidR="00021BB3" w:rsidRPr="00021BB3" w:rsidRDefault="00021BB3" w:rsidP="00021BB3">
            <w:pPr>
              <w:overflowPunct/>
              <w:autoSpaceDE/>
              <w:autoSpaceDN/>
              <w:adjustRightInd/>
              <w:snapToGrid w:val="0"/>
              <w:spacing w:after="0"/>
              <w:textAlignment w:val="auto"/>
              <w:rPr>
                <w:rFonts w:ascii="Times" w:eastAsia="Batang" w:hAnsi="Times"/>
                <w:szCs w:val="24"/>
                <w:lang w:val="en-GB" w:eastAsia="zh-CN"/>
              </w:rPr>
            </w:pPr>
            <w:r w:rsidRPr="00021BB3">
              <w:rPr>
                <w:rFonts w:ascii="Times" w:eastAsia="Batang" w:hAnsi="Times"/>
                <w:szCs w:val="24"/>
                <w:highlight w:val="green"/>
                <w:lang w:val="en-GB" w:eastAsia="zh-CN"/>
              </w:rPr>
              <w:t>Agreement</w:t>
            </w:r>
          </w:p>
          <w:p w14:paraId="170A9611" w14:textId="77777777" w:rsidR="00021BB3" w:rsidRPr="00021BB3" w:rsidRDefault="00021BB3" w:rsidP="00021BB3">
            <w:pPr>
              <w:overflowPunct/>
              <w:autoSpaceDE/>
              <w:autoSpaceDN/>
              <w:snapToGrid w:val="0"/>
              <w:spacing w:after="0"/>
              <w:textAlignment w:val="auto"/>
              <w:rPr>
                <w:rFonts w:eastAsia="等线"/>
                <w:bCs/>
                <w:lang w:val="en-GB" w:eastAsia="zh-CN"/>
              </w:rPr>
            </w:pPr>
            <w:r w:rsidRPr="00021BB3">
              <w:rPr>
                <w:rFonts w:eastAsia="等线"/>
                <w:bCs/>
                <w:lang w:val="en-GB" w:eastAsia="zh-CN"/>
              </w:rPr>
              <w:t xml:space="preserve">From RAN1 perspective, capture in the TR that at least the following aspect of the air interface for DO-DTT and DT traffic types is not sufficient for the DO-A traffic type. </w:t>
            </w:r>
          </w:p>
          <w:p w14:paraId="0C2BD2C9" w14:textId="77777777" w:rsidR="00021BB3" w:rsidRPr="00021BB3" w:rsidRDefault="00021BB3" w:rsidP="001D4EDF">
            <w:pPr>
              <w:numPr>
                <w:ilvl w:val="0"/>
                <w:numId w:val="32"/>
              </w:numPr>
              <w:overflowPunct/>
              <w:autoSpaceDE/>
              <w:autoSpaceDN/>
              <w:adjustRightInd/>
              <w:snapToGrid w:val="0"/>
              <w:spacing w:after="0"/>
              <w:textAlignment w:val="auto"/>
              <w:rPr>
                <w:rFonts w:eastAsia="等线"/>
                <w:bCs/>
                <w:lang w:val="en-GB" w:eastAsia="zh-CN"/>
              </w:rPr>
            </w:pPr>
            <w:r w:rsidRPr="00021BB3">
              <w:rPr>
                <w:rFonts w:eastAsia="等线"/>
                <w:bCs/>
                <w:lang w:val="en-GB" w:eastAsia="zh-CN"/>
              </w:rPr>
              <w:t>For DO-DTT and DT traffic types, the D2R resource(s) for D2R transmission is/are indicated in a R2D transmission, but this is not applicable at least for the first D2R transmission for DO-A traffic.</w:t>
            </w:r>
          </w:p>
          <w:p w14:paraId="08421CE0" w14:textId="77777777" w:rsidR="00021BB3" w:rsidRPr="00021BB3" w:rsidRDefault="00021BB3" w:rsidP="00021BB3">
            <w:pPr>
              <w:overflowPunct/>
              <w:autoSpaceDE/>
              <w:autoSpaceDN/>
              <w:snapToGrid w:val="0"/>
              <w:spacing w:after="0"/>
              <w:textAlignment w:val="auto"/>
              <w:rPr>
                <w:rFonts w:eastAsia="等线"/>
                <w:bCs/>
                <w:lang w:eastAsia="zh-CN"/>
              </w:rPr>
            </w:pPr>
          </w:p>
          <w:p w14:paraId="6B5A6529" w14:textId="77777777" w:rsidR="00021BB3" w:rsidRPr="00021BB3" w:rsidRDefault="00021BB3" w:rsidP="00021BB3">
            <w:pPr>
              <w:overflowPunct/>
              <w:autoSpaceDE/>
              <w:autoSpaceDN/>
              <w:adjustRightInd/>
              <w:spacing w:after="0"/>
              <w:textAlignment w:val="auto"/>
              <w:rPr>
                <w:rFonts w:ascii="Times" w:eastAsia="Batang" w:hAnsi="Times"/>
                <w:b/>
                <w:iCs/>
                <w:szCs w:val="24"/>
                <w:lang w:eastAsia="x-none"/>
              </w:rPr>
            </w:pPr>
            <w:r w:rsidRPr="00021BB3">
              <w:rPr>
                <w:rFonts w:ascii="Times" w:eastAsia="Batang" w:hAnsi="Times"/>
                <w:b/>
                <w:iCs/>
                <w:szCs w:val="24"/>
                <w:lang w:eastAsia="x-none"/>
              </w:rPr>
              <w:t>Conclusion</w:t>
            </w:r>
          </w:p>
          <w:p w14:paraId="5399C016" w14:textId="4D322753" w:rsidR="00021BB3" w:rsidRPr="00021BB3" w:rsidRDefault="00021BB3" w:rsidP="00021BB3">
            <w:pPr>
              <w:overflowPunct/>
              <w:autoSpaceDE/>
              <w:autoSpaceDN/>
              <w:adjustRightInd/>
              <w:spacing w:after="0"/>
              <w:textAlignment w:val="auto"/>
              <w:rPr>
                <w:rFonts w:ascii="Times" w:eastAsia="Batang" w:hAnsi="Times"/>
                <w:iCs/>
                <w:szCs w:val="24"/>
                <w:lang w:eastAsia="x-none"/>
              </w:rPr>
            </w:pPr>
            <w:r w:rsidRPr="00021BB3">
              <w:rPr>
                <w:rFonts w:ascii="Times" w:eastAsia="Batang" w:hAnsi="Times"/>
                <w:iCs/>
                <w:szCs w:val="24"/>
                <w:lang w:eastAsia="x-none"/>
              </w:rPr>
              <w:t>For the purpose of the Rel-19 study, the study on DO-A in RAN1 is considered completed based on the above agreement.</w:t>
            </w:r>
          </w:p>
        </w:tc>
      </w:tr>
    </w:tbl>
    <w:p w14:paraId="1B80110E" w14:textId="7DA6D991" w:rsidR="00DA5D15" w:rsidRPr="007A2844" w:rsidRDefault="00BB462F"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lastRenderedPageBreak/>
        <w:t xml:space="preserve">According to the achieved agreements, </w:t>
      </w:r>
      <w:r w:rsidR="000D7FC7" w:rsidRPr="007A2844">
        <w:rPr>
          <w:rFonts w:eastAsia="等线" w:hint="eastAsia"/>
          <w:bCs/>
          <w:sz w:val="21"/>
          <w:lang w:eastAsia="zh-CN"/>
        </w:rPr>
        <w:t>s</w:t>
      </w:r>
      <w:r w:rsidR="000D7FC7" w:rsidRPr="007A2844">
        <w:rPr>
          <w:rFonts w:eastAsia="等线"/>
          <w:bCs/>
          <w:sz w:val="21"/>
          <w:lang w:eastAsia="zh-CN"/>
        </w:rPr>
        <w:t>everal</w:t>
      </w:r>
      <w:r w:rsidRPr="007A2844">
        <w:rPr>
          <w:rFonts w:eastAsia="等线"/>
          <w:bCs/>
          <w:sz w:val="21"/>
          <w:lang w:eastAsia="zh-CN"/>
        </w:rPr>
        <w:t xml:space="preserve"> aspects need </w:t>
      </w:r>
      <w:r w:rsidR="001B48D6">
        <w:rPr>
          <w:rFonts w:eastAsia="等线"/>
          <w:bCs/>
          <w:sz w:val="21"/>
          <w:lang w:eastAsia="zh-CN"/>
        </w:rPr>
        <w:t>further discussion</w:t>
      </w:r>
      <w:r w:rsidRPr="007A2844">
        <w:rPr>
          <w:rFonts w:eastAsia="等线"/>
          <w:bCs/>
          <w:sz w:val="21"/>
          <w:lang w:eastAsia="zh-CN"/>
        </w:rPr>
        <w:t xml:space="preserve">, including </w:t>
      </w:r>
      <w:r w:rsidR="00DA5D15" w:rsidRPr="007A2844">
        <w:rPr>
          <w:rFonts w:eastAsia="等线"/>
          <w:bCs/>
          <w:sz w:val="21"/>
          <w:lang w:eastAsia="zh-CN"/>
        </w:rPr>
        <w:t xml:space="preserve">frame structure, </w:t>
      </w:r>
      <w:r w:rsidRPr="007A2844">
        <w:rPr>
          <w:rFonts w:eastAsia="等线"/>
          <w:bCs/>
          <w:sz w:val="21"/>
          <w:lang w:eastAsia="zh-CN"/>
        </w:rPr>
        <w:t>synchronization design, access procedure</w:t>
      </w:r>
      <w:r w:rsidR="001B48D6">
        <w:rPr>
          <w:rFonts w:eastAsia="等线"/>
          <w:bCs/>
          <w:sz w:val="21"/>
          <w:lang w:eastAsia="zh-CN"/>
        </w:rPr>
        <w:t>,</w:t>
      </w:r>
      <w:r w:rsidRPr="007A2844">
        <w:rPr>
          <w:rFonts w:eastAsia="等线"/>
          <w:bCs/>
          <w:sz w:val="21"/>
          <w:lang w:eastAsia="zh-CN"/>
        </w:rPr>
        <w:t xml:space="preserve"> and schedule mechanism. </w:t>
      </w:r>
      <w:r w:rsidR="001B48D6">
        <w:rPr>
          <w:rFonts w:eastAsia="等线"/>
          <w:bCs/>
          <w:sz w:val="21"/>
          <w:lang w:eastAsia="zh-CN"/>
        </w:rPr>
        <w:t>This contribution will provide our views on the details of those functionalities</w:t>
      </w:r>
      <w:r w:rsidRPr="007A2844">
        <w:rPr>
          <w:rFonts w:eastAsia="等线"/>
          <w:bCs/>
          <w:sz w:val="21"/>
          <w:lang w:eastAsia="zh-CN"/>
        </w:rPr>
        <w:t>.</w:t>
      </w:r>
    </w:p>
    <w:p w14:paraId="458CBDE4" w14:textId="71A0C311" w:rsidR="00660081" w:rsidRPr="004B49DE" w:rsidRDefault="00BB462F" w:rsidP="00CD4223">
      <w:pPr>
        <w:pStyle w:val="1"/>
        <w:jc w:val="both"/>
      </w:pPr>
      <w:r w:rsidRPr="004B49DE">
        <w:t>Potential frame structure and timing design</w:t>
      </w:r>
    </w:p>
    <w:p w14:paraId="42B552F8" w14:textId="043F0415" w:rsidR="00BB462F" w:rsidRPr="007A2844" w:rsidRDefault="00BB462F"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Ambient IoT is targeted for ultra-low power consumption and complexity devices. Based on the achieved agreement in the </w:t>
      </w:r>
      <w:r w:rsidR="00BC268F" w:rsidRPr="007A2844">
        <w:rPr>
          <w:rFonts w:eastAsia="等线"/>
          <w:bCs/>
          <w:sz w:val="21"/>
          <w:lang w:eastAsia="zh-CN"/>
        </w:rPr>
        <w:t>SID</w:t>
      </w:r>
      <w:r w:rsidRPr="007A2844">
        <w:rPr>
          <w:rFonts w:eastAsia="等线"/>
          <w:bCs/>
          <w:sz w:val="21"/>
          <w:lang w:eastAsia="zh-CN"/>
        </w:rPr>
        <w:t xml:space="preserve"> [</w:t>
      </w:r>
      <w:r w:rsidR="00BC268F" w:rsidRPr="007A2844">
        <w:rPr>
          <w:rFonts w:eastAsia="等线"/>
          <w:bCs/>
          <w:sz w:val="21"/>
          <w:lang w:eastAsia="zh-CN"/>
        </w:rPr>
        <w:t>2</w:t>
      </w:r>
      <w:r w:rsidRPr="007A2844">
        <w:rPr>
          <w:rFonts w:eastAsia="等线"/>
          <w:bCs/>
          <w:sz w:val="21"/>
          <w:lang w:eastAsia="zh-CN"/>
        </w:rPr>
        <w:t>], three types of devices are introduced for ambient IoT devices. Device 1 is a passive device with no proactive transmitting capability and only 1µW peak power consumption allowed. Such strict requirements cause almost all current NR mechanisms to be inapplicable. For device 2a, since some extra components are introduced to guarantee a better transmission performance, the power consumption is relaxed to a few hundred µW, but only backscatter transmission is supported as well, hence</w:t>
      </w:r>
      <w:r w:rsidR="001B48D6">
        <w:rPr>
          <w:rFonts w:eastAsia="等线"/>
          <w:bCs/>
          <w:sz w:val="21"/>
          <w:lang w:eastAsia="zh-CN"/>
        </w:rPr>
        <w:t>, a</w:t>
      </w:r>
      <w:r w:rsidRPr="007A2844">
        <w:rPr>
          <w:rFonts w:eastAsia="等线"/>
          <w:bCs/>
          <w:sz w:val="21"/>
          <w:lang w:eastAsia="zh-CN"/>
        </w:rPr>
        <w:t xml:space="preserve"> similar design may be reused for device 1. For device 2b, internal transmission is supported, which means the possibility of reusing the current NR procedure. But considering a harmonized design with minimized differences for those devices is recommended in the scope, at least the same design shall be utilized for device 2b.</w:t>
      </w:r>
    </w:p>
    <w:p w14:paraId="386C4B12" w14:textId="1EDAAE3E" w:rsidR="00DA5D15" w:rsidRDefault="00116703" w:rsidP="00DA5D15">
      <w:pPr>
        <w:pStyle w:val="2"/>
        <w:rPr>
          <w:rFonts w:eastAsiaTheme="minorEastAsia"/>
          <w:lang w:eastAsia="zh-CN"/>
        </w:rPr>
      </w:pPr>
      <w:r>
        <w:rPr>
          <w:rFonts w:eastAsiaTheme="minorEastAsia"/>
          <w:lang w:eastAsia="zh-CN"/>
        </w:rPr>
        <w:t>B</w:t>
      </w:r>
      <w:r w:rsidR="00D51755">
        <w:rPr>
          <w:rFonts w:eastAsiaTheme="minorEastAsia"/>
          <w:lang w:eastAsia="zh-CN"/>
        </w:rPr>
        <w:t>oundary alignment</w:t>
      </w:r>
    </w:p>
    <w:p w14:paraId="11EF58E1" w14:textId="7F9DCE34" w:rsidR="00DA5D15" w:rsidRPr="007A2844" w:rsidRDefault="006F00D4"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In the NR system, timing </w:t>
      </w:r>
      <w:r w:rsidR="007A2844" w:rsidRPr="007A2844">
        <w:rPr>
          <w:rFonts w:eastAsia="等线"/>
          <w:bCs/>
          <w:sz w:val="21"/>
          <w:lang w:eastAsia="zh-CN"/>
        </w:rPr>
        <w:t>units</w:t>
      </w:r>
      <w:r w:rsidRPr="007A2844">
        <w:rPr>
          <w:rFonts w:eastAsia="等线"/>
          <w:bCs/>
          <w:sz w:val="21"/>
          <w:lang w:eastAsia="zh-CN"/>
        </w:rPr>
        <w:t xml:space="preserve"> are </w:t>
      </w:r>
      <w:r w:rsidR="00707358" w:rsidRPr="007A2844">
        <w:rPr>
          <w:rFonts w:eastAsia="等线"/>
          <w:bCs/>
          <w:sz w:val="21"/>
          <w:lang w:eastAsia="zh-CN"/>
        </w:rPr>
        <w:t xml:space="preserve">uniformly </w:t>
      </w:r>
      <w:r w:rsidRPr="007A2844">
        <w:rPr>
          <w:rFonts w:eastAsia="等线"/>
          <w:bCs/>
          <w:sz w:val="21"/>
          <w:lang w:eastAsia="zh-CN"/>
        </w:rPr>
        <w:t>defined as frame, slot</w:t>
      </w:r>
      <w:r w:rsidR="001B48D6">
        <w:rPr>
          <w:rFonts w:eastAsia="等线"/>
          <w:bCs/>
          <w:sz w:val="21"/>
          <w:lang w:eastAsia="zh-CN"/>
        </w:rPr>
        <w:t>,</w:t>
      </w:r>
      <w:r w:rsidRPr="007A2844">
        <w:rPr>
          <w:rFonts w:eastAsia="等线"/>
          <w:bCs/>
          <w:sz w:val="21"/>
          <w:lang w:eastAsia="zh-CN"/>
        </w:rPr>
        <w:t xml:space="preserve"> or symbol </w:t>
      </w:r>
      <w:r w:rsidR="00707358" w:rsidRPr="007A2844">
        <w:rPr>
          <w:rFonts w:eastAsia="等线"/>
          <w:bCs/>
          <w:sz w:val="21"/>
          <w:lang w:eastAsia="zh-CN"/>
        </w:rPr>
        <w:t xml:space="preserve">between the </w:t>
      </w:r>
      <w:proofErr w:type="spellStart"/>
      <w:r w:rsidR="00707358" w:rsidRPr="007A2844">
        <w:rPr>
          <w:rFonts w:eastAsia="等线"/>
          <w:bCs/>
          <w:sz w:val="21"/>
          <w:lang w:eastAsia="zh-CN"/>
        </w:rPr>
        <w:t>gNB</w:t>
      </w:r>
      <w:proofErr w:type="spellEnd"/>
      <w:r w:rsidRPr="007A2844">
        <w:rPr>
          <w:rFonts w:eastAsia="等线"/>
          <w:bCs/>
          <w:sz w:val="21"/>
          <w:lang w:eastAsia="zh-CN"/>
        </w:rPr>
        <w:t xml:space="preserve"> and UE so that a </w:t>
      </w:r>
      <w:r w:rsidR="00707358" w:rsidRPr="007A2844">
        <w:rPr>
          <w:rFonts w:eastAsia="等线"/>
          <w:bCs/>
          <w:sz w:val="21"/>
          <w:lang w:eastAsia="zh-CN"/>
        </w:rPr>
        <w:t xml:space="preserve">harmonized transmission/reception and scheduling process can be performed. However, </w:t>
      </w:r>
      <w:r w:rsidR="007A2844" w:rsidRPr="007A2844">
        <w:rPr>
          <w:rFonts w:eastAsia="等线"/>
          <w:bCs/>
          <w:sz w:val="21"/>
          <w:lang w:eastAsia="zh-CN"/>
        </w:rPr>
        <w:t xml:space="preserve">a </w:t>
      </w:r>
      <w:r w:rsidR="00707358" w:rsidRPr="007A2844">
        <w:rPr>
          <w:rFonts w:eastAsia="等线"/>
          <w:bCs/>
          <w:sz w:val="21"/>
          <w:lang w:eastAsia="zh-CN"/>
        </w:rPr>
        <w:t xml:space="preserve">similar definition </w:t>
      </w:r>
      <w:r w:rsidR="00D20B2A" w:rsidRPr="007A2844">
        <w:rPr>
          <w:rFonts w:eastAsia="等线"/>
          <w:bCs/>
          <w:sz w:val="21"/>
          <w:lang w:eastAsia="zh-CN"/>
        </w:rPr>
        <w:t>is hard to</w:t>
      </w:r>
      <w:r w:rsidR="00707358" w:rsidRPr="007A2844">
        <w:rPr>
          <w:rFonts w:eastAsia="等线"/>
          <w:bCs/>
          <w:sz w:val="21"/>
          <w:lang w:eastAsia="zh-CN"/>
        </w:rPr>
        <w:t xml:space="preserve"> </w:t>
      </w:r>
      <w:r w:rsidR="001B48D6">
        <w:rPr>
          <w:rFonts w:eastAsia="等线"/>
          <w:bCs/>
          <w:sz w:val="21"/>
          <w:lang w:eastAsia="zh-CN"/>
        </w:rPr>
        <w:t>utilize</w:t>
      </w:r>
      <w:r w:rsidR="00707358" w:rsidRPr="007A2844">
        <w:rPr>
          <w:rFonts w:eastAsia="等线"/>
          <w:bCs/>
          <w:sz w:val="21"/>
          <w:lang w:eastAsia="zh-CN"/>
        </w:rPr>
        <w:t xml:space="preserve"> in IoT devices due to </w:t>
      </w:r>
      <w:r w:rsidR="00D20B2A" w:rsidRPr="007A2844">
        <w:rPr>
          <w:rFonts w:eastAsia="等线"/>
          <w:bCs/>
          <w:sz w:val="21"/>
          <w:lang w:eastAsia="zh-CN"/>
        </w:rPr>
        <w:t>its high initial SFO, making it difficult to align the boundaries</w:t>
      </w:r>
      <w:r w:rsidR="00942BFB" w:rsidRPr="007A2844">
        <w:rPr>
          <w:rFonts w:eastAsia="等线"/>
          <w:bCs/>
          <w:sz w:val="21"/>
          <w:lang w:eastAsia="zh-CN"/>
        </w:rPr>
        <w:t xml:space="preserve"> of </w:t>
      </w:r>
      <w:r w:rsidR="007A2844" w:rsidRPr="007A2844">
        <w:rPr>
          <w:rFonts w:eastAsia="等线"/>
          <w:bCs/>
          <w:sz w:val="21"/>
          <w:lang w:eastAsia="zh-CN"/>
        </w:rPr>
        <w:t>those timing units</w:t>
      </w:r>
      <w:r w:rsidR="00942BFB" w:rsidRPr="007A2844">
        <w:rPr>
          <w:rFonts w:eastAsia="等线"/>
          <w:bCs/>
          <w:sz w:val="21"/>
          <w:lang w:eastAsia="zh-CN"/>
        </w:rPr>
        <w:t xml:space="preserve">. Hence, the necessity and the feasibility of timing unit </w:t>
      </w:r>
      <w:r w:rsidR="007A2844" w:rsidRPr="007A2844">
        <w:rPr>
          <w:rFonts w:eastAsia="等线"/>
          <w:bCs/>
          <w:sz w:val="21"/>
          <w:lang w:eastAsia="zh-CN"/>
        </w:rPr>
        <w:t>boundary</w:t>
      </w:r>
      <w:r w:rsidR="00942BFB" w:rsidRPr="007A2844">
        <w:rPr>
          <w:rFonts w:eastAsia="等线"/>
          <w:bCs/>
          <w:sz w:val="21"/>
          <w:lang w:eastAsia="zh-CN"/>
        </w:rPr>
        <w:t xml:space="preserve"> alignment should be further confirmed.</w:t>
      </w:r>
    </w:p>
    <w:p w14:paraId="0C375CA7" w14:textId="7A472F30" w:rsidR="00942BFB" w:rsidRDefault="00861ED7" w:rsidP="00942BFB">
      <w:pPr>
        <w:pStyle w:val="3"/>
        <w:rPr>
          <w:rFonts w:eastAsiaTheme="minorEastAsia"/>
          <w:lang w:eastAsia="zh-CN"/>
        </w:rPr>
      </w:pPr>
      <w:r>
        <w:rPr>
          <w:rFonts w:eastAsiaTheme="minorEastAsia"/>
          <w:lang w:eastAsia="zh-CN"/>
        </w:rPr>
        <w:t xml:space="preserve">Boundary alignment for </w:t>
      </w:r>
      <w:r w:rsidR="00942BFB">
        <w:rPr>
          <w:rFonts w:eastAsiaTheme="minorEastAsia" w:hint="eastAsia"/>
          <w:lang w:eastAsia="zh-CN"/>
        </w:rPr>
        <w:t>R</w:t>
      </w:r>
      <w:r w:rsidR="00942BFB">
        <w:rPr>
          <w:rFonts w:eastAsiaTheme="minorEastAsia"/>
          <w:lang w:eastAsia="zh-CN"/>
        </w:rPr>
        <w:t>2D transmission</w:t>
      </w:r>
    </w:p>
    <w:p w14:paraId="17EA3CC6" w14:textId="06FAB3D0" w:rsidR="00861ED7" w:rsidRPr="007A2844" w:rsidRDefault="00861ED7"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hint="eastAsia"/>
          <w:bCs/>
          <w:sz w:val="21"/>
          <w:lang w:eastAsia="zh-CN"/>
        </w:rPr>
        <w:t>B</w:t>
      </w:r>
      <w:r w:rsidRPr="007A2844">
        <w:rPr>
          <w:rFonts w:eastAsia="等线"/>
          <w:bCs/>
          <w:sz w:val="21"/>
          <w:lang w:eastAsia="zh-CN"/>
        </w:rPr>
        <w:t xml:space="preserve">ased on </w:t>
      </w:r>
      <w:r w:rsidR="007A2844" w:rsidRPr="007A2844">
        <w:rPr>
          <w:rFonts w:eastAsia="等线"/>
          <w:bCs/>
          <w:sz w:val="21"/>
          <w:lang w:eastAsia="zh-CN"/>
        </w:rPr>
        <w:t xml:space="preserve">the </w:t>
      </w:r>
      <w:r w:rsidRPr="007A2844">
        <w:rPr>
          <w:rFonts w:eastAsia="等线"/>
          <w:bCs/>
          <w:sz w:val="21"/>
          <w:lang w:eastAsia="zh-CN"/>
        </w:rPr>
        <w:t xml:space="preserve">agreement in the previous meeting, the start of </w:t>
      </w:r>
      <w:r w:rsidR="007A2844" w:rsidRPr="007A2844">
        <w:rPr>
          <w:rFonts w:eastAsia="等线"/>
          <w:bCs/>
          <w:sz w:val="21"/>
          <w:lang w:eastAsia="zh-CN"/>
        </w:rPr>
        <w:t xml:space="preserve">the </w:t>
      </w:r>
      <w:r w:rsidRPr="007A2844">
        <w:rPr>
          <w:rFonts w:eastAsia="等线"/>
          <w:bCs/>
          <w:sz w:val="21"/>
          <w:lang w:eastAsia="zh-CN"/>
        </w:rPr>
        <w:t xml:space="preserve">NR OFDM symbol boundary is assumed to be aligned, and the necessity of the end of </w:t>
      </w:r>
      <w:r w:rsidR="007A2844" w:rsidRPr="007A2844">
        <w:rPr>
          <w:rFonts w:eastAsia="等线"/>
          <w:bCs/>
          <w:sz w:val="21"/>
          <w:lang w:eastAsia="zh-CN"/>
        </w:rPr>
        <w:t xml:space="preserve">the </w:t>
      </w:r>
      <w:r w:rsidRPr="007A2844">
        <w:rPr>
          <w:rFonts w:eastAsia="等线"/>
          <w:bCs/>
          <w:sz w:val="21"/>
          <w:lang w:eastAsia="zh-CN"/>
        </w:rPr>
        <w:t xml:space="preserve">OFDM symbol boundary alignment is left for the next meeting. </w:t>
      </w:r>
      <w:r w:rsidR="00803A7A" w:rsidRPr="007A2844">
        <w:rPr>
          <w:rFonts w:eastAsia="等线"/>
          <w:bCs/>
          <w:sz w:val="21"/>
          <w:lang w:eastAsia="zh-CN"/>
        </w:rPr>
        <w:t xml:space="preserve">In the current R2D transmission, the number of </w:t>
      </w:r>
      <w:r w:rsidR="00E52992" w:rsidRPr="007A2844">
        <w:rPr>
          <w:rFonts w:eastAsia="等线"/>
          <w:bCs/>
          <w:sz w:val="21"/>
          <w:lang w:eastAsia="zh-CN"/>
        </w:rPr>
        <w:t>bit</w:t>
      </w:r>
      <w:r w:rsidR="00803A7A" w:rsidRPr="007A2844">
        <w:rPr>
          <w:rFonts w:eastAsia="等线"/>
          <w:bCs/>
          <w:sz w:val="21"/>
          <w:lang w:eastAsia="zh-CN"/>
        </w:rPr>
        <w:t xml:space="preserve"> values mapped in one OFDM symbol will depend on its target data rate. For example, in a typical NR system with 15KHz sub-carrier space without the consideration of Manchester coding, </w:t>
      </w:r>
      <w:r w:rsidR="001B48D6">
        <w:rPr>
          <w:rFonts w:eastAsia="等线"/>
          <w:bCs/>
          <w:sz w:val="21"/>
          <w:lang w:eastAsia="zh-CN"/>
        </w:rPr>
        <w:t>one-bit</w:t>
      </w:r>
      <w:r w:rsidR="007A2844" w:rsidRPr="007A2844">
        <w:rPr>
          <w:rFonts w:eastAsia="等线"/>
          <w:bCs/>
          <w:sz w:val="21"/>
          <w:lang w:eastAsia="zh-CN"/>
        </w:rPr>
        <w:t xml:space="preserve"> mapping</w:t>
      </w:r>
      <w:r w:rsidR="00803A7A" w:rsidRPr="007A2844">
        <w:rPr>
          <w:rFonts w:eastAsia="等线"/>
          <w:bCs/>
          <w:sz w:val="21"/>
          <w:lang w:eastAsia="zh-CN"/>
        </w:rPr>
        <w:t xml:space="preserve"> in one OFDM symbol will achieve the data rate of 14kbps, and </w:t>
      </w:r>
      <w:r w:rsidR="001B48D6">
        <w:rPr>
          <w:rFonts w:eastAsia="等线"/>
          <w:bCs/>
          <w:sz w:val="21"/>
          <w:lang w:eastAsia="zh-CN"/>
        </w:rPr>
        <w:t>one-bit</w:t>
      </w:r>
      <w:r w:rsidR="007A2844" w:rsidRPr="007A2844">
        <w:rPr>
          <w:rFonts w:eastAsia="等线"/>
          <w:bCs/>
          <w:sz w:val="21"/>
          <w:lang w:eastAsia="zh-CN"/>
        </w:rPr>
        <w:t xml:space="preserve"> mapping</w:t>
      </w:r>
      <w:r w:rsidR="00803A7A" w:rsidRPr="007A2844">
        <w:rPr>
          <w:rFonts w:eastAsia="等线"/>
          <w:bCs/>
          <w:sz w:val="21"/>
          <w:lang w:eastAsia="zh-CN"/>
        </w:rPr>
        <w:t xml:space="preserve"> in two OFDM symbol will achieve the data rate of 7kbps. Considering the value of </w:t>
      </w:r>
      <w:r w:rsidR="00E52992" w:rsidRPr="007A2844">
        <w:rPr>
          <w:rFonts w:eastAsia="等线"/>
          <w:bCs/>
          <w:sz w:val="21"/>
          <w:lang w:eastAsia="zh-CN"/>
        </w:rPr>
        <w:t>bits</w:t>
      </w:r>
      <w:r w:rsidR="00803A7A" w:rsidRPr="007A2844">
        <w:rPr>
          <w:rFonts w:eastAsia="等线"/>
          <w:bCs/>
          <w:sz w:val="21"/>
          <w:lang w:eastAsia="zh-CN"/>
        </w:rPr>
        <w:t xml:space="preserve"> mapped in one OFDM symbol is changed accordingly with the target data rate changes</w:t>
      </w:r>
      <w:r w:rsidR="00EE1BD2" w:rsidRPr="007A2844">
        <w:rPr>
          <w:rFonts w:eastAsia="等线"/>
          <w:bCs/>
          <w:sz w:val="21"/>
          <w:lang w:eastAsia="zh-CN"/>
        </w:rPr>
        <w:t xml:space="preserve"> and the division </w:t>
      </w:r>
      <w:r w:rsidR="00BC268F" w:rsidRPr="007A2844">
        <w:rPr>
          <w:rFonts w:eastAsia="等线"/>
          <w:bCs/>
          <w:sz w:val="21"/>
          <w:lang w:eastAsia="zh-CN"/>
        </w:rPr>
        <w:t>of</w:t>
      </w:r>
      <w:r w:rsidR="00EE1BD2" w:rsidRPr="007A2844">
        <w:rPr>
          <w:rFonts w:eastAsia="等线"/>
          <w:bCs/>
          <w:sz w:val="21"/>
          <w:lang w:eastAsia="zh-CN"/>
        </w:rPr>
        <w:t xml:space="preserve"> the number of OFDM symbols per </w:t>
      </w:r>
      <w:r w:rsidR="00EE1BD2" w:rsidRPr="007A2844">
        <w:rPr>
          <w:rFonts w:eastAsia="等线"/>
          <w:bCs/>
          <w:sz w:val="21"/>
          <w:lang w:eastAsia="zh-CN"/>
        </w:rPr>
        <w:lastRenderedPageBreak/>
        <w:t xml:space="preserve">milliseconds and </w:t>
      </w:r>
      <w:r w:rsidR="00803A7A" w:rsidRPr="007A2844">
        <w:rPr>
          <w:rFonts w:eastAsia="等线"/>
          <w:bCs/>
          <w:sz w:val="21"/>
          <w:lang w:eastAsia="zh-CN"/>
        </w:rPr>
        <w:t xml:space="preserve">the </w:t>
      </w:r>
      <w:r w:rsidR="00EE1BD2" w:rsidRPr="007A2844">
        <w:rPr>
          <w:rFonts w:eastAsia="等线"/>
          <w:bCs/>
          <w:sz w:val="21"/>
          <w:lang w:eastAsia="zh-CN"/>
        </w:rPr>
        <w:t xml:space="preserve">target data rate may not form an integer, the </w:t>
      </w:r>
      <w:r w:rsidR="00803A7A" w:rsidRPr="007A2844">
        <w:rPr>
          <w:rFonts w:eastAsia="等线"/>
          <w:bCs/>
          <w:sz w:val="21"/>
          <w:lang w:eastAsia="zh-CN"/>
        </w:rPr>
        <w:t xml:space="preserve">possible mapping scenario </w:t>
      </w:r>
      <w:r w:rsidR="00EE1BD2" w:rsidRPr="007A2844">
        <w:rPr>
          <w:rFonts w:eastAsia="等线"/>
          <w:bCs/>
          <w:sz w:val="21"/>
          <w:lang w:eastAsia="zh-CN"/>
        </w:rPr>
        <w:t xml:space="preserve">in a R2D transmission </w:t>
      </w:r>
      <w:r w:rsidR="00803A7A" w:rsidRPr="007A2844">
        <w:rPr>
          <w:rFonts w:eastAsia="等线"/>
          <w:bCs/>
          <w:sz w:val="21"/>
          <w:lang w:eastAsia="zh-CN"/>
        </w:rPr>
        <w:t>can be divided into three types:</w:t>
      </w:r>
    </w:p>
    <w:p w14:paraId="1AD4EF09" w14:textId="28F3D698" w:rsidR="00EE1BD2" w:rsidRPr="007A2844" w:rsidRDefault="00EE1BD2" w:rsidP="001D4EDF">
      <w:pPr>
        <w:pStyle w:val="aff0"/>
        <w:numPr>
          <w:ilvl w:val="0"/>
          <w:numId w:val="16"/>
        </w:numPr>
        <w:ind w:firstLineChars="0"/>
        <w:rPr>
          <w:rFonts w:eastAsiaTheme="minorEastAsia"/>
          <w:sz w:val="21"/>
        </w:rPr>
      </w:pPr>
      <w:r w:rsidRPr="007A2844">
        <w:rPr>
          <w:rFonts w:eastAsiaTheme="minorEastAsia" w:hint="eastAsia"/>
          <w:sz w:val="21"/>
        </w:rPr>
        <w:t>S</w:t>
      </w:r>
      <w:r w:rsidRPr="007A2844">
        <w:rPr>
          <w:rFonts w:eastAsiaTheme="minorEastAsia"/>
          <w:sz w:val="21"/>
        </w:rPr>
        <w:t>cenario 1: The division is an integer, e.g., the target data rate can be configured as 14kbps or 28kbps.</w:t>
      </w:r>
    </w:p>
    <w:p w14:paraId="7D08B505" w14:textId="048F7F41" w:rsidR="00EE1BD2" w:rsidRPr="007A2844" w:rsidRDefault="00EE1BD2" w:rsidP="001D4EDF">
      <w:pPr>
        <w:pStyle w:val="aff0"/>
        <w:numPr>
          <w:ilvl w:val="0"/>
          <w:numId w:val="16"/>
        </w:numPr>
        <w:ind w:firstLineChars="0"/>
        <w:rPr>
          <w:rFonts w:eastAsiaTheme="minorEastAsia"/>
          <w:sz w:val="21"/>
        </w:rPr>
      </w:pPr>
      <w:r w:rsidRPr="007A2844">
        <w:rPr>
          <w:rFonts w:eastAsiaTheme="minorEastAsia"/>
          <w:sz w:val="21"/>
        </w:rPr>
        <w:t>Scenario 2: The division is not an integer but is divisible, e.g., the target data rate can be configured as 7kbps or 1</w:t>
      </w:r>
      <w:r w:rsidR="00FF15A1" w:rsidRPr="007A2844">
        <w:rPr>
          <w:rFonts w:eastAsiaTheme="minorEastAsia"/>
          <w:sz w:val="21"/>
        </w:rPr>
        <w:t>1.2</w:t>
      </w:r>
      <w:r w:rsidRPr="007A2844">
        <w:rPr>
          <w:rFonts w:eastAsiaTheme="minorEastAsia"/>
          <w:sz w:val="21"/>
        </w:rPr>
        <w:t>kbps.</w:t>
      </w:r>
    </w:p>
    <w:p w14:paraId="7E093D4E" w14:textId="434B08CC" w:rsidR="00EE1BD2" w:rsidRPr="007A2844" w:rsidRDefault="00EE1BD2" w:rsidP="001D4EDF">
      <w:pPr>
        <w:pStyle w:val="aff0"/>
        <w:numPr>
          <w:ilvl w:val="0"/>
          <w:numId w:val="16"/>
        </w:numPr>
        <w:ind w:firstLineChars="0"/>
        <w:rPr>
          <w:rFonts w:eastAsiaTheme="minorEastAsia"/>
          <w:sz w:val="21"/>
        </w:rPr>
      </w:pPr>
      <w:r w:rsidRPr="007A2844">
        <w:rPr>
          <w:rFonts w:eastAsiaTheme="minorEastAsia"/>
          <w:sz w:val="21"/>
        </w:rPr>
        <w:t>Scenario 3: The division is neither an integer nor can be divisible, e.g., the target data rate can be configured as 9kbps or 1.7kbps.</w:t>
      </w:r>
    </w:p>
    <w:p w14:paraId="442653F1" w14:textId="0C1C617A" w:rsidR="00EB5A3A" w:rsidRPr="007A2844" w:rsidRDefault="00EE1BD2"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hint="eastAsia"/>
          <w:bCs/>
          <w:sz w:val="21"/>
          <w:lang w:eastAsia="zh-CN"/>
        </w:rPr>
        <w:t>I</w:t>
      </w:r>
      <w:r w:rsidRPr="007A2844">
        <w:rPr>
          <w:rFonts w:eastAsia="等线"/>
          <w:bCs/>
          <w:sz w:val="21"/>
          <w:lang w:eastAsia="zh-CN"/>
        </w:rPr>
        <w:t xml:space="preserve">n scenario 1, since the number of </w:t>
      </w:r>
      <w:r w:rsidR="00E52992" w:rsidRPr="007A2844">
        <w:rPr>
          <w:rFonts w:eastAsia="等线"/>
          <w:bCs/>
          <w:sz w:val="21"/>
          <w:lang w:eastAsia="zh-CN"/>
        </w:rPr>
        <w:t>bits</w:t>
      </w:r>
      <w:r w:rsidRPr="007A2844">
        <w:rPr>
          <w:rFonts w:eastAsia="等线"/>
          <w:bCs/>
          <w:sz w:val="21"/>
          <w:lang w:eastAsia="zh-CN"/>
        </w:rPr>
        <w:t xml:space="preserve"> within one OFDM symbol can only be integers, the </w:t>
      </w:r>
      <w:r w:rsidR="00233F31" w:rsidRPr="007A2844">
        <w:rPr>
          <w:rFonts w:eastAsia="等线"/>
          <w:bCs/>
          <w:sz w:val="21"/>
          <w:lang w:eastAsia="zh-CN"/>
        </w:rPr>
        <w:t xml:space="preserve">end of the </w:t>
      </w:r>
      <w:r w:rsidRPr="007A2844">
        <w:rPr>
          <w:rFonts w:eastAsia="等线"/>
          <w:bCs/>
          <w:sz w:val="21"/>
          <w:lang w:eastAsia="zh-CN"/>
        </w:rPr>
        <w:t xml:space="preserve">symbol boundary is naturally aligned and </w:t>
      </w:r>
      <w:r w:rsidR="007A2844" w:rsidRPr="007A2844">
        <w:rPr>
          <w:rFonts w:eastAsia="等线"/>
          <w:bCs/>
          <w:sz w:val="21"/>
          <w:lang w:eastAsia="zh-CN"/>
        </w:rPr>
        <w:t>does not</w:t>
      </w:r>
      <w:r w:rsidRPr="007A2844">
        <w:rPr>
          <w:rFonts w:eastAsia="等线"/>
          <w:bCs/>
          <w:sz w:val="21"/>
          <w:lang w:eastAsia="zh-CN"/>
        </w:rPr>
        <w:t xml:space="preserve"> need to be further </w:t>
      </w:r>
      <w:r w:rsidR="00252FAA" w:rsidRPr="007A2844">
        <w:rPr>
          <w:rFonts w:eastAsia="等线"/>
          <w:bCs/>
          <w:sz w:val="21"/>
          <w:lang w:eastAsia="zh-CN"/>
        </w:rPr>
        <w:t>analyzed</w:t>
      </w:r>
      <w:r w:rsidR="00766DAE" w:rsidRPr="007A2844">
        <w:rPr>
          <w:rFonts w:eastAsia="等线"/>
          <w:bCs/>
          <w:sz w:val="21"/>
          <w:lang w:eastAsia="zh-CN"/>
        </w:rPr>
        <w:t xml:space="preserve">. For scenario 2, </w:t>
      </w:r>
      <w:r w:rsidR="00233F31" w:rsidRPr="007A2844">
        <w:rPr>
          <w:rFonts w:eastAsia="等线"/>
          <w:bCs/>
          <w:sz w:val="21"/>
          <w:lang w:eastAsia="zh-CN"/>
        </w:rPr>
        <w:t xml:space="preserve">since the division is not an integer, the end of </w:t>
      </w:r>
      <w:r w:rsidR="00252FAA">
        <w:rPr>
          <w:rFonts w:eastAsia="等线"/>
          <w:bCs/>
          <w:sz w:val="21"/>
          <w:lang w:eastAsia="zh-CN"/>
        </w:rPr>
        <w:t xml:space="preserve">this chip mapped by the corresponding information bit </w:t>
      </w:r>
      <w:r w:rsidR="00233F31" w:rsidRPr="007A2844">
        <w:rPr>
          <w:rFonts w:eastAsia="等线"/>
          <w:bCs/>
          <w:sz w:val="21"/>
          <w:lang w:eastAsia="zh-CN"/>
        </w:rPr>
        <w:t xml:space="preserve">may not be aligned </w:t>
      </w:r>
      <w:r w:rsidR="00252FAA">
        <w:rPr>
          <w:rFonts w:eastAsia="等线"/>
          <w:bCs/>
          <w:sz w:val="21"/>
          <w:lang w:eastAsia="zh-CN"/>
        </w:rPr>
        <w:t xml:space="preserve">with </w:t>
      </w:r>
      <w:r w:rsidR="00233F31" w:rsidRPr="007A2844">
        <w:rPr>
          <w:rFonts w:eastAsia="等线"/>
          <w:bCs/>
          <w:sz w:val="21"/>
          <w:lang w:eastAsia="zh-CN"/>
        </w:rPr>
        <w:t>the OFDM symbols</w:t>
      </w:r>
      <w:r w:rsidR="00252FAA">
        <w:rPr>
          <w:rFonts w:eastAsia="等线"/>
          <w:bCs/>
          <w:sz w:val="21"/>
          <w:lang w:eastAsia="zh-CN"/>
        </w:rPr>
        <w:t xml:space="preserve"> in the middle of the R2D transmission</w:t>
      </w:r>
      <w:r w:rsidR="00233F31" w:rsidRPr="007A2844">
        <w:rPr>
          <w:rFonts w:eastAsia="等线"/>
          <w:bCs/>
          <w:sz w:val="21"/>
          <w:lang w:eastAsia="zh-CN"/>
        </w:rPr>
        <w:t xml:space="preserve">. Assuming </w:t>
      </w:r>
      <w:r w:rsidR="00185028">
        <w:rPr>
          <w:rFonts w:eastAsia="等线"/>
          <w:bCs/>
          <w:sz w:val="21"/>
          <w:lang w:eastAsia="zh-CN"/>
        </w:rPr>
        <w:t>that one</w:t>
      </w:r>
      <w:r w:rsidR="00233F31" w:rsidRPr="007A2844">
        <w:rPr>
          <w:rFonts w:eastAsia="等线"/>
          <w:bCs/>
          <w:sz w:val="21"/>
          <w:lang w:eastAsia="zh-CN"/>
        </w:rPr>
        <w:t xml:space="preserve"> </w:t>
      </w:r>
      <w:r w:rsidR="00185028">
        <w:rPr>
          <w:rFonts w:eastAsia="等线"/>
          <w:bCs/>
          <w:sz w:val="21"/>
          <w:lang w:eastAsia="zh-CN"/>
        </w:rPr>
        <w:t>chip needs to be mapped in one and a half</w:t>
      </w:r>
      <w:r w:rsidR="00233F31" w:rsidRPr="007A2844">
        <w:rPr>
          <w:rFonts w:eastAsia="等线"/>
          <w:bCs/>
          <w:sz w:val="21"/>
          <w:lang w:eastAsia="zh-CN"/>
        </w:rPr>
        <w:t xml:space="preserve"> OFDM </w:t>
      </w:r>
      <w:r w:rsidR="001B48D6">
        <w:rPr>
          <w:rFonts w:eastAsia="等线"/>
          <w:bCs/>
          <w:sz w:val="21"/>
          <w:lang w:eastAsia="zh-CN"/>
        </w:rPr>
        <w:t>symbols</w:t>
      </w:r>
      <w:r w:rsidR="00233F31" w:rsidRPr="007A2844">
        <w:rPr>
          <w:rFonts w:eastAsia="等线"/>
          <w:bCs/>
          <w:sz w:val="21"/>
          <w:lang w:eastAsia="zh-CN"/>
        </w:rPr>
        <w:t xml:space="preserve">, </w:t>
      </w:r>
      <w:r w:rsidR="00FC6847" w:rsidRPr="007A2844">
        <w:rPr>
          <w:rFonts w:eastAsia="等线"/>
          <w:bCs/>
          <w:sz w:val="21"/>
          <w:lang w:eastAsia="zh-CN"/>
        </w:rPr>
        <w:t xml:space="preserve">it is obvious that two symbols are enough </w:t>
      </w:r>
      <w:r w:rsidR="005A2DED" w:rsidRPr="007A2844">
        <w:rPr>
          <w:rFonts w:eastAsia="等线"/>
          <w:bCs/>
          <w:sz w:val="21"/>
          <w:lang w:eastAsia="zh-CN"/>
        </w:rPr>
        <w:t>to carry 3 information</w:t>
      </w:r>
      <w:r w:rsidR="00E52992" w:rsidRPr="007A2844">
        <w:rPr>
          <w:rFonts w:eastAsia="等线"/>
          <w:bCs/>
          <w:sz w:val="21"/>
          <w:lang w:eastAsia="zh-CN"/>
        </w:rPr>
        <w:t xml:space="preserve"> bits</w:t>
      </w:r>
      <w:r w:rsidR="005A2DED" w:rsidRPr="007A2844">
        <w:rPr>
          <w:rFonts w:eastAsia="等线"/>
          <w:bCs/>
          <w:sz w:val="21"/>
          <w:lang w:eastAsia="zh-CN"/>
        </w:rPr>
        <w:t>,</w:t>
      </w:r>
      <w:r w:rsidR="00FC6847" w:rsidRPr="007A2844">
        <w:rPr>
          <w:rFonts w:eastAsia="等线"/>
          <w:bCs/>
          <w:sz w:val="21"/>
          <w:lang w:eastAsia="zh-CN"/>
        </w:rPr>
        <w:t xml:space="preserve"> and 3 OFDM symbol </w:t>
      </w:r>
      <w:r w:rsidR="001B48D6">
        <w:rPr>
          <w:rFonts w:eastAsia="等线"/>
          <w:bCs/>
          <w:sz w:val="21"/>
          <w:lang w:eastAsia="zh-CN"/>
        </w:rPr>
        <w:t>allocations</w:t>
      </w:r>
      <w:r w:rsidR="00FC6847" w:rsidRPr="007A2844">
        <w:rPr>
          <w:rFonts w:eastAsia="等线"/>
          <w:bCs/>
          <w:sz w:val="21"/>
          <w:lang w:eastAsia="zh-CN"/>
        </w:rPr>
        <w:t xml:space="preserve"> </w:t>
      </w:r>
      <w:r w:rsidR="001B48D6">
        <w:rPr>
          <w:rFonts w:eastAsia="等线"/>
          <w:bCs/>
          <w:sz w:val="21"/>
          <w:lang w:eastAsia="zh-CN"/>
        </w:rPr>
        <w:t>are</w:t>
      </w:r>
      <w:r w:rsidR="00FC6847" w:rsidRPr="007A2844">
        <w:rPr>
          <w:rFonts w:eastAsia="等线"/>
          <w:bCs/>
          <w:sz w:val="21"/>
          <w:lang w:eastAsia="zh-CN"/>
        </w:rPr>
        <w:t xml:space="preserve"> not necessary </w:t>
      </w:r>
      <w:r w:rsidR="005A2DED" w:rsidRPr="007A2844">
        <w:rPr>
          <w:rFonts w:eastAsia="等线"/>
          <w:bCs/>
          <w:sz w:val="21"/>
          <w:lang w:eastAsia="zh-CN"/>
        </w:rPr>
        <w:t>for the</w:t>
      </w:r>
      <w:r w:rsidR="00FC6847" w:rsidRPr="007A2844">
        <w:rPr>
          <w:rFonts w:eastAsia="等线"/>
          <w:bCs/>
          <w:sz w:val="21"/>
          <w:lang w:eastAsia="zh-CN"/>
        </w:rPr>
        <w:t xml:space="preserve"> </w:t>
      </w:r>
      <w:r w:rsidR="007A2844" w:rsidRPr="007A2844">
        <w:rPr>
          <w:rFonts w:eastAsia="等线"/>
          <w:bCs/>
          <w:sz w:val="21"/>
          <w:lang w:eastAsia="zh-CN"/>
        </w:rPr>
        <w:t>pursuit</w:t>
      </w:r>
      <w:r w:rsidR="00FC6847" w:rsidRPr="007A2844">
        <w:rPr>
          <w:rFonts w:eastAsia="等线"/>
          <w:bCs/>
          <w:sz w:val="21"/>
          <w:lang w:eastAsia="zh-CN"/>
        </w:rPr>
        <w:t xml:space="preserve"> </w:t>
      </w:r>
      <w:r w:rsidR="005A2DED" w:rsidRPr="007A2844">
        <w:rPr>
          <w:rFonts w:eastAsia="等线"/>
          <w:bCs/>
          <w:sz w:val="21"/>
          <w:lang w:eastAsia="zh-CN"/>
        </w:rPr>
        <w:t xml:space="preserve">of </w:t>
      </w:r>
      <w:r w:rsidR="00FC6847" w:rsidRPr="007A2844">
        <w:rPr>
          <w:rFonts w:eastAsia="等线"/>
          <w:bCs/>
          <w:sz w:val="21"/>
          <w:lang w:eastAsia="zh-CN"/>
        </w:rPr>
        <w:t xml:space="preserve">the alignment at the end of every symbol. </w:t>
      </w:r>
      <w:r w:rsidR="00185028">
        <w:rPr>
          <w:rFonts w:eastAsia="等线"/>
          <w:bCs/>
          <w:sz w:val="21"/>
          <w:lang w:eastAsia="zh-CN"/>
        </w:rPr>
        <w:t xml:space="preserve">In this case, the end occasion of the first OFDM symbol will be not aligned with the end occasion of the first chip, but the end occasion of the third transmission chip will be aligned with the end occasion of the second OFDM symbol, and no extra implement complexity will be introduced. Hence, </w:t>
      </w:r>
      <w:r w:rsidR="00FC6847" w:rsidRPr="007A2844">
        <w:rPr>
          <w:rFonts w:eastAsia="等线"/>
          <w:bCs/>
          <w:sz w:val="21"/>
          <w:lang w:eastAsia="zh-CN"/>
        </w:rPr>
        <w:t xml:space="preserve">the end alignment in the middle of the OFDM symbols </w:t>
      </w:r>
      <w:r w:rsidR="00185028">
        <w:rPr>
          <w:rFonts w:eastAsia="等线"/>
          <w:bCs/>
          <w:sz w:val="21"/>
          <w:lang w:eastAsia="zh-CN"/>
        </w:rPr>
        <w:t xml:space="preserve">occupied by the whole R2D transmission </w:t>
      </w:r>
      <w:r w:rsidR="00FC6847" w:rsidRPr="007A2844">
        <w:rPr>
          <w:rFonts w:eastAsia="等线"/>
          <w:bCs/>
          <w:sz w:val="21"/>
          <w:lang w:eastAsia="zh-CN"/>
        </w:rPr>
        <w:t>is not necessary.</w:t>
      </w:r>
    </w:p>
    <w:p w14:paraId="71713D70" w14:textId="03A410DA" w:rsidR="004B6F80" w:rsidRDefault="00FC6847"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However, </w:t>
      </w:r>
      <w:r w:rsidR="00D30238">
        <w:rPr>
          <w:rFonts w:eastAsia="等线"/>
          <w:bCs/>
          <w:sz w:val="21"/>
          <w:lang w:eastAsia="zh-CN"/>
        </w:rPr>
        <w:t xml:space="preserve">if the end occasion of the last R2D transmission chip is not aligned with the end of an OFDM symbol, </w:t>
      </w:r>
      <w:r w:rsidR="00F32677" w:rsidRPr="007A2844">
        <w:rPr>
          <w:rFonts w:eastAsia="等线"/>
          <w:bCs/>
          <w:sz w:val="21"/>
          <w:lang w:eastAsia="zh-CN"/>
        </w:rPr>
        <w:t xml:space="preserve">several problems will be caused. For the waveform generation aspect, considering the IFFT point is based on a whole sampling size of one OFDM symbol, </w:t>
      </w:r>
      <w:r w:rsidR="00D30238">
        <w:rPr>
          <w:rFonts w:eastAsia="等线"/>
          <w:bCs/>
          <w:sz w:val="21"/>
          <w:lang w:eastAsia="zh-CN"/>
        </w:rPr>
        <w:t>the OFDM modulation process will be regarded as the sum of the R2D transmission chips and the padding zeros</w:t>
      </w:r>
      <w:r w:rsidR="00F32677" w:rsidRPr="007A2844">
        <w:rPr>
          <w:rFonts w:eastAsia="等线"/>
          <w:bCs/>
          <w:sz w:val="21"/>
          <w:lang w:eastAsia="zh-CN"/>
        </w:rPr>
        <w:t xml:space="preserve">, which </w:t>
      </w:r>
      <w:r w:rsidR="00207A68" w:rsidRPr="007A2844">
        <w:rPr>
          <w:rFonts w:eastAsia="等线"/>
          <w:bCs/>
          <w:sz w:val="21"/>
          <w:lang w:eastAsia="zh-CN"/>
        </w:rPr>
        <w:t xml:space="preserve">will introduce extra information and have impacts on the detection performance. </w:t>
      </w:r>
      <w:r w:rsidR="00D30238">
        <w:rPr>
          <w:rFonts w:eastAsia="等线"/>
          <w:bCs/>
          <w:sz w:val="21"/>
          <w:lang w:eastAsia="zh-CN"/>
        </w:rPr>
        <w:t xml:space="preserve">Seems this problem can be solved by </w:t>
      </w:r>
      <w:r w:rsidR="004B6F80">
        <w:rPr>
          <w:rFonts w:eastAsia="等线"/>
          <w:bCs/>
          <w:sz w:val="21"/>
          <w:lang w:eastAsia="zh-CN"/>
        </w:rPr>
        <w:t>scheduling,</w:t>
      </w:r>
      <w:r w:rsidR="00207A68" w:rsidRPr="007A2844">
        <w:rPr>
          <w:rFonts w:eastAsia="等线"/>
          <w:bCs/>
          <w:sz w:val="21"/>
          <w:lang w:eastAsia="zh-CN"/>
        </w:rPr>
        <w:t xml:space="preserve"> </w:t>
      </w:r>
      <w:r w:rsidR="00D30238">
        <w:rPr>
          <w:rFonts w:eastAsia="等线"/>
          <w:bCs/>
          <w:sz w:val="21"/>
          <w:lang w:eastAsia="zh-CN"/>
        </w:rPr>
        <w:t xml:space="preserve">but </w:t>
      </w:r>
      <w:r w:rsidR="00207A68" w:rsidRPr="007A2844">
        <w:rPr>
          <w:rFonts w:eastAsia="等线"/>
          <w:bCs/>
          <w:sz w:val="21"/>
          <w:lang w:eastAsia="zh-CN"/>
        </w:rPr>
        <w:t xml:space="preserve">it is impossible to schedule a half OFDM symbol or </w:t>
      </w:r>
      <w:r w:rsidR="001B48D6">
        <w:rPr>
          <w:rFonts w:eastAsia="等线"/>
          <w:bCs/>
          <w:sz w:val="21"/>
          <w:lang w:eastAsia="zh-CN"/>
        </w:rPr>
        <w:t>three-quarters</w:t>
      </w:r>
      <w:r w:rsidR="00207A68" w:rsidRPr="007A2844">
        <w:rPr>
          <w:rFonts w:eastAsia="等线"/>
          <w:bCs/>
          <w:sz w:val="21"/>
          <w:lang w:eastAsia="zh-CN"/>
        </w:rPr>
        <w:t xml:space="preserve"> of four OFDM </w:t>
      </w:r>
      <w:r w:rsidR="007A2844" w:rsidRPr="007A2844">
        <w:rPr>
          <w:rFonts w:eastAsia="等线"/>
          <w:bCs/>
          <w:sz w:val="21"/>
          <w:lang w:eastAsia="zh-CN"/>
        </w:rPr>
        <w:t>symbols</w:t>
      </w:r>
      <w:r w:rsidR="00207A68" w:rsidRPr="007A2844">
        <w:rPr>
          <w:rFonts w:eastAsia="等线"/>
          <w:bCs/>
          <w:sz w:val="21"/>
          <w:lang w:eastAsia="zh-CN"/>
        </w:rPr>
        <w:t xml:space="preserve"> in the current NR system for a transmission unless we want to define them only for R2D transmission.</w:t>
      </w:r>
      <w:r w:rsidR="00207A68" w:rsidRPr="007A2844">
        <w:rPr>
          <w:rFonts w:eastAsia="等线" w:hint="eastAsia"/>
          <w:bCs/>
          <w:sz w:val="21"/>
          <w:lang w:eastAsia="zh-CN"/>
        </w:rPr>
        <w:t xml:space="preserve"> </w:t>
      </w:r>
      <w:r w:rsidR="00207A68" w:rsidRPr="007A2844">
        <w:rPr>
          <w:rFonts w:eastAsia="等线"/>
          <w:bCs/>
          <w:sz w:val="21"/>
          <w:lang w:eastAsia="zh-CN"/>
        </w:rPr>
        <w:t xml:space="preserve">Hence, the </w:t>
      </w:r>
      <w:r w:rsidR="004B6F80">
        <w:rPr>
          <w:rFonts w:eastAsia="等线"/>
          <w:bCs/>
          <w:sz w:val="21"/>
          <w:lang w:eastAsia="zh-CN"/>
        </w:rPr>
        <w:t>end occasion of the last R2D transmission chip shall be aligned with an OFDM symbol</w:t>
      </w:r>
      <w:r w:rsidR="00207A68" w:rsidRPr="007A2844">
        <w:rPr>
          <w:rFonts w:eastAsia="等线"/>
          <w:bCs/>
          <w:sz w:val="21"/>
          <w:lang w:eastAsia="zh-CN"/>
        </w:rPr>
        <w:t>.</w:t>
      </w:r>
      <w:r w:rsidR="004B6F80">
        <w:rPr>
          <w:rFonts w:eastAsia="等线"/>
          <w:bCs/>
          <w:sz w:val="21"/>
          <w:lang w:eastAsia="zh-CN"/>
        </w:rPr>
        <w:t xml:space="preserve"> </w:t>
      </w:r>
    </w:p>
    <w:p w14:paraId="1ABE83CB" w14:textId="5C19B0CE" w:rsidR="00207A68" w:rsidRPr="007A2844" w:rsidRDefault="00207A68"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For scenario 3, considering the division is not divisible, the end alignment in the last OFDM symbol is impossible, which may </w:t>
      </w:r>
      <w:r w:rsidR="007A2844" w:rsidRPr="007A2844">
        <w:rPr>
          <w:rFonts w:eastAsia="等线"/>
          <w:bCs/>
          <w:sz w:val="21"/>
          <w:lang w:eastAsia="zh-CN"/>
        </w:rPr>
        <w:t>cause</w:t>
      </w:r>
      <w:r w:rsidRPr="007A2844">
        <w:rPr>
          <w:rFonts w:eastAsia="等线"/>
          <w:bCs/>
          <w:sz w:val="21"/>
          <w:lang w:eastAsia="zh-CN"/>
        </w:rPr>
        <w:t xml:space="preserve"> trouble in the scheduling and waveform generation. Meanwhile, considering rounding is unavoidable for the </w:t>
      </w:r>
      <w:r w:rsidR="00E52992" w:rsidRPr="007A2844">
        <w:rPr>
          <w:rFonts w:eastAsia="等线"/>
          <w:bCs/>
          <w:sz w:val="21"/>
          <w:lang w:eastAsia="zh-CN"/>
        </w:rPr>
        <w:t>bit</w:t>
      </w:r>
      <w:r w:rsidRPr="007A2844">
        <w:rPr>
          <w:rFonts w:eastAsia="等线"/>
          <w:bCs/>
          <w:sz w:val="21"/>
          <w:lang w:eastAsia="zh-CN"/>
        </w:rPr>
        <w:t xml:space="preserve"> numbers per OFDM symbol due to the inexhaustible division, CP handling </w:t>
      </w:r>
      <w:r w:rsidR="00015EFF" w:rsidRPr="007A2844">
        <w:rPr>
          <w:rFonts w:eastAsia="等线"/>
          <w:bCs/>
          <w:sz w:val="21"/>
          <w:lang w:eastAsia="zh-CN"/>
        </w:rPr>
        <w:t>will be</w:t>
      </w:r>
      <w:r w:rsidRPr="007A2844">
        <w:rPr>
          <w:rFonts w:eastAsia="等线"/>
          <w:bCs/>
          <w:sz w:val="21"/>
          <w:lang w:eastAsia="zh-CN"/>
        </w:rPr>
        <w:t xml:space="preserve"> a tricky problem since the CP distribution is not uniform and their locations are hard to </w:t>
      </w:r>
      <w:r w:rsidR="007A2844" w:rsidRPr="007A2844">
        <w:rPr>
          <w:rFonts w:eastAsia="等线"/>
          <w:bCs/>
          <w:sz w:val="21"/>
          <w:lang w:eastAsia="zh-CN"/>
        </w:rPr>
        <w:t>seek</w:t>
      </w:r>
      <w:r w:rsidRPr="007A2844">
        <w:rPr>
          <w:rFonts w:eastAsia="等线"/>
          <w:bCs/>
          <w:sz w:val="21"/>
          <w:lang w:eastAsia="zh-CN"/>
        </w:rPr>
        <w:t xml:space="preserve"> after </w:t>
      </w:r>
      <w:r w:rsidR="001B48D6">
        <w:rPr>
          <w:rFonts w:eastAsia="等线"/>
          <w:bCs/>
          <w:sz w:val="21"/>
          <w:lang w:eastAsia="zh-CN"/>
        </w:rPr>
        <w:t>down-sampling</w:t>
      </w:r>
      <w:r w:rsidRPr="007A2844">
        <w:rPr>
          <w:rFonts w:eastAsia="等线"/>
          <w:bCs/>
          <w:sz w:val="21"/>
          <w:lang w:eastAsia="zh-CN"/>
        </w:rPr>
        <w:t xml:space="preserve"> at IoT devices. Hence, </w:t>
      </w:r>
      <w:r w:rsidR="00F65BC2">
        <w:rPr>
          <w:rFonts w:eastAsia="等线"/>
          <w:bCs/>
          <w:sz w:val="21"/>
          <w:lang w:eastAsia="zh-CN"/>
        </w:rPr>
        <w:t xml:space="preserve">if a data rate under </w:t>
      </w:r>
      <w:r w:rsidRPr="007A2844">
        <w:rPr>
          <w:rFonts w:eastAsia="等线"/>
          <w:bCs/>
          <w:sz w:val="21"/>
          <w:lang w:eastAsia="zh-CN"/>
        </w:rPr>
        <w:t xml:space="preserve">scenario 3 </w:t>
      </w:r>
      <w:r w:rsidR="00F65BC2">
        <w:rPr>
          <w:rFonts w:eastAsia="等线"/>
          <w:bCs/>
          <w:sz w:val="21"/>
          <w:lang w:eastAsia="zh-CN"/>
        </w:rPr>
        <w:t xml:space="preserve">is provided, </w:t>
      </w:r>
      <w:r w:rsidR="003C4522">
        <w:rPr>
          <w:rFonts w:eastAsia="等线"/>
          <w:bCs/>
          <w:sz w:val="21"/>
          <w:lang w:eastAsia="zh-CN"/>
        </w:rPr>
        <w:t xml:space="preserve">the data rate value is better </w:t>
      </w:r>
      <w:r w:rsidRPr="007A2844">
        <w:rPr>
          <w:rFonts w:eastAsia="等线"/>
          <w:bCs/>
          <w:sz w:val="21"/>
          <w:lang w:eastAsia="zh-CN"/>
        </w:rPr>
        <w:t xml:space="preserve">avoided, and </w:t>
      </w:r>
      <w:r w:rsidR="00F65BC2">
        <w:rPr>
          <w:rFonts w:eastAsia="等线"/>
          <w:bCs/>
          <w:sz w:val="21"/>
          <w:lang w:eastAsia="zh-CN"/>
        </w:rPr>
        <w:t>an</w:t>
      </w:r>
      <w:r w:rsidRPr="007A2844">
        <w:rPr>
          <w:rFonts w:eastAsia="等线"/>
          <w:bCs/>
          <w:sz w:val="21"/>
          <w:lang w:eastAsia="zh-CN"/>
        </w:rPr>
        <w:t xml:space="preserve"> approximate data rate value based on scenario </w:t>
      </w:r>
      <w:r w:rsidR="003C4522">
        <w:rPr>
          <w:rFonts w:eastAsia="等线"/>
          <w:bCs/>
          <w:sz w:val="21"/>
          <w:lang w:eastAsia="zh-CN"/>
        </w:rPr>
        <w:t xml:space="preserve">1 or scenario </w:t>
      </w:r>
      <w:r w:rsidRPr="007A2844">
        <w:rPr>
          <w:rFonts w:eastAsia="等线"/>
          <w:bCs/>
          <w:sz w:val="21"/>
          <w:lang w:eastAsia="zh-CN"/>
        </w:rPr>
        <w:t xml:space="preserve">2 can be considered to </w:t>
      </w:r>
      <w:r w:rsidR="003C4522">
        <w:rPr>
          <w:rFonts w:eastAsia="等线"/>
          <w:bCs/>
          <w:sz w:val="21"/>
          <w:lang w:eastAsia="zh-CN"/>
        </w:rPr>
        <w:t>replace</w:t>
      </w:r>
      <w:r w:rsidR="00F65BC2">
        <w:rPr>
          <w:rFonts w:eastAsia="等线"/>
          <w:bCs/>
          <w:sz w:val="21"/>
          <w:lang w:eastAsia="zh-CN"/>
        </w:rPr>
        <w:t xml:space="preserve"> the </w:t>
      </w:r>
      <w:r w:rsidR="003C4522">
        <w:rPr>
          <w:rFonts w:eastAsia="等线"/>
          <w:bCs/>
          <w:sz w:val="21"/>
          <w:lang w:eastAsia="zh-CN"/>
        </w:rPr>
        <w:t>scenario 3</w:t>
      </w:r>
      <w:r w:rsidR="00F65BC2">
        <w:rPr>
          <w:rFonts w:eastAsia="等线"/>
          <w:bCs/>
          <w:sz w:val="21"/>
          <w:lang w:eastAsia="zh-CN"/>
        </w:rPr>
        <w:t xml:space="preserve"> data rate</w:t>
      </w:r>
      <w:r w:rsidRPr="007A2844">
        <w:rPr>
          <w:rFonts w:eastAsia="等线"/>
          <w:bCs/>
          <w:sz w:val="21"/>
          <w:lang w:eastAsia="zh-CN"/>
        </w:rPr>
        <w:t>.</w:t>
      </w:r>
    </w:p>
    <w:p w14:paraId="16D09C7E" w14:textId="62B17BBB" w:rsidR="0037314E" w:rsidRDefault="0037314E" w:rsidP="0037314E">
      <w:pPr>
        <w:overflowPunct/>
        <w:autoSpaceDE/>
        <w:autoSpaceDN/>
        <w:adjustRightInd/>
        <w:snapToGrid w:val="0"/>
        <w:spacing w:after="120" w:line="280" w:lineRule="atLeast"/>
        <w:jc w:val="both"/>
        <w:textAlignment w:val="auto"/>
        <w:rPr>
          <w:rFonts w:eastAsia="等线"/>
          <w:b/>
          <w:i/>
          <w:iCs/>
          <w:sz w:val="21"/>
          <w:lang w:val="en-GB" w:eastAsia="zh-CN"/>
        </w:rPr>
      </w:pPr>
      <w:bookmarkStart w:id="0" w:name="PP1"/>
      <w:r w:rsidRPr="0037314E">
        <w:rPr>
          <w:rFonts w:eastAsia="等线"/>
          <w:b/>
          <w:i/>
          <w:iCs/>
          <w:sz w:val="21"/>
          <w:lang w:val="en-GB" w:eastAsia="zh-CN"/>
        </w:rPr>
        <w:t xml:space="preserve">Proposal </w:t>
      </w:r>
      <w:r w:rsidRPr="0037314E">
        <w:rPr>
          <w:rFonts w:eastAsia="等线"/>
          <w:b/>
          <w:i/>
          <w:iCs/>
          <w:sz w:val="21"/>
          <w:lang w:val="en-GB" w:eastAsia="zh-CN"/>
        </w:rPr>
        <w:fldChar w:fldCharType="begin"/>
      </w:r>
      <w:r w:rsidRPr="0037314E">
        <w:rPr>
          <w:rFonts w:eastAsia="等线"/>
          <w:b/>
          <w:i/>
          <w:iCs/>
          <w:sz w:val="21"/>
          <w:lang w:val="en-GB" w:eastAsia="zh-CN"/>
        </w:rPr>
        <w:instrText xml:space="preserve"> SEQ Proposal \* ARABIC </w:instrText>
      </w:r>
      <w:r w:rsidRPr="0037314E">
        <w:rPr>
          <w:rFonts w:eastAsia="等线"/>
          <w:b/>
          <w:i/>
          <w:iCs/>
          <w:sz w:val="21"/>
          <w:lang w:val="en-GB" w:eastAsia="zh-CN"/>
        </w:rPr>
        <w:fldChar w:fldCharType="separate"/>
      </w:r>
      <w:r w:rsidR="00EC2246">
        <w:rPr>
          <w:rFonts w:eastAsia="等线"/>
          <w:b/>
          <w:i/>
          <w:iCs/>
          <w:noProof/>
          <w:sz w:val="21"/>
          <w:lang w:val="en-GB" w:eastAsia="zh-CN"/>
        </w:rPr>
        <w:t>1</w:t>
      </w:r>
      <w:r w:rsidRPr="0037314E">
        <w:rPr>
          <w:rFonts w:eastAsia="等线"/>
          <w:b/>
          <w:i/>
          <w:iCs/>
          <w:sz w:val="21"/>
          <w:lang w:val="en-GB" w:eastAsia="zh-CN"/>
        </w:rPr>
        <w:fldChar w:fldCharType="end"/>
      </w:r>
      <w:r w:rsidR="009E606A">
        <w:rPr>
          <w:rFonts w:eastAsia="等线" w:hint="eastAsia"/>
          <w:b/>
          <w:i/>
          <w:iCs/>
          <w:sz w:val="21"/>
          <w:lang w:val="en-GB" w:eastAsia="zh-CN"/>
        </w:rPr>
        <w:t>:</w:t>
      </w:r>
      <w:r w:rsidR="009E606A">
        <w:rPr>
          <w:rFonts w:eastAsia="等线"/>
          <w:b/>
          <w:i/>
          <w:iCs/>
          <w:sz w:val="21"/>
          <w:lang w:val="en-GB" w:eastAsia="zh-CN"/>
        </w:rPr>
        <w:t xml:space="preserve"> </w:t>
      </w:r>
      <w:r w:rsidRPr="0037314E">
        <w:rPr>
          <w:rFonts w:eastAsia="等线" w:hint="eastAsia"/>
          <w:b/>
          <w:i/>
          <w:iCs/>
          <w:sz w:val="21"/>
          <w:lang w:val="en-GB" w:eastAsia="zh-CN"/>
        </w:rPr>
        <w:t>The</w:t>
      </w:r>
      <w:r w:rsidRPr="0037314E">
        <w:rPr>
          <w:rFonts w:eastAsia="等线"/>
          <w:b/>
          <w:i/>
          <w:iCs/>
          <w:sz w:val="21"/>
          <w:lang w:val="en-GB" w:eastAsia="zh-CN"/>
        </w:rPr>
        <w:t xml:space="preserve"> data rate value </w:t>
      </w:r>
      <w:r w:rsidR="00D311A6">
        <w:rPr>
          <w:rFonts w:eastAsia="等线"/>
          <w:b/>
          <w:i/>
          <w:iCs/>
          <w:sz w:val="21"/>
          <w:lang w:val="en-GB" w:eastAsia="zh-CN"/>
        </w:rPr>
        <w:t xml:space="preserve">that is not </w:t>
      </w:r>
      <w:r w:rsidR="00831ADD">
        <w:rPr>
          <w:rFonts w:eastAsia="等线"/>
          <w:b/>
          <w:i/>
          <w:iCs/>
          <w:sz w:val="21"/>
          <w:lang w:val="en-GB" w:eastAsia="zh-CN"/>
        </w:rPr>
        <w:t xml:space="preserve">divisible by the </w:t>
      </w:r>
      <w:r w:rsidR="00831ADD" w:rsidRPr="00831ADD">
        <w:rPr>
          <w:rFonts w:eastAsia="等线"/>
          <w:b/>
          <w:i/>
          <w:iCs/>
          <w:sz w:val="21"/>
          <w:lang w:val="en-GB" w:eastAsia="zh-CN"/>
        </w:rPr>
        <w:t xml:space="preserve">number of OFDM symbols per </w:t>
      </w:r>
      <w:r w:rsidR="007A2844">
        <w:rPr>
          <w:rFonts w:eastAsia="等线"/>
          <w:b/>
          <w:i/>
          <w:iCs/>
          <w:sz w:val="21"/>
          <w:lang w:val="en-GB" w:eastAsia="zh-CN"/>
        </w:rPr>
        <w:t>millisecond</w:t>
      </w:r>
      <w:r w:rsidR="00831ADD" w:rsidRPr="00831ADD">
        <w:rPr>
          <w:rFonts w:eastAsia="等线"/>
          <w:b/>
          <w:i/>
          <w:iCs/>
          <w:sz w:val="21"/>
          <w:lang w:val="en-GB" w:eastAsia="zh-CN"/>
        </w:rPr>
        <w:t xml:space="preserve"> </w:t>
      </w:r>
      <w:r w:rsidRPr="0037314E">
        <w:rPr>
          <w:rFonts w:eastAsia="等线"/>
          <w:b/>
          <w:i/>
          <w:iCs/>
          <w:sz w:val="21"/>
          <w:lang w:val="en-GB" w:eastAsia="zh-CN"/>
        </w:rPr>
        <w:t xml:space="preserve">is better </w:t>
      </w:r>
      <w:r w:rsidR="003C4522">
        <w:rPr>
          <w:rFonts w:eastAsia="等线"/>
          <w:b/>
          <w:i/>
          <w:iCs/>
          <w:sz w:val="21"/>
          <w:lang w:val="en-GB" w:eastAsia="zh-CN"/>
        </w:rPr>
        <w:t xml:space="preserve">replaced by an approximate value that can be divided by the </w:t>
      </w:r>
      <w:r w:rsidR="003C4522" w:rsidRPr="00831ADD">
        <w:rPr>
          <w:rFonts w:eastAsia="等线"/>
          <w:b/>
          <w:i/>
          <w:iCs/>
          <w:sz w:val="21"/>
          <w:lang w:val="en-GB" w:eastAsia="zh-CN"/>
        </w:rPr>
        <w:t xml:space="preserve">number of OFDM symbols per </w:t>
      </w:r>
      <w:r w:rsidR="003C4522">
        <w:rPr>
          <w:rFonts w:eastAsia="等线"/>
          <w:b/>
          <w:i/>
          <w:iCs/>
          <w:sz w:val="21"/>
          <w:lang w:val="en-GB" w:eastAsia="zh-CN"/>
        </w:rPr>
        <w:t>millisecond</w:t>
      </w:r>
      <w:r w:rsidRPr="0037314E">
        <w:rPr>
          <w:rFonts w:eastAsia="等线"/>
          <w:b/>
          <w:i/>
          <w:iCs/>
          <w:sz w:val="21"/>
          <w:lang w:val="en-GB" w:eastAsia="zh-CN"/>
        </w:rPr>
        <w:t>.</w:t>
      </w:r>
    </w:p>
    <w:bookmarkEnd w:id="0"/>
    <w:p w14:paraId="58F1C126" w14:textId="1C036EFC" w:rsidR="00015EFF" w:rsidRDefault="00015EFF" w:rsidP="00015EFF">
      <w:pPr>
        <w:pStyle w:val="3"/>
        <w:rPr>
          <w:rFonts w:eastAsiaTheme="minorEastAsia"/>
          <w:lang w:eastAsia="zh-CN"/>
        </w:rPr>
      </w:pPr>
      <w:r>
        <w:rPr>
          <w:rFonts w:eastAsiaTheme="minorEastAsia" w:hint="eastAsia"/>
          <w:lang w:eastAsia="zh-CN"/>
        </w:rPr>
        <w:t>B</w:t>
      </w:r>
      <w:r>
        <w:rPr>
          <w:rFonts w:eastAsiaTheme="minorEastAsia"/>
          <w:lang w:eastAsia="zh-CN"/>
        </w:rPr>
        <w:t>oundary alignment for D2R transmission</w:t>
      </w:r>
    </w:p>
    <w:p w14:paraId="4AC57CE8" w14:textId="0A04290C" w:rsidR="003D679F" w:rsidRDefault="003D679F"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Based on the progress in the last meeting, </w:t>
      </w:r>
      <w:r w:rsidR="00E52992" w:rsidRPr="007A2844">
        <w:rPr>
          <w:rFonts w:eastAsia="等线"/>
          <w:bCs/>
          <w:sz w:val="21"/>
          <w:lang w:eastAsia="zh-CN"/>
        </w:rPr>
        <w:t xml:space="preserve">the necessity </w:t>
      </w:r>
      <w:r w:rsidR="00185327" w:rsidRPr="007A2844">
        <w:rPr>
          <w:rFonts w:eastAsia="等线"/>
          <w:bCs/>
          <w:sz w:val="21"/>
          <w:lang w:eastAsia="zh-CN"/>
        </w:rPr>
        <w:t xml:space="preserve">of NR slot/symbol boundary alignment </w:t>
      </w:r>
      <w:r w:rsidR="003C4522">
        <w:rPr>
          <w:rFonts w:eastAsia="等线"/>
          <w:bCs/>
          <w:sz w:val="21"/>
          <w:lang w:eastAsia="zh-CN"/>
        </w:rPr>
        <w:t xml:space="preserve">is still </w:t>
      </w:r>
      <w:r w:rsidR="001B48D6">
        <w:rPr>
          <w:rFonts w:eastAsia="等线"/>
          <w:bCs/>
          <w:sz w:val="21"/>
          <w:lang w:eastAsia="zh-CN"/>
        </w:rPr>
        <w:t xml:space="preserve">being </w:t>
      </w:r>
      <w:r w:rsidR="003C4522">
        <w:rPr>
          <w:rFonts w:eastAsia="等线"/>
          <w:bCs/>
          <w:sz w:val="21"/>
          <w:lang w:eastAsia="zh-CN"/>
        </w:rPr>
        <w:t>discussed</w:t>
      </w:r>
      <w:r w:rsidR="00185327" w:rsidRPr="007A2844">
        <w:rPr>
          <w:rFonts w:eastAsia="等线"/>
          <w:bCs/>
          <w:sz w:val="21"/>
          <w:lang w:eastAsia="zh-CN"/>
        </w:rPr>
        <w:t xml:space="preserve">. As described in the current SID, the SFO value is up to </w:t>
      </w:r>
      <w:r w:rsidR="00185327" w:rsidRPr="008B00EF">
        <w:rPr>
          <w:rFonts w:eastAsia="等线"/>
          <w:bCs/>
          <w:sz w:val="21"/>
          <w:lang w:eastAsia="zh-CN"/>
        </w:rPr>
        <w:t>10</w:t>
      </w:r>
      <w:r w:rsidR="00185327" w:rsidRPr="003C4522">
        <w:rPr>
          <w:rFonts w:eastAsia="等线"/>
          <w:bCs/>
          <w:sz w:val="21"/>
          <w:vertAlign w:val="superscript"/>
          <w:lang w:eastAsia="zh-CN"/>
        </w:rPr>
        <w:t>5</w:t>
      </w:r>
      <w:r w:rsidR="00185327">
        <w:rPr>
          <w:rFonts w:eastAsia="等线"/>
          <w:bCs/>
          <w:sz w:val="21"/>
          <w:lang w:eastAsia="zh-CN"/>
        </w:rPr>
        <w:t xml:space="preserve">, which </w:t>
      </w:r>
      <w:r w:rsidR="007A2844">
        <w:rPr>
          <w:rFonts w:eastAsia="等线"/>
          <w:bCs/>
          <w:sz w:val="21"/>
          <w:lang w:eastAsia="zh-CN"/>
        </w:rPr>
        <w:t>makes it</w:t>
      </w:r>
      <w:r w:rsidR="00185327">
        <w:rPr>
          <w:rFonts w:eastAsia="等线"/>
          <w:bCs/>
          <w:sz w:val="21"/>
          <w:lang w:eastAsia="zh-CN"/>
        </w:rPr>
        <w:t xml:space="preserve"> hard to align each transmission to NR slot or symbol boundaries. Meanwhile, considering the D2R transmission will arrive at </w:t>
      </w:r>
      <w:r w:rsidR="007A2844">
        <w:rPr>
          <w:rFonts w:eastAsia="等线"/>
          <w:bCs/>
          <w:sz w:val="21"/>
          <w:lang w:eastAsia="zh-CN"/>
        </w:rPr>
        <w:t xml:space="preserve">the </w:t>
      </w:r>
      <w:proofErr w:type="spellStart"/>
      <w:r w:rsidR="00185327">
        <w:rPr>
          <w:rFonts w:eastAsia="等线"/>
          <w:bCs/>
          <w:sz w:val="21"/>
          <w:lang w:eastAsia="zh-CN"/>
        </w:rPr>
        <w:t>gNB</w:t>
      </w:r>
      <w:proofErr w:type="spellEnd"/>
      <w:r w:rsidR="00185327">
        <w:rPr>
          <w:rFonts w:eastAsia="等线"/>
          <w:bCs/>
          <w:sz w:val="21"/>
          <w:lang w:eastAsia="zh-CN"/>
        </w:rPr>
        <w:t xml:space="preserve"> </w:t>
      </w:r>
      <w:r w:rsidR="007A2844">
        <w:rPr>
          <w:rFonts w:eastAsia="等线"/>
          <w:bCs/>
          <w:sz w:val="21"/>
          <w:lang w:eastAsia="zh-CN"/>
        </w:rPr>
        <w:t>side</w:t>
      </w:r>
      <w:r w:rsidR="00185327">
        <w:rPr>
          <w:rFonts w:eastAsia="等线"/>
          <w:bCs/>
          <w:sz w:val="21"/>
          <w:lang w:eastAsia="zh-CN"/>
        </w:rPr>
        <w:t xml:space="preserve"> at any time, there is still no need</w:t>
      </w:r>
      <w:r w:rsidR="001B48D6">
        <w:rPr>
          <w:rFonts w:eastAsia="等线"/>
          <w:bCs/>
          <w:sz w:val="21"/>
          <w:lang w:eastAsia="zh-CN"/>
        </w:rPr>
        <w:t>,</w:t>
      </w:r>
      <w:r w:rsidR="00185327">
        <w:rPr>
          <w:rFonts w:eastAsia="等线"/>
          <w:bCs/>
          <w:sz w:val="21"/>
          <w:lang w:eastAsia="zh-CN"/>
        </w:rPr>
        <w:t xml:space="preserve"> and not realistic to ask </w:t>
      </w:r>
      <w:r w:rsidR="007A2844">
        <w:rPr>
          <w:rFonts w:eastAsia="等线"/>
          <w:bCs/>
          <w:sz w:val="21"/>
          <w:lang w:eastAsia="zh-CN"/>
        </w:rPr>
        <w:t xml:space="preserve">for </w:t>
      </w:r>
      <w:r w:rsidR="00185327">
        <w:rPr>
          <w:rFonts w:eastAsia="等线"/>
          <w:bCs/>
          <w:sz w:val="21"/>
          <w:lang w:eastAsia="zh-CN"/>
        </w:rPr>
        <w:t xml:space="preserve">an alignment between </w:t>
      </w:r>
      <w:r w:rsidR="007A2844">
        <w:rPr>
          <w:rFonts w:eastAsia="等线"/>
          <w:bCs/>
          <w:sz w:val="21"/>
          <w:lang w:eastAsia="zh-CN"/>
        </w:rPr>
        <w:t xml:space="preserve">the </w:t>
      </w:r>
      <w:r w:rsidR="000C6B38">
        <w:rPr>
          <w:rFonts w:eastAsia="等线"/>
          <w:bCs/>
          <w:sz w:val="21"/>
          <w:lang w:eastAsia="zh-CN"/>
        </w:rPr>
        <w:t>slot/symbol boundary and the D2R transmission. Hence, time alignment between NR slot/symbol and IoT devices during the D2R transmission is not necessary.</w:t>
      </w:r>
    </w:p>
    <w:p w14:paraId="33269A07" w14:textId="7AB86C7E" w:rsidR="000C6B38" w:rsidRDefault="000C6B38" w:rsidP="000C6B38">
      <w:pPr>
        <w:overflowPunct/>
        <w:autoSpaceDE/>
        <w:autoSpaceDN/>
        <w:adjustRightInd/>
        <w:snapToGrid w:val="0"/>
        <w:spacing w:after="120" w:line="280" w:lineRule="atLeast"/>
        <w:jc w:val="both"/>
        <w:textAlignment w:val="auto"/>
        <w:rPr>
          <w:rFonts w:eastAsia="等线"/>
          <w:b/>
          <w:i/>
          <w:iCs/>
          <w:sz w:val="21"/>
          <w:lang w:val="en-GB" w:eastAsia="zh-CN"/>
        </w:rPr>
      </w:pPr>
      <w:bookmarkStart w:id="1" w:name="PP2"/>
      <w:r w:rsidRPr="000C6B38">
        <w:rPr>
          <w:rFonts w:eastAsia="等线"/>
          <w:b/>
          <w:i/>
          <w:iCs/>
          <w:sz w:val="21"/>
          <w:lang w:val="en-GB" w:eastAsia="zh-CN"/>
        </w:rPr>
        <w:t xml:space="preserve">Proposal </w:t>
      </w:r>
      <w:r w:rsidRPr="000C6B38">
        <w:rPr>
          <w:rFonts w:eastAsia="等线"/>
          <w:b/>
          <w:i/>
          <w:iCs/>
          <w:sz w:val="21"/>
          <w:lang w:val="en-GB" w:eastAsia="zh-CN"/>
        </w:rPr>
        <w:fldChar w:fldCharType="begin"/>
      </w:r>
      <w:r w:rsidRPr="000C6B38">
        <w:rPr>
          <w:rFonts w:eastAsia="等线"/>
          <w:b/>
          <w:i/>
          <w:iCs/>
          <w:sz w:val="21"/>
          <w:lang w:val="en-GB" w:eastAsia="zh-CN"/>
        </w:rPr>
        <w:instrText xml:space="preserve"> SEQ Proposal \* ARABIC </w:instrText>
      </w:r>
      <w:r w:rsidRPr="000C6B38">
        <w:rPr>
          <w:rFonts w:eastAsia="等线"/>
          <w:b/>
          <w:i/>
          <w:iCs/>
          <w:sz w:val="21"/>
          <w:lang w:val="en-GB" w:eastAsia="zh-CN"/>
        </w:rPr>
        <w:fldChar w:fldCharType="separate"/>
      </w:r>
      <w:r w:rsidR="00EC2246">
        <w:rPr>
          <w:rFonts w:eastAsia="等线"/>
          <w:b/>
          <w:i/>
          <w:iCs/>
          <w:noProof/>
          <w:sz w:val="21"/>
          <w:lang w:val="en-GB" w:eastAsia="zh-CN"/>
        </w:rPr>
        <w:t>2</w:t>
      </w:r>
      <w:r w:rsidRPr="000C6B38">
        <w:rPr>
          <w:rFonts w:eastAsia="等线"/>
          <w:b/>
          <w:i/>
          <w:iCs/>
          <w:sz w:val="21"/>
          <w:lang w:val="en-GB" w:eastAsia="zh-CN"/>
        </w:rPr>
        <w:fldChar w:fldCharType="end"/>
      </w:r>
      <w:r w:rsidRPr="000C6B38">
        <w:rPr>
          <w:rFonts w:eastAsia="等线"/>
          <w:b/>
          <w:i/>
          <w:iCs/>
          <w:sz w:val="21"/>
          <w:lang w:val="en-GB" w:eastAsia="zh-CN"/>
        </w:rPr>
        <w:t>: The alignment for the NR slot</w:t>
      </w:r>
      <w:r w:rsidRPr="000C6B38">
        <w:rPr>
          <w:rFonts w:eastAsia="等线" w:hint="eastAsia"/>
          <w:b/>
          <w:i/>
          <w:iCs/>
          <w:sz w:val="21"/>
          <w:lang w:val="en-GB" w:eastAsia="zh-CN"/>
        </w:rPr>
        <w:t>/</w:t>
      </w:r>
      <w:r w:rsidRPr="000C6B38">
        <w:rPr>
          <w:rFonts w:eastAsia="等线"/>
          <w:b/>
          <w:i/>
          <w:iCs/>
          <w:sz w:val="21"/>
          <w:lang w:val="en-GB" w:eastAsia="zh-CN"/>
        </w:rPr>
        <w:t>symbol boundary alignment is not necessary</w:t>
      </w:r>
      <w:r>
        <w:rPr>
          <w:rFonts w:eastAsia="等线"/>
          <w:b/>
          <w:i/>
          <w:iCs/>
          <w:sz w:val="21"/>
          <w:lang w:val="en-GB" w:eastAsia="zh-CN"/>
        </w:rPr>
        <w:t xml:space="preserve"> </w:t>
      </w:r>
      <w:r w:rsidR="007A2844">
        <w:rPr>
          <w:rFonts w:eastAsia="等线"/>
          <w:b/>
          <w:i/>
          <w:iCs/>
          <w:sz w:val="21"/>
          <w:lang w:val="en-GB" w:eastAsia="zh-CN"/>
        </w:rPr>
        <w:t>for</w:t>
      </w:r>
      <w:r>
        <w:rPr>
          <w:rFonts w:eastAsia="等线"/>
          <w:b/>
          <w:i/>
          <w:iCs/>
          <w:sz w:val="21"/>
          <w:lang w:val="en-GB" w:eastAsia="zh-CN"/>
        </w:rPr>
        <w:t xml:space="preserve"> the D2R transmission</w:t>
      </w:r>
      <w:r w:rsidRPr="000C6B38">
        <w:rPr>
          <w:rFonts w:eastAsia="等线"/>
          <w:b/>
          <w:i/>
          <w:iCs/>
          <w:sz w:val="21"/>
          <w:lang w:val="en-GB" w:eastAsia="zh-CN"/>
        </w:rPr>
        <w:t>.</w:t>
      </w:r>
    </w:p>
    <w:bookmarkEnd w:id="1"/>
    <w:p w14:paraId="73F4A621" w14:textId="25A5AC2C" w:rsidR="000C6B38" w:rsidRPr="007A2844" w:rsidRDefault="000C6B38" w:rsidP="000C6B38">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In that case, </w:t>
      </w:r>
      <w:r w:rsidR="00926E9B" w:rsidRPr="007A2844">
        <w:rPr>
          <w:rFonts w:eastAsia="等线"/>
          <w:bCs/>
          <w:sz w:val="21"/>
          <w:lang w:eastAsia="zh-CN"/>
        </w:rPr>
        <w:t xml:space="preserve">the first and the last OFDM symbol will be utilized only part of them, thus both of them should be considered as the target reception time unit. For example, if a D2R transmission is just received in the middle of </w:t>
      </w:r>
      <w:r w:rsidR="007A2844" w:rsidRPr="007A2844">
        <w:rPr>
          <w:rFonts w:eastAsia="等线"/>
          <w:bCs/>
          <w:sz w:val="21"/>
          <w:lang w:eastAsia="zh-CN"/>
        </w:rPr>
        <w:t xml:space="preserve">the </w:t>
      </w:r>
      <w:r w:rsidR="003C0B7A" w:rsidRPr="007A2844">
        <w:rPr>
          <w:rFonts w:eastAsia="等线"/>
          <w:bCs/>
          <w:sz w:val="21"/>
          <w:lang w:eastAsia="zh-CN"/>
        </w:rPr>
        <w:t xml:space="preserve">first or the last symbol, as described in </w:t>
      </w:r>
      <w:r w:rsidR="007A2844" w:rsidRPr="007A2844">
        <w:rPr>
          <w:rFonts w:eastAsia="等线"/>
          <w:bCs/>
          <w:sz w:val="21"/>
          <w:lang w:eastAsia="zh-CN"/>
        </w:rPr>
        <w:t>Figure</w:t>
      </w:r>
      <w:r w:rsidR="003C0B7A" w:rsidRPr="007A2844">
        <w:rPr>
          <w:rFonts w:eastAsia="等线"/>
          <w:bCs/>
          <w:sz w:val="21"/>
          <w:lang w:eastAsia="zh-CN"/>
        </w:rPr>
        <w:t xml:space="preserve"> </w:t>
      </w:r>
      <w:r w:rsidR="007A2844" w:rsidRPr="007A2844">
        <w:rPr>
          <w:rFonts w:eastAsia="等线"/>
          <w:bCs/>
          <w:sz w:val="21"/>
          <w:lang w:eastAsia="zh-CN"/>
        </w:rPr>
        <w:t>1</w:t>
      </w:r>
      <w:r w:rsidR="003C0B7A" w:rsidRPr="007A2844">
        <w:rPr>
          <w:rFonts w:eastAsia="等线"/>
          <w:bCs/>
          <w:sz w:val="21"/>
          <w:lang w:eastAsia="zh-CN"/>
        </w:rPr>
        <w:t xml:space="preserve">, the total time unit size required for </w:t>
      </w:r>
      <w:r w:rsidR="007A2844" w:rsidRPr="007A2844">
        <w:rPr>
          <w:rFonts w:eastAsia="等线"/>
          <w:bCs/>
          <w:sz w:val="21"/>
          <w:lang w:eastAsia="zh-CN"/>
        </w:rPr>
        <w:t xml:space="preserve">the </w:t>
      </w:r>
      <w:r w:rsidR="003C0B7A" w:rsidRPr="007A2844">
        <w:rPr>
          <w:rFonts w:eastAsia="等线"/>
          <w:bCs/>
          <w:sz w:val="21"/>
          <w:lang w:eastAsia="zh-CN"/>
        </w:rPr>
        <w:t xml:space="preserve">NR system is 5 symbols even if the total length of the D2R transmission is around 4 symbols. Then, </w:t>
      </w:r>
      <w:proofErr w:type="spellStart"/>
      <w:r w:rsidR="003C0B7A" w:rsidRPr="007A2844">
        <w:rPr>
          <w:rFonts w:eastAsia="等线"/>
          <w:bCs/>
          <w:sz w:val="21"/>
          <w:lang w:eastAsia="zh-CN"/>
        </w:rPr>
        <w:t>gNB</w:t>
      </w:r>
      <w:proofErr w:type="spellEnd"/>
      <w:r w:rsidR="003C0B7A" w:rsidRPr="007A2844">
        <w:rPr>
          <w:rFonts w:eastAsia="等线"/>
          <w:bCs/>
          <w:sz w:val="21"/>
          <w:lang w:eastAsia="zh-CN"/>
        </w:rPr>
        <w:t xml:space="preserve"> starts demodulation work at the first sampling point where the preamble is received to enable detection of the whole D2R transmission.</w:t>
      </w:r>
    </w:p>
    <w:p w14:paraId="028FE314" w14:textId="1294317E" w:rsidR="000D32FD" w:rsidRDefault="00116703" w:rsidP="00FF15A1">
      <w:pPr>
        <w:overflowPunct/>
        <w:autoSpaceDE/>
        <w:autoSpaceDN/>
        <w:adjustRightInd/>
        <w:snapToGrid w:val="0"/>
        <w:spacing w:after="120" w:line="280" w:lineRule="atLeast"/>
        <w:jc w:val="center"/>
        <w:textAlignment w:val="auto"/>
      </w:pPr>
      <w:r>
        <w:object w:dxaOrig="8130" w:dyaOrig="2490" w14:anchorId="4FB9D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35pt;height:67.7pt" o:ole="">
            <v:imagedata r:id="rId13" o:title=""/>
          </v:shape>
          <o:OLEObject Type="Embed" ProgID="Visio.Drawing.15" ShapeID="_x0000_i1025" DrawAspect="Content" ObjectID="_1793000261" r:id="rId14"/>
        </w:object>
      </w:r>
    </w:p>
    <w:p w14:paraId="18BEC24B" w14:textId="31CFA5DB" w:rsidR="00FF15A1" w:rsidRPr="0041630C" w:rsidRDefault="00FF15A1" w:rsidP="0041630C">
      <w:pPr>
        <w:spacing w:before="120"/>
        <w:jc w:val="center"/>
        <w:rPr>
          <w:sz w:val="16"/>
        </w:rPr>
      </w:pPr>
      <w:r w:rsidRPr="0041630C">
        <w:rPr>
          <w:sz w:val="16"/>
        </w:rPr>
        <w:t xml:space="preserve">Figure </w:t>
      </w:r>
      <w:r w:rsidRPr="0041630C">
        <w:rPr>
          <w:sz w:val="16"/>
        </w:rPr>
        <w:fldChar w:fldCharType="begin"/>
      </w:r>
      <w:r w:rsidRPr="0041630C">
        <w:rPr>
          <w:sz w:val="16"/>
        </w:rPr>
        <w:instrText xml:space="preserve"> SEQ Figure \* ARABIC </w:instrText>
      </w:r>
      <w:r w:rsidRPr="0041630C">
        <w:rPr>
          <w:sz w:val="16"/>
        </w:rPr>
        <w:fldChar w:fldCharType="separate"/>
      </w:r>
      <w:r w:rsidR="00C11E24">
        <w:rPr>
          <w:noProof/>
          <w:sz w:val="16"/>
        </w:rPr>
        <w:t>1</w:t>
      </w:r>
      <w:r w:rsidRPr="0041630C">
        <w:rPr>
          <w:sz w:val="16"/>
        </w:rPr>
        <w:fldChar w:fldCharType="end"/>
      </w:r>
      <w:r w:rsidRPr="0041630C">
        <w:rPr>
          <w:sz w:val="16"/>
        </w:rPr>
        <w:t xml:space="preserve"> Illustration </w:t>
      </w:r>
      <w:r w:rsidR="0071484E" w:rsidRPr="0041630C">
        <w:rPr>
          <w:sz w:val="16"/>
        </w:rPr>
        <w:t xml:space="preserve">of </w:t>
      </w:r>
      <w:r w:rsidR="0041630C" w:rsidRPr="0041630C">
        <w:rPr>
          <w:sz w:val="16"/>
        </w:rPr>
        <w:t>time resource allocation on the gNB side</w:t>
      </w:r>
    </w:p>
    <w:p w14:paraId="63D343BB" w14:textId="5492553F" w:rsidR="003C0B7A" w:rsidRDefault="003C0B7A" w:rsidP="000D32FD">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3"/>
      <w:r w:rsidRPr="000D32FD">
        <w:rPr>
          <w:rFonts w:eastAsia="等线"/>
          <w:b/>
          <w:i/>
          <w:iCs/>
          <w:sz w:val="21"/>
          <w:lang w:val="en-GB" w:eastAsia="zh-CN"/>
        </w:rPr>
        <w:t xml:space="preserve">Proposal </w:t>
      </w:r>
      <w:r w:rsidRPr="000D32FD">
        <w:rPr>
          <w:rFonts w:eastAsia="等线"/>
          <w:b/>
          <w:i/>
          <w:iCs/>
          <w:sz w:val="21"/>
          <w:lang w:val="en-GB" w:eastAsia="zh-CN"/>
        </w:rPr>
        <w:fldChar w:fldCharType="begin"/>
      </w:r>
      <w:r w:rsidRPr="000D32FD">
        <w:rPr>
          <w:rFonts w:eastAsia="等线"/>
          <w:b/>
          <w:i/>
          <w:iCs/>
          <w:sz w:val="21"/>
          <w:lang w:val="en-GB" w:eastAsia="zh-CN"/>
        </w:rPr>
        <w:instrText xml:space="preserve"> SEQ Proposal \* ARABIC </w:instrText>
      </w:r>
      <w:r w:rsidRPr="000D32FD">
        <w:rPr>
          <w:rFonts w:eastAsia="等线"/>
          <w:b/>
          <w:i/>
          <w:iCs/>
          <w:sz w:val="21"/>
          <w:lang w:val="en-GB" w:eastAsia="zh-CN"/>
        </w:rPr>
        <w:fldChar w:fldCharType="separate"/>
      </w:r>
      <w:r w:rsidR="00EF567D">
        <w:rPr>
          <w:rFonts w:eastAsia="等线"/>
          <w:b/>
          <w:i/>
          <w:iCs/>
          <w:noProof/>
          <w:sz w:val="21"/>
          <w:lang w:val="en-GB" w:eastAsia="zh-CN"/>
        </w:rPr>
        <w:t>3</w:t>
      </w:r>
      <w:r w:rsidRPr="000D32FD">
        <w:rPr>
          <w:rFonts w:eastAsia="等线"/>
          <w:b/>
          <w:i/>
          <w:iCs/>
          <w:sz w:val="21"/>
          <w:lang w:val="en-GB" w:eastAsia="zh-CN"/>
        </w:rPr>
        <w:fldChar w:fldCharType="end"/>
      </w:r>
      <w:r w:rsidRPr="000D32FD">
        <w:rPr>
          <w:rFonts w:eastAsia="等线"/>
          <w:b/>
          <w:i/>
          <w:iCs/>
          <w:sz w:val="21"/>
          <w:lang w:val="en-GB" w:eastAsia="zh-CN"/>
        </w:rPr>
        <w:t xml:space="preserve">: Both </w:t>
      </w:r>
      <w:r w:rsidR="007A2844">
        <w:rPr>
          <w:rFonts w:eastAsia="等线"/>
          <w:b/>
          <w:i/>
          <w:iCs/>
          <w:sz w:val="21"/>
          <w:lang w:val="en-GB" w:eastAsia="zh-CN"/>
        </w:rPr>
        <w:t xml:space="preserve">the </w:t>
      </w:r>
      <w:r w:rsidRPr="000D32FD">
        <w:rPr>
          <w:rFonts w:eastAsia="等线"/>
          <w:b/>
          <w:i/>
          <w:iCs/>
          <w:sz w:val="21"/>
          <w:lang w:val="en-GB" w:eastAsia="zh-CN"/>
        </w:rPr>
        <w:t xml:space="preserve">first and last symbol </w:t>
      </w:r>
      <w:r w:rsidR="000D32FD" w:rsidRPr="000D32FD">
        <w:rPr>
          <w:rFonts w:eastAsia="等线"/>
          <w:b/>
          <w:i/>
          <w:iCs/>
          <w:sz w:val="21"/>
          <w:lang w:val="en-GB" w:eastAsia="zh-CN"/>
        </w:rPr>
        <w:t>occupied by D2R transmission should be regarded as the allocated reception time unit of gNB.</w:t>
      </w:r>
    </w:p>
    <w:bookmarkEnd w:id="2"/>
    <w:p w14:paraId="0BB0A1B1" w14:textId="21C777AB" w:rsidR="003C4522" w:rsidRDefault="003C4522" w:rsidP="006C796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Considering </w:t>
      </w:r>
      <w:r>
        <w:rPr>
          <w:rFonts w:eastAsia="等线"/>
          <w:bCs/>
          <w:sz w:val="21"/>
          <w:lang w:eastAsia="zh-CN"/>
        </w:rPr>
        <w:t xml:space="preserve">that </w:t>
      </w:r>
      <w:r w:rsidRPr="007A2844">
        <w:rPr>
          <w:rFonts w:eastAsia="等线"/>
          <w:bCs/>
          <w:sz w:val="21"/>
          <w:lang w:eastAsia="zh-CN"/>
        </w:rPr>
        <w:t>D2R transmission will last for an indeterminate time interval, a minimum or maximum protection time gap may need to be defined so that D2R transmission can be detected without additional interference.</w:t>
      </w:r>
      <w:r>
        <w:rPr>
          <w:rFonts w:eastAsia="等线"/>
          <w:bCs/>
          <w:sz w:val="21"/>
          <w:lang w:eastAsia="zh-CN"/>
        </w:rPr>
        <w:t xml:space="preserve"> Besides, </w:t>
      </w:r>
      <w:r w:rsidR="006C7964">
        <w:rPr>
          <w:rFonts w:eastAsia="等线"/>
          <w:bCs/>
          <w:sz w:val="21"/>
          <w:lang w:eastAsia="zh-CN"/>
        </w:rPr>
        <w:t>the possibility that</w:t>
      </w:r>
      <w:r w:rsidR="0014157A">
        <w:rPr>
          <w:rFonts w:eastAsia="等线"/>
          <w:bCs/>
          <w:sz w:val="21"/>
          <w:lang w:eastAsia="zh-CN"/>
        </w:rPr>
        <w:t xml:space="preserve"> several D2R transmission derived by multiple devices arrives at gNB side</w:t>
      </w:r>
      <w:r w:rsidR="006C7964">
        <w:rPr>
          <w:rFonts w:eastAsia="等线"/>
          <w:bCs/>
          <w:sz w:val="21"/>
          <w:lang w:eastAsia="zh-CN"/>
        </w:rPr>
        <w:t xml:space="preserve"> still exists</w:t>
      </w:r>
      <w:r w:rsidR="0014157A">
        <w:rPr>
          <w:rFonts w:eastAsia="等线"/>
          <w:bCs/>
          <w:sz w:val="21"/>
          <w:lang w:eastAsia="zh-CN"/>
        </w:rPr>
        <w:t xml:space="preserve">, </w:t>
      </w:r>
      <w:r w:rsidR="006C7964">
        <w:rPr>
          <w:rFonts w:eastAsia="等线"/>
          <w:bCs/>
          <w:sz w:val="21"/>
          <w:lang w:eastAsia="zh-CN"/>
        </w:rPr>
        <w:t xml:space="preserve">thus </w:t>
      </w:r>
      <w:r w:rsidR="0014157A">
        <w:rPr>
          <w:rFonts w:eastAsia="等线"/>
          <w:bCs/>
          <w:sz w:val="21"/>
          <w:lang w:eastAsia="zh-CN"/>
        </w:rPr>
        <w:t xml:space="preserve">the </w:t>
      </w:r>
      <w:r w:rsidR="006C7964">
        <w:rPr>
          <w:rFonts w:eastAsia="等线"/>
          <w:bCs/>
          <w:sz w:val="21"/>
          <w:lang w:eastAsia="zh-CN"/>
        </w:rPr>
        <w:t xml:space="preserve">used </w:t>
      </w:r>
      <w:r w:rsidR="0014157A">
        <w:rPr>
          <w:rFonts w:eastAsia="等线"/>
          <w:bCs/>
          <w:sz w:val="21"/>
          <w:lang w:eastAsia="zh-CN"/>
        </w:rPr>
        <w:t xml:space="preserve">time domain resource configured by gNB </w:t>
      </w:r>
      <w:r w:rsidR="006C7964">
        <w:rPr>
          <w:rFonts w:eastAsia="等线"/>
          <w:bCs/>
          <w:sz w:val="21"/>
          <w:lang w:eastAsia="zh-CN"/>
        </w:rPr>
        <w:t xml:space="preserve">can be larger than only considering the </w:t>
      </w:r>
      <w:r w:rsidR="006C7964" w:rsidRPr="006C7964">
        <w:rPr>
          <w:rFonts w:eastAsia="等线"/>
          <w:bCs/>
          <w:sz w:val="21"/>
          <w:lang w:eastAsia="zh-CN"/>
        </w:rPr>
        <w:t>first and last symbol occupied by D2R transmission</w:t>
      </w:r>
      <w:r w:rsidR="00116703">
        <w:rPr>
          <w:rFonts w:eastAsia="等线"/>
          <w:bCs/>
          <w:sz w:val="21"/>
          <w:lang w:eastAsia="zh-CN"/>
        </w:rPr>
        <w:t xml:space="preserve"> as illustrated in </w:t>
      </w:r>
      <w:r w:rsidR="001B48D6">
        <w:rPr>
          <w:rFonts w:eastAsia="等线"/>
          <w:bCs/>
          <w:sz w:val="21"/>
          <w:lang w:eastAsia="zh-CN"/>
        </w:rPr>
        <w:t>Fig. 2</w:t>
      </w:r>
      <w:r w:rsidR="006C7964">
        <w:rPr>
          <w:rFonts w:eastAsia="等线"/>
          <w:bCs/>
          <w:sz w:val="21"/>
          <w:lang w:eastAsia="zh-CN"/>
        </w:rPr>
        <w:t>, and each detection time duration of the multiple devices can have a time interval to guarantee no cross-detection interference will be caused.</w:t>
      </w:r>
    </w:p>
    <w:p w14:paraId="09A91EEE" w14:textId="6DF82BD5" w:rsidR="006C7964" w:rsidRDefault="006C7964" w:rsidP="006C7964">
      <w:pPr>
        <w:overflowPunct/>
        <w:autoSpaceDE/>
        <w:autoSpaceDN/>
        <w:adjustRightInd/>
        <w:snapToGrid w:val="0"/>
        <w:spacing w:after="120" w:line="280" w:lineRule="atLeast"/>
        <w:jc w:val="center"/>
        <w:textAlignment w:val="auto"/>
      </w:pPr>
      <w:r>
        <w:object w:dxaOrig="15346" w:dyaOrig="2971" w14:anchorId="607BFE07">
          <v:shape id="_x0000_i1026" type="#_x0000_t75" style="width:408.9pt;height:78.45pt" o:ole="">
            <v:imagedata r:id="rId15" o:title=""/>
          </v:shape>
          <o:OLEObject Type="Embed" ProgID="Visio.Drawing.15" ShapeID="_x0000_i1026" DrawAspect="Content" ObjectID="_1793000262" r:id="rId16"/>
        </w:object>
      </w:r>
    </w:p>
    <w:p w14:paraId="64B674B3" w14:textId="17F36482" w:rsidR="00116703" w:rsidRPr="00116703" w:rsidRDefault="00116703" w:rsidP="00116703">
      <w:pPr>
        <w:spacing w:before="120"/>
        <w:jc w:val="center"/>
        <w:rPr>
          <w:sz w:val="16"/>
        </w:rPr>
      </w:pPr>
      <w:r w:rsidRPr="0041630C">
        <w:rPr>
          <w:sz w:val="16"/>
        </w:rPr>
        <w:t xml:space="preserve">Figure </w:t>
      </w:r>
      <w:r w:rsidRPr="0041630C">
        <w:rPr>
          <w:sz w:val="16"/>
        </w:rPr>
        <w:fldChar w:fldCharType="begin"/>
      </w:r>
      <w:r w:rsidRPr="0041630C">
        <w:rPr>
          <w:sz w:val="16"/>
        </w:rPr>
        <w:instrText xml:space="preserve"> SEQ Figure \* ARABIC </w:instrText>
      </w:r>
      <w:r w:rsidRPr="0041630C">
        <w:rPr>
          <w:sz w:val="16"/>
        </w:rPr>
        <w:fldChar w:fldCharType="separate"/>
      </w:r>
      <w:r w:rsidR="00C11E24">
        <w:rPr>
          <w:noProof/>
          <w:sz w:val="16"/>
        </w:rPr>
        <w:t>2</w:t>
      </w:r>
      <w:r w:rsidRPr="0041630C">
        <w:rPr>
          <w:sz w:val="16"/>
        </w:rPr>
        <w:fldChar w:fldCharType="end"/>
      </w:r>
      <w:r w:rsidRPr="0041630C">
        <w:rPr>
          <w:sz w:val="16"/>
        </w:rPr>
        <w:t xml:space="preserve"> Illustration of time resource allocation on the gNB side</w:t>
      </w:r>
      <w:r>
        <w:rPr>
          <w:sz w:val="16"/>
        </w:rPr>
        <w:t xml:space="preserve"> with multiple D2R transmissions</w:t>
      </w:r>
    </w:p>
    <w:p w14:paraId="6A9F22BF" w14:textId="6847F3B8" w:rsidR="00116703" w:rsidRPr="00D51755" w:rsidRDefault="00116703" w:rsidP="00D51755">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4"/>
      <w:r w:rsidRPr="000D32FD">
        <w:rPr>
          <w:rFonts w:eastAsia="等线"/>
          <w:b/>
          <w:i/>
          <w:iCs/>
          <w:sz w:val="21"/>
          <w:lang w:val="en-GB" w:eastAsia="zh-CN"/>
        </w:rPr>
        <w:t xml:space="preserve">Proposal </w:t>
      </w:r>
      <w:r w:rsidRPr="000D32FD">
        <w:rPr>
          <w:rFonts w:eastAsia="等线"/>
          <w:b/>
          <w:i/>
          <w:iCs/>
          <w:sz w:val="21"/>
          <w:lang w:val="en-GB" w:eastAsia="zh-CN"/>
        </w:rPr>
        <w:fldChar w:fldCharType="begin"/>
      </w:r>
      <w:r w:rsidRPr="000D32FD">
        <w:rPr>
          <w:rFonts w:eastAsia="等线"/>
          <w:b/>
          <w:i/>
          <w:iCs/>
          <w:sz w:val="21"/>
          <w:lang w:val="en-GB" w:eastAsia="zh-CN"/>
        </w:rPr>
        <w:instrText xml:space="preserve"> SEQ Proposal \* ARABIC </w:instrText>
      </w:r>
      <w:r w:rsidRPr="000D32FD">
        <w:rPr>
          <w:rFonts w:eastAsia="等线"/>
          <w:b/>
          <w:i/>
          <w:iCs/>
          <w:sz w:val="21"/>
          <w:lang w:val="en-GB" w:eastAsia="zh-CN"/>
        </w:rPr>
        <w:fldChar w:fldCharType="separate"/>
      </w:r>
      <w:r w:rsidR="00EF567D">
        <w:rPr>
          <w:rFonts w:eastAsia="等线"/>
          <w:b/>
          <w:i/>
          <w:iCs/>
          <w:noProof/>
          <w:sz w:val="21"/>
          <w:lang w:val="en-GB" w:eastAsia="zh-CN"/>
        </w:rPr>
        <w:t>4</w:t>
      </w:r>
      <w:r w:rsidRPr="000D32FD">
        <w:rPr>
          <w:rFonts w:eastAsia="等线"/>
          <w:b/>
          <w:i/>
          <w:iCs/>
          <w:sz w:val="21"/>
          <w:lang w:val="en-GB" w:eastAsia="zh-CN"/>
        </w:rPr>
        <w:fldChar w:fldCharType="end"/>
      </w:r>
      <w:r w:rsidRPr="000D32FD">
        <w:rPr>
          <w:rFonts w:eastAsia="等线"/>
          <w:b/>
          <w:i/>
          <w:iCs/>
          <w:sz w:val="21"/>
          <w:lang w:val="en-GB" w:eastAsia="zh-CN"/>
        </w:rPr>
        <w:t xml:space="preserve">: </w:t>
      </w:r>
      <w:r w:rsidR="00D51755">
        <w:rPr>
          <w:rFonts w:eastAsia="等线"/>
          <w:b/>
          <w:i/>
          <w:iCs/>
          <w:sz w:val="21"/>
          <w:lang w:val="en-GB" w:eastAsia="zh-CN"/>
        </w:rPr>
        <w:t xml:space="preserve">The time domain resource allocation of multiple D2R </w:t>
      </w:r>
      <w:r w:rsidR="001B48D6">
        <w:rPr>
          <w:rFonts w:eastAsia="等线"/>
          <w:b/>
          <w:i/>
          <w:iCs/>
          <w:sz w:val="21"/>
          <w:lang w:val="en-GB" w:eastAsia="zh-CN"/>
        </w:rPr>
        <w:t>transmission</w:t>
      </w:r>
      <w:r w:rsidR="00D51755">
        <w:rPr>
          <w:rFonts w:eastAsia="等线"/>
          <w:b/>
          <w:i/>
          <w:iCs/>
          <w:sz w:val="21"/>
          <w:lang w:val="en-GB" w:eastAsia="zh-CN"/>
        </w:rPr>
        <w:t xml:space="preserve"> detection shall be studied.</w:t>
      </w:r>
    </w:p>
    <w:bookmarkEnd w:id="3"/>
    <w:p w14:paraId="5B4E54A9" w14:textId="77A8DBD7" w:rsidR="008B00EF" w:rsidRPr="004B49DE" w:rsidRDefault="00BB462F" w:rsidP="00CD4223">
      <w:pPr>
        <w:pStyle w:val="2"/>
        <w:jc w:val="both"/>
      </w:pPr>
      <w:r w:rsidRPr="004B49DE">
        <w:t>Synchronization</w:t>
      </w:r>
    </w:p>
    <w:p w14:paraId="0C6CB25E" w14:textId="37F11A07" w:rsidR="008B00EF" w:rsidRPr="008B00EF" w:rsidRDefault="008B00EF" w:rsidP="00CD4223">
      <w:pPr>
        <w:overflowPunct/>
        <w:autoSpaceDE/>
        <w:autoSpaceDN/>
        <w:adjustRightInd/>
        <w:snapToGrid w:val="0"/>
        <w:spacing w:after="120" w:line="280" w:lineRule="atLeast"/>
        <w:jc w:val="both"/>
        <w:textAlignment w:val="auto"/>
        <w:rPr>
          <w:rFonts w:eastAsia="等线"/>
          <w:bCs/>
          <w:sz w:val="21"/>
          <w:lang w:eastAsia="zh-CN"/>
        </w:rPr>
      </w:pPr>
      <w:r w:rsidRPr="008B00EF">
        <w:rPr>
          <w:rFonts w:eastAsia="等线" w:hint="eastAsia"/>
          <w:bCs/>
          <w:sz w:val="21"/>
          <w:lang w:eastAsia="zh-CN"/>
        </w:rPr>
        <w:t>I</w:t>
      </w:r>
      <w:r w:rsidRPr="008B00EF">
        <w:rPr>
          <w:rFonts w:eastAsia="等线"/>
          <w:bCs/>
          <w:sz w:val="21"/>
          <w:lang w:eastAsia="zh-CN"/>
        </w:rPr>
        <w:t xml:space="preserve">n the current NR mechanism, a whole network-wide synchronization is adopted to assist the coherent OFDM demodulation and schedule the UL/DL transmissions to avoid interference. Considering the initial SFO of </w:t>
      </w:r>
      <w:r w:rsidR="007A2844">
        <w:rPr>
          <w:rFonts w:eastAsia="等线"/>
          <w:bCs/>
          <w:sz w:val="21"/>
          <w:lang w:eastAsia="zh-CN"/>
        </w:rPr>
        <w:t xml:space="preserve">the </w:t>
      </w:r>
      <w:r w:rsidRPr="008B00EF">
        <w:rPr>
          <w:rFonts w:eastAsia="等线"/>
          <w:bCs/>
          <w:sz w:val="21"/>
          <w:lang w:eastAsia="zh-CN"/>
        </w:rPr>
        <w:t>clock component is up to 10</w:t>
      </w:r>
      <w:r w:rsidR="00185327">
        <w:rPr>
          <w:rFonts w:eastAsia="等线"/>
          <w:bCs/>
          <w:sz w:val="21"/>
          <w:vertAlign w:val="superscript"/>
          <w:lang w:eastAsia="zh-CN"/>
        </w:rPr>
        <w:t>5</w:t>
      </w:r>
      <w:r w:rsidRPr="008B00EF">
        <w:rPr>
          <w:rFonts w:eastAsia="等线"/>
          <w:bCs/>
          <w:sz w:val="21"/>
          <w:lang w:eastAsia="zh-CN"/>
        </w:rPr>
        <w:t xml:space="preserve"> ppm for both device </w:t>
      </w:r>
      <w:r w:rsidR="00942BFB">
        <w:rPr>
          <w:rFonts w:eastAsia="等线"/>
          <w:bCs/>
          <w:sz w:val="21"/>
          <w:lang w:eastAsia="zh-CN"/>
        </w:rPr>
        <w:t>1</w:t>
      </w:r>
      <w:r w:rsidRPr="008B00EF">
        <w:rPr>
          <w:rFonts w:eastAsia="等线"/>
          <w:bCs/>
          <w:sz w:val="21"/>
          <w:lang w:eastAsia="zh-CN"/>
        </w:rPr>
        <w:t xml:space="preserve"> and device </w:t>
      </w:r>
      <w:r w:rsidR="00942BFB">
        <w:rPr>
          <w:rFonts w:eastAsia="等线"/>
          <w:bCs/>
          <w:sz w:val="21"/>
          <w:lang w:eastAsia="zh-CN"/>
        </w:rPr>
        <w:t>2</w:t>
      </w:r>
      <w:r w:rsidRPr="008B00EF">
        <w:rPr>
          <w:rFonts w:eastAsia="等线"/>
          <w:bCs/>
          <w:sz w:val="21"/>
          <w:lang w:eastAsia="zh-CN"/>
        </w:rPr>
        <w:t>, the timing effect will be extremely poor compared with the current 0.1 ppm NR system. Hence, the whole network-wide synchronization scheme does not apply to Ambient IoT devices.</w:t>
      </w:r>
    </w:p>
    <w:p w14:paraId="41038083" w14:textId="66A10FD7" w:rsidR="008B00EF" w:rsidRPr="008B00EF" w:rsidRDefault="008B00EF" w:rsidP="00CD4223">
      <w:pPr>
        <w:overflowPunct/>
        <w:autoSpaceDE/>
        <w:autoSpaceDN/>
        <w:adjustRightInd/>
        <w:snapToGrid w:val="0"/>
        <w:spacing w:after="120" w:line="280" w:lineRule="atLeast"/>
        <w:jc w:val="both"/>
        <w:textAlignment w:val="auto"/>
        <w:rPr>
          <w:rFonts w:eastAsia="等线"/>
          <w:bCs/>
          <w:sz w:val="21"/>
          <w:lang w:eastAsia="zh-CN"/>
        </w:rPr>
      </w:pPr>
      <w:r w:rsidRPr="008B00EF">
        <w:rPr>
          <w:rFonts w:eastAsia="等线"/>
          <w:bCs/>
          <w:sz w:val="21"/>
          <w:lang w:eastAsia="zh-CN"/>
        </w:rPr>
        <w:t>RFID provides a possible synchronization transmission method [</w:t>
      </w:r>
      <w:r w:rsidR="0041630C">
        <w:rPr>
          <w:rFonts w:eastAsia="等线"/>
          <w:bCs/>
          <w:sz w:val="21"/>
          <w:lang w:eastAsia="zh-CN"/>
        </w:rPr>
        <w:t>3</w:t>
      </w:r>
      <w:r w:rsidRPr="008B00EF">
        <w:rPr>
          <w:rFonts w:eastAsia="等线"/>
          <w:bCs/>
          <w:sz w:val="21"/>
          <w:lang w:eastAsia="zh-CN"/>
        </w:rPr>
        <w:t>], a predefined preamble or frame-sync is added ahead of the RFID command or UE reply for R=&gt;T or T=&gt;R communication, and a dummy 1 symbol is also carried at the end of the signaling in the T=&gt;R communication. Considering the device complexity should be comparable with RFID, such designs can be regarded as a reference.</w:t>
      </w:r>
    </w:p>
    <w:p w14:paraId="3E65FC8E" w14:textId="71A1F7CD" w:rsidR="008B00EF" w:rsidRDefault="008B00EF" w:rsidP="00CD4223">
      <w:pPr>
        <w:jc w:val="both"/>
      </w:pPr>
      <w:r>
        <w:rPr>
          <w:rFonts w:hint="eastAsia"/>
          <w:noProof/>
          <w:lang w:eastAsia="zh-CN"/>
        </w:rPr>
        <w:drawing>
          <wp:inline distT="0" distB="0" distL="0" distR="0" wp14:anchorId="71EC7409" wp14:editId="5108121F">
            <wp:extent cx="3584506" cy="963258"/>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屏幕截图 2023-06-27 100010.png"/>
                    <pic:cNvPicPr/>
                  </pic:nvPicPr>
                  <pic:blipFill rotWithShape="1">
                    <a:blip r:embed="rId17" cstate="print">
                      <a:extLst>
                        <a:ext uri="{28A0092B-C50C-407E-A947-70E740481C1C}">
                          <a14:useLocalDpi xmlns:a14="http://schemas.microsoft.com/office/drawing/2010/main" val="0"/>
                        </a:ext>
                      </a:extLst>
                    </a:blip>
                    <a:srcRect b="7268"/>
                    <a:stretch/>
                  </pic:blipFill>
                  <pic:spPr bwMode="auto">
                    <a:xfrm>
                      <a:off x="0" y="0"/>
                      <a:ext cx="3724314" cy="1000828"/>
                    </a:xfrm>
                    <a:prstGeom prst="rect">
                      <a:avLst/>
                    </a:prstGeom>
                    <a:ln>
                      <a:noFill/>
                    </a:ln>
                    <a:extLst>
                      <a:ext uri="{53640926-AAD7-44D8-BBD7-CCE9431645EC}">
                        <a14:shadowObscured xmlns:a14="http://schemas.microsoft.com/office/drawing/2010/main"/>
                      </a:ext>
                    </a:extLst>
                  </pic:spPr>
                </pic:pic>
              </a:graphicData>
            </a:graphic>
          </wp:inline>
        </w:drawing>
      </w:r>
      <w:r>
        <w:rPr>
          <w:rFonts w:hint="eastAsia"/>
        </w:rPr>
        <w:t xml:space="preserve"> </w:t>
      </w:r>
      <w:r>
        <w:t xml:space="preserve">   </w:t>
      </w:r>
      <w:r w:rsidRPr="00267096">
        <w:rPr>
          <w:noProof/>
          <w:lang w:eastAsia="zh-CN"/>
        </w:rPr>
        <w:drawing>
          <wp:inline distT="0" distB="0" distL="0" distR="0" wp14:anchorId="1E6F3862" wp14:editId="174544D9">
            <wp:extent cx="2221080" cy="887972"/>
            <wp:effectExtent l="0" t="0" r="825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b="13591"/>
                    <a:stretch/>
                  </pic:blipFill>
                  <pic:spPr bwMode="auto">
                    <a:xfrm>
                      <a:off x="0" y="0"/>
                      <a:ext cx="2361548" cy="944130"/>
                    </a:xfrm>
                    <a:prstGeom prst="rect">
                      <a:avLst/>
                    </a:prstGeom>
                    <a:ln>
                      <a:noFill/>
                    </a:ln>
                    <a:extLst>
                      <a:ext uri="{53640926-AAD7-44D8-BBD7-CCE9431645EC}">
                        <a14:shadowObscured xmlns:a14="http://schemas.microsoft.com/office/drawing/2010/main"/>
                      </a:ext>
                    </a:extLst>
                  </pic:spPr>
                </pic:pic>
              </a:graphicData>
            </a:graphic>
          </wp:inline>
        </w:drawing>
      </w:r>
    </w:p>
    <w:p w14:paraId="69969AB1" w14:textId="1B09FB84" w:rsidR="008B00EF" w:rsidRDefault="008B00EF" w:rsidP="00DA5D15">
      <w:pPr>
        <w:spacing w:before="120"/>
        <w:jc w:val="center"/>
        <w:rPr>
          <w:sz w:val="16"/>
        </w:rPr>
      </w:pPr>
      <w:r w:rsidRPr="009D44A2">
        <w:rPr>
          <w:sz w:val="16"/>
        </w:rPr>
        <w:t xml:space="preserve">Figure </w:t>
      </w:r>
      <w:r w:rsidRPr="009D44A2">
        <w:rPr>
          <w:sz w:val="16"/>
        </w:rPr>
        <w:fldChar w:fldCharType="begin"/>
      </w:r>
      <w:r w:rsidRPr="009D44A2">
        <w:rPr>
          <w:sz w:val="16"/>
        </w:rPr>
        <w:instrText xml:space="preserve"> SEQ Figure \* ARABIC </w:instrText>
      </w:r>
      <w:r w:rsidRPr="009D44A2">
        <w:rPr>
          <w:sz w:val="16"/>
        </w:rPr>
        <w:fldChar w:fldCharType="separate"/>
      </w:r>
      <w:r w:rsidR="00C11E24">
        <w:rPr>
          <w:noProof/>
          <w:sz w:val="16"/>
        </w:rPr>
        <w:t>3</w:t>
      </w:r>
      <w:r w:rsidRPr="009D44A2">
        <w:rPr>
          <w:sz w:val="16"/>
        </w:rPr>
        <w:fldChar w:fldCharType="end"/>
      </w:r>
      <w:r w:rsidRPr="009D44A2">
        <w:rPr>
          <w:sz w:val="16"/>
        </w:rPr>
        <w:t xml:space="preserve"> frame-sync and preamble for R=&gt;T </w:t>
      </w:r>
      <w:r>
        <w:rPr>
          <w:sz w:val="16"/>
        </w:rPr>
        <w:t>communication</w:t>
      </w:r>
    </w:p>
    <w:p w14:paraId="51B9609A" w14:textId="090C678C" w:rsidR="008B00EF" w:rsidRDefault="008B00EF" w:rsidP="00CD4223">
      <w:pPr>
        <w:spacing w:before="120"/>
        <w:jc w:val="both"/>
        <w:rPr>
          <w:rFonts w:eastAsiaTheme="minorEastAsia"/>
          <w:sz w:val="16"/>
        </w:rPr>
      </w:pPr>
      <w:r w:rsidRPr="00E31299">
        <w:rPr>
          <w:noProof/>
          <w:lang w:eastAsia="zh-CN"/>
        </w:rPr>
        <w:drawing>
          <wp:inline distT="0" distB="0" distL="0" distR="0" wp14:anchorId="4F489576" wp14:editId="46195176">
            <wp:extent cx="3522903" cy="750548"/>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b="63820"/>
                    <a:stretch/>
                  </pic:blipFill>
                  <pic:spPr bwMode="auto">
                    <a:xfrm>
                      <a:off x="0" y="0"/>
                      <a:ext cx="3845403" cy="819256"/>
                    </a:xfrm>
                    <a:prstGeom prst="rect">
                      <a:avLst/>
                    </a:prstGeom>
                    <a:ln>
                      <a:noFill/>
                    </a:ln>
                    <a:extLst>
                      <a:ext uri="{53640926-AAD7-44D8-BBD7-CCE9431645EC}">
                        <a14:shadowObscured xmlns:a14="http://schemas.microsoft.com/office/drawing/2010/main"/>
                      </a:ext>
                    </a:extLst>
                  </pic:spPr>
                </pic:pic>
              </a:graphicData>
            </a:graphic>
          </wp:inline>
        </w:drawing>
      </w:r>
      <w:r>
        <w:rPr>
          <w:rFonts w:eastAsiaTheme="minorEastAsia" w:hint="eastAsia"/>
          <w:sz w:val="16"/>
        </w:rPr>
        <w:t xml:space="preserve"> </w:t>
      </w:r>
      <w:r>
        <w:rPr>
          <w:rFonts w:eastAsiaTheme="minorEastAsia"/>
          <w:sz w:val="16"/>
        </w:rPr>
        <w:t xml:space="preserve">           </w:t>
      </w:r>
      <w:r w:rsidRPr="00E31299">
        <w:rPr>
          <w:noProof/>
          <w:lang w:eastAsia="zh-CN"/>
        </w:rPr>
        <w:drawing>
          <wp:inline distT="0" distB="0" distL="0" distR="0" wp14:anchorId="0013E36B" wp14:editId="521984ED">
            <wp:extent cx="1964235" cy="699098"/>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27572" r="23908" b="63307"/>
                    <a:stretch/>
                  </pic:blipFill>
                  <pic:spPr bwMode="auto">
                    <a:xfrm>
                      <a:off x="0" y="0"/>
                      <a:ext cx="2091709" cy="744468"/>
                    </a:xfrm>
                    <a:prstGeom prst="rect">
                      <a:avLst/>
                    </a:prstGeom>
                    <a:ln>
                      <a:noFill/>
                    </a:ln>
                    <a:extLst>
                      <a:ext uri="{53640926-AAD7-44D8-BBD7-CCE9431645EC}">
                        <a14:shadowObscured xmlns:a14="http://schemas.microsoft.com/office/drawing/2010/main"/>
                      </a:ext>
                    </a:extLst>
                  </pic:spPr>
                </pic:pic>
              </a:graphicData>
            </a:graphic>
          </wp:inline>
        </w:drawing>
      </w:r>
    </w:p>
    <w:p w14:paraId="4FBBC7CA" w14:textId="7176BD50" w:rsidR="008B00EF" w:rsidRDefault="008B00EF" w:rsidP="00DA5D15">
      <w:pPr>
        <w:spacing w:before="120"/>
        <w:jc w:val="center"/>
        <w:rPr>
          <w:sz w:val="16"/>
        </w:rPr>
      </w:pPr>
      <w:r w:rsidRPr="007A34B7">
        <w:rPr>
          <w:sz w:val="16"/>
        </w:rPr>
        <w:t xml:space="preserve">Figure </w:t>
      </w:r>
      <w:r w:rsidRPr="007A34B7">
        <w:rPr>
          <w:sz w:val="16"/>
        </w:rPr>
        <w:fldChar w:fldCharType="begin"/>
      </w:r>
      <w:r w:rsidRPr="007A34B7">
        <w:rPr>
          <w:sz w:val="16"/>
        </w:rPr>
        <w:instrText xml:space="preserve"> SEQ Figure \* ARABIC </w:instrText>
      </w:r>
      <w:r w:rsidRPr="007A34B7">
        <w:rPr>
          <w:sz w:val="16"/>
        </w:rPr>
        <w:fldChar w:fldCharType="separate"/>
      </w:r>
      <w:r w:rsidR="00C11E24">
        <w:rPr>
          <w:noProof/>
          <w:sz w:val="16"/>
        </w:rPr>
        <w:t>4</w:t>
      </w:r>
      <w:r w:rsidRPr="007A34B7">
        <w:rPr>
          <w:sz w:val="16"/>
        </w:rPr>
        <w:fldChar w:fldCharType="end"/>
      </w:r>
      <w:r w:rsidRPr="007A34B7">
        <w:rPr>
          <w:sz w:val="16"/>
        </w:rPr>
        <w:t xml:space="preserve"> </w:t>
      </w:r>
      <w:r w:rsidRPr="009D44A2">
        <w:rPr>
          <w:sz w:val="16"/>
        </w:rPr>
        <w:t xml:space="preserve">frame-sync and preamble for </w:t>
      </w:r>
      <w:r>
        <w:rPr>
          <w:sz w:val="16"/>
        </w:rPr>
        <w:t>T</w:t>
      </w:r>
      <w:r w:rsidRPr="009D44A2">
        <w:rPr>
          <w:sz w:val="16"/>
        </w:rPr>
        <w:t>=&gt;</w:t>
      </w:r>
      <w:r>
        <w:rPr>
          <w:sz w:val="16"/>
        </w:rPr>
        <w:t>R</w:t>
      </w:r>
      <w:r w:rsidRPr="009D44A2">
        <w:rPr>
          <w:sz w:val="16"/>
        </w:rPr>
        <w:t xml:space="preserve"> </w:t>
      </w:r>
      <w:r>
        <w:rPr>
          <w:sz w:val="16"/>
        </w:rPr>
        <w:t>communication</w:t>
      </w:r>
    </w:p>
    <w:p w14:paraId="76D9614F" w14:textId="4159762D" w:rsidR="008B00EF" w:rsidRDefault="00366A30" w:rsidP="00CD4223">
      <w:pPr>
        <w:pStyle w:val="3"/>
        <w:jc w:val="both"/>
        <w:rPr>
          <w:rFonts w:eastAsiaTheme="minorEastAsia"/>
          <w:lang w:eastAsia="zh-CN"/>
        </w:rPr>
      </w:pPr>
      <w:r>
        <w:rPr>
          <w:rFonts w:eastAsiaTheme="minorEastAsia"/>
          <w:lang w:eastAsia="zh-CN"/>
        </w:rPr>
        <w:lastRenderedPageBreak/>
        <w:t>R2D synchronization procedure</w:t>
      </w:r>
    </w:p>
    <w:p w14:paraId="201773DE" w14:textId="38B1DD87" w:rsidR="00D51755" w:rsidRPr="00D51755" w:rsidRDefault="00D51755" w:rsidP="001D4EDF">
      <w:pPr>
        <w:pStyle w:val="aff0"/>
        <w:numPr>
          <w:ilvl w:val="0"/>
          <w:numId w:val="17"/>
        </w:numPr>
        <w:ind w:firstLineChars="0"/>
        <w:rPr>
          <w:b/>
          <w:lang w:val="en-GB" w:eastAsia="zh-CN"/>
        </w:rPr>
      </w:pPr>
      <w:r w:rsidRPr="00D51755">
        <w:rPr>
          <w:rFonts w:hint="eastAsia"/>
          <w:b/>
          <w:lang w:val="en-GB" w:eastAsia="zh-CN"/>
        </w:rPr>
        <w:t>P</w:t>
      </w:r>
      <w:r w:rsidRPr="00D51755">
        <w:rPr>
          <w:b/>
          <w:lang w:val="en-GB" w:eastAsia="zh-CN"/>
        </w:rPr>
        <w:t>ostamble</w:t>
      </w:r>
    </w:p>
    <w:p w14:paraId="3DEFA037" w14:textId="1F5C924F" w:rsidR="00D51755" w:rsidRDefault="00A33601"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Based</w:t>
      </w:r>
      <w:r>
        <w:rPr>
          <w:rFonts w:eastAsia="等线"/>
          <w:bCs/>
          <w:sz w:val="21"/>
          <w:lang w:eastAsia="zh-CN"/>
        </w:rPr>
        <w:t xml:space="preserve"> on agreement</w:t>
      </w:r>
      <w:r w:rsidR="007A2844">
        <w:rPr>
          <w:rFonts w:eastAsia="等线"/>
          <w:bCs/>
          <w:sz w:val="21"/>
          <w:lang w:eastAsia="zh-CN"/>
        </w:rPr>
        <w:t>s</w:t>
      </w:r>
      <w:r>
        <w:rPr>
          <w:rFonts w:eastAsia="等线"/>
          <w:bCs/>
          <w:sz w:val="21"/>
          <w:lang w:eastAsia="zh-CN"/>
        </w:rPr>
        <w:t xml:space="preserve"> in the last meeting</w:t>
      </w:r>
      <w:r w:rsidR="002E360D" w:rsidRPr="002E360D">
        <w:rPr>
          <w:rFonts w:eastAsia="等线"/>
          <w:bCs/>
          <w:sz w:val="21"/>
          <w:lang w:eastAsia="zh-CN"/>
        </w:rPr>
        <w:t xml:space="preserve">, </w:t>
      </w:r>
      <w:r>
        <w:rPr>
          <w:rFonts w:eastAsia="等线"/>
          <w:bCs/>
          <w:sz w:val="21"/>
          <w:lang w:eastAsia="zh-CN"/>
        </w:rPr>
        <w:t>2 options are considered to determine or derive the end of PRDCH transmission. In option 1, a</w:t>
      </w:r>
      <w:r w:rsidR="002E360D" w:rsidRPr="002E360D">
        <w:rPr>
          <w:rFonts w:eastAsia="等线"/>
          <w:bCs/>
          <w:sz w:val="21"/>
          <w:lang w:eastAsia="zh-CN"/>
        </w:rPr>
        <w:t xml:space="preserve"> postamble is utilized to sign the end of an R2D transmission, and </w:t>
      </w:r>
      <w:r w:rsidR="00B17484">
        <w:rPr>
          <w:rFonts w:eastAsia="等线"/>
          <w:bCs/>
          <w:sz w:val="21"/>
          <w:lang w:eastAsia="zh-CN"/>
        </w:rPr>
        <w:t>such design may be not necessary if the length or payload size is indicated by R2D control information, which is regarded as option 2</w:t>
      </w:r>
      <w:r w:rsidR="002E360D" w:rsidRPr="002E360D">
        <w:rPr>
          <w:rFonts w:eastAsia="等线"/>
          <w:bCs/>
          <w:sz w:val="21"/>
          <w:lang w:eastAsia="zh-CN"/>
        </w:rPr>
        <w:t xml:space="preserve">. </w:t>
      </w:r>
      <w:r w:rsidR="001B48D6">
        <w:rPr>
          <w:rFonts w:eastAsia="等线"/>
          <w:bCs/>
          <w:sz w:val="21"/>
          <w:lang w:eastAsia="zh-CN"/>
        </w:rPr>
        <w:t>Option</w:t>
      </w:r>
      <w:r w:rsidR="00B17484">
        <w:rPr>
          <w:rFonts w:eastAsia="等线"/>
          <w:bCs/>
          <w:sz w:val="21"/>
          <w:lang w:eastAsia="zh-CN"/>
        </w:rPr>
        <w:t xml:space="preserve"> 1 is a more general </w:t>
      </w:r>
      <w:r w:rsidR="008D4BD2">
        <w:rPr>
          <w:rFonts w:eastAsia="等线"/>
          <w:bCs/>
          <w:sz w:val="21"/>
          <w:lang w:eastAsia="zh-CN"/>
        </w:rPr>
        <w:t xml:space="preserve">method, IoT devices can realize the end of R2D transmission as long as postamble is detected, and no need to recognize the length or payload size information included in the R2D control information. </w:t>
      </w:r>
      <w:r w:rsidR="00897E6D">
        <w:rPr>
          <w:rFonts w:eastAsia="等线"/>
          <w:bCs/>
          <w:sz w:val="21"/>
          <w:lang w:eastAsia="zh-CN"/>
        </w:rPr>
        <w:t xml:space="preserve">Therefore, the message size for R2D transmission can be configured more </w:t>
      </w:r>
      <w:r w:rsidR="007A2844">
        <w:rPr>
          <w:rFonts w:eastAsia="等线"/>
          <w:bCs/>
          <w:sz w:val="21"/>
          <w:lang w:eastAsia="zh-CN"/>
        </w:rPr>
        <w:t>flexibly</w:t>
      </w:r>
      <w:r w:rsidR="00897E6D">
        <w:rPr>
          <w:rFonts w:eastAsia="等线"/>
          <w:bCs/>
          <w:sz w:val="21"/>
          <w:lang w:eastAsia="zh-CN"/>
        </w:rPr>
        <w:t xml:space="preserve">, and the potential payload overhead indicated for </w:t>
      </w:r>
      <w:r w:rsidR="007A2844">
        <w:rPr>
          <w:rFonts w:eastAsia="等线"/>
          <w:bCs/>
          <w:sz w:val="21"/>
          <w:lang w:eastAsia="zh-CN"/>
        </w:rPr>
        <w:t xml:space="preserve">the </w:t>
      </w:r>
      <w:r w:rsidR="00897E6D">
        <w:rPr>
          <w:rFonts w:eastAsia="等线"/>
          <w:bCs/>
          <w:sz w:val="21"/>
          <w:lang w:eastAsia="zh-CN"/>
        </w:rPr>
        <w:t xml:space="preserve">end occasion of the </w:t>
      </w:r>
      <w:r w:rsidR="00897E6D">
        <w:rPr>
          <w:rFonts w:eastAsia="等线" w:hint="eastAsia"/>
          <w:bCs/>
          <w:sz w:val="21"/>
          <w:lang w:eastAsia="zh-CN"/>
        </w:rPr>
        <w:t>PRDCH</w:t>
      </w:r>
      <w:r w:rsidR="00897E6D">
        <w:rPr>
          <w:rFonts w:eastAsia="等线"/>
          <w:bCs/>
          <w:sz w:val="21"/>
          <w:lang w:eastAsia="zh-CN"/>
        </w:rPr>
        <w:t xml:space="preserve"> transmission will be saved. Besides, considering the postamble can </w:t>
      </w:r>
      <w:r w:rsidR="007A2844">
        <w:rPr>
          <w:rFonts w:eastAsia="等线"/>
          <w:bCs/>
          <w:sz w:val="21"/>
          <w:lang w:eastAsia="zh-CN"/>
        </w:rPr>
        <w:t>be designed</w:t>
      </w:r>
      <w:r w:rsidR="00897E6D">
        <w:rPr>
          <w:rFonts w:eastAsia="等线"/>
          <w:bCs/>
          <w:sz w:val="21"/>
          <w:lang w:eastAsia="zh-CN"/>
        </w:rPr>
        <w:t xml:space="preserve"> differently from the other aspects, the </w:t>
      </w:r>
      <w:r w:rsidR="007A2844">
        <w:rPr>
          <w:rFonts w:eastAsia="等线"/>
          <w:bCs/>
          <w:sz w:val="21"/>
          <w:lang w:eastAsia="zh-CN"/>
        </w:rPr>
        <w:t>miss-detection</w:t>
      </w:r>
      <w:r w:rsidR="00897E6D">
        <w:rPr>
          <w:rFonts w:eastAsia="等线"/>
          <w:bCs/>
          <w:sz w:val="21"/>
          <w:lang w:eastAsia="zh-CN"/>
        </w:rPr>
        <w:t xml:space="preserve"> issue may be not so cr</w:t>
      </w:r>
      <w:r w:rsidR="00F40572">
        <w:rPr>
          <w:rFonts w:eastAsia="等线"/>
          <w:bCs/>
          <w:sz w:val="21"/>
          <w:lang w:eastAsia="zh-CN"/>
        </w:rPr>
        <w:t xml:space="preserve">itical. If </w:t>
      </w:r>
      <w:r w:rsidR="00D51755">
        <w:rPr>
          <w:rFonts w:eastAsia="等线"/>
          <w:bCs/>
          <w:sz w:val="21"/>
          <w:lang w:eastAsia="zh-CN"/>
        </w:rPr>
        <w:t>a longer high-level voltage or longer chip length is utilized in the postamble part to distinguish from</w:t>
      </w:r>
      <w:r w:rsidR="00F40572">
        <w:rPr>
          <w:rFonts w:eastAsia="等线"/>
          <w:bCs/>
          <w:sz w:val="21"/>
          <w:lang w:eastAsia="zh-CN"/>
        </w:rPr>
        <w:t xml:space="preserve"> data parts, the potential </w:t>
      </w:r>
      <w:r w:rsidR="001B48D6">
        <w:rPr>
          <w:rFonts w:eastAsia="等线"/>
          <w:bCs/>
          <w:sz w:val="21"/>
          <w:lang w:eastAsia="zh-CN"/>
        </w:rPr>
        <w:t>miss-detection</w:t>
      </w:r>
      <w:r w:rsidR="00F40572">
        <w:rPr>
          <w:rFonts w:eastAsia="等线"/>
          <w:bCs/>
          <w:sz w:val="21"/>
          <w:lang w:eastAsia="zh-CN"/>
        </w:rPr>
        <w:t xml:space="preserve"> or data confusion issue can be avoided. Based on </w:t>
      </w:r>
      <w:r w:rsidR="007A2844">
        <w:rPr>
          <w:rFonts w:eastAsia="等线"/>
          <w:bCs/>
          <w:sz w:val="21"/>
          <w:lang w:eastAsia="zh-CN"/>
        </w:rPr>
        <w:t xml:space="preserve">the </w:t>
      </w:r>
      <w:r w:rsidR="00F40572">
        <w:rPr>
          <w:rFonts w:eastAsia="等线"/>
          <w:bCs/>
          <w:sz w:val="21"/>
          <w:lang w:eastAsia="zh-CN"/>
        </w:rPr>
        <w:t xml:space="preserve">above analysis, the utilization of postamble is more </w:t>
      </w:r>
      <w:r w:rsidR="00130A93">
        <w:rPr>
          <w:rFonts w:eastAsia="等线"/>
          <w:bCs/>
          <w:sz w:val="21"/>
          <w:lang w:eastAsia="zh-CN"/>
        </w:rPr>
        <w:t>suitable to indicate the end occasion of PRDCH transmission.</w:t>
      </w:r>
      <w:r w:rsidR="00D51755">
        <w:rPr>
          <w:rFonts w:eastAsia="等线" w:hint="eastAsia"/>
          <w:bCs/>
          <w:sz w:val="21"/>
          <w:lang w:eastAsia="zh-CN"/>
        </w:rPr>
        <w:t xml:space="preserve"> </w:t>
      </w:r>
    </w:p>
    <w:p w14:paraId="46889A52" w14:textId="345DF26A" w:rsidR="00130A93" w:rsidRDefault="00130A93"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However, the PRDCH channel structure is not defined yet</w:t>
      </w:r>
      <w:r w:rsidR="009B5B47">
        <w:rPr>
          <w:rFonts w:eastAsia="等线"/>
          <w:bCs/>
          <w:sz w:val="21"/>
          <w:lang w:eastAsia="zh-CN"/>
        </w:rPr>
        <w:t>, and the transmission content of PRDCH is usually command, which means the transmission block size is not large</w:t>
      </w:r>
      <w:r>
        <w:rPr>
          <w:rFonts w:eastAsia="等线"/>
          <w:bCs/>
          <w:sz w:val="21"/>
          <w:lang w:eastAsia="zh-CN"/>
        </w:rPr>
        <w:t xml:space="preserve">. As described in the RFID, the structure of </w:t>
      </w:r>
      <w:r w:rsidR="007A2844">
        <w:rPr>
          <w:rFonts w:eastAsia="等线"/>
          <w:bCs/>
          <w:sz w:val="21"/>
          <w:lang w:eastAsia="zh-CN"/>
        </w:rPr>
        <w:t xml:space="preserve">the </w:t>
      </w:r>
      <w:r>
        <w:rPr>
          <w:rFonts w:eastAsia="等线"/>
          <w:bCs/>
          <w:sz w:val="21"/>
          <w:lang w:eastAsia="zh-CN"/>
        </w:rPr>
        <w:t xml:space="preserve">DL command usually has a fixed length, i.e., </w:t>
      </w:r>
      <w:r w:rsidR="007A2844">
        <w:rPr>
          <w:rFonts w:eastAsia="等线"/>
          <w:bCs/>
          <w:sz w:val="21"/>
          <w:lang w:eastAsia="zh-CN"/>
        </w:rPr>
        <w:t>22 bits</w:t>
      </w:r>
      <w:r>
        <w:rPr>
          <w:rFonts w:eastAsia="等线"/>
          <w:bCs/>
          <w:sz w:val="21"/>
          <w:lang w:eastAsia="zh-CN"/>
        </w:rPr>
        <w:t xml:space="preserve"> if the command is identified as ‘Query’. It seems that the length information of </w:t>
      </w:r>
      <w:r w:rsidR="007A2844">
        <w:rPr>
          <w:rFonts w:eastAsia="等线"/>
          <w:bCs/>
          <w:sz w:val="21"/>
          <w:lang w:eastAsia="zh-CN"/>
        </w:rPr>
        <w:t xml:space="preserve">the </w:t>
      </w:r>
      <w:r>
        <w:rPr>
          <w:rFonts w:eastAsia="等线"/>
          <w:bCs/>
          <w:sz w:val="21"/>
          <w:lang w:eastAsia="zh-CN"/>
        </w:rPr>
        <w:t xml:space="preserve">DL command can be automatically acquired as long as </w:t>
      </w:r>
      <w:r w:rsidR="00A15402">
        <w:rPr>
          <w:rFonts w:eastAsia="等线"/>
          <w:bCs/>
          <w:sz w:val="21"/>
          <w:lang w:eastAsia="zh-CN"/>
        </w:rPr>
        <w:t>IoT devices identify the command</w:t>
      </w:r>
      <w:r>
        <w:rPr>
          <w:rFonts w:eastAsia="等线"/>
          <w:bCs/>
          <w:sz w:val="21"/>
          <w:lang w:eastAsia="zh-CN"/>
        </w:rPr>
        <w:t xml:space="preserve">, </w:t>
      </w:r>
      <w:r w:rsidR="00925303">
        <w:rPr>
          <w:rFonts w:eastAsia="等线"/>
          <w:bCs/>
          <w:sz w:val="21"/>
          <w:lang w:eastAsia="zh-CN"/>
        </w:rPr>
        <w:t>and the transmission length is usually small, thus the necessity</w:t>
      </w:r>
      <w:r>
        <w:rPr>
          <w:rFonts w:eastAsia="等线"/>
          <w:bCs/>
          <w:sz w:val="21"/>
          <w:lang w:eastAsia="zh-CN"/>
        </w:rPr>
        <w:t xml:space="preserve"> to define a postamble </w:t>
      </w:r>
      <w:r w:rsidR="00A74A29">
        <w:rPr>
          <w:rFonts w:eastAsia="等线"/>
          <w:bCs/>
          <w:sz w:val="21"/>
          <w:lang w:eastAsia="zh-CN"/>
        </w:rPr>
        <w:t>indicating</w:t>
      </w:r>
      <w:r>
        <w:rPr>
          <w:rFonts w:eastAsia="等线"/>
          <w:bCs/>
          <w:sz w:val="21"/>
          <w:lang w:eastAsia="zh-CN"/>
        </w:rPr>
        <w:t xml:space="preserve"> the end occasion</w:t>
      </w:r>
      <w:r w:rsidR="00A74A29">
        <w:rPr>
          <w:rFonts w:eastAsia="等线"/>
          <w:bCs/>
          <w:sz w:val="21"/>
          <w:lang w:eastAsia="zh-CN"/>
        </w:rPr>
        <w:t xml:space="preserve"> seems not critical</w:t>
      </w:r>
      <w:r>
        <w:rPr>
          <w:rFonts w:eastAsia="等线"/>
          <w:bCs/>
          <w:sz w:val="21"/>
          <w:lang w:eastAsia="zh-CN"/>
        </w:rPr>
        <w:t xml:space="preserve">. </w:t>
      </w:r>
      <w:r w:rsidR="00D51755">
        <w:rPr>
          <w:rFonts w:eastAsia="等线"/>
          <w:bCs/>
          <w:sz w:val="21"/>
          <w:lang w:eastAsia="zh-CN"/>
        </w:rPr>
        <w:t xml:space="preserve">Moreover, since only ‘DT’ or ‘DO-DTT’ traffic will be studied based on SID, </w:t>
      </w:r>
      <w:r w:rsidR="009B5B47">
        <w:rPr>
          <w:rFonts w:eastAsia="等线"/>
          <w:bCs/>
          <w:sz w:val="21"/>
          <w:lang w:eastAsia="zh-CN"/>
        </w:rPr>
        <w:t>the DL command type will be naturally limited, such as only ‘paging’, ‘Read’</w:t>
      </w:r>
      <w:r w:rsidR="001B48D6">
        <w:rPr>
          <w:rFonts w:eastAsia="等线"/>
          <w:bCs/>
          <w:sz w:val="21"/>
          <w:lang w:eastAsia="zh-CN"/>
        </w:rPr>
        <w:t>,</w:t>
      </w:r>
      <w:r w:rsidR="009B5B47">
        <w:rPr>
          <w:rFonts w:eastAsia="等线"/>
          <w:bCs/>
          <w:sz w:val="21"/>
          <w:lang w:eastAsia="zh-CN"/>
        </w:rPr>
        <w:t xml:space="preserve"> or other </w:t>
      </w:r>
      <w:r w:rsidR="001B48D6">
        <w:rPr>
          <w:rFonts w:eastAsia="等线"/>
          <w:bCs/>
          <w:sz w:val="21"/>
          <w:lang w:eastAsia="zh-CN"/>
        </w:rPr>
        <w:t>limited</w:t>
      </w:r>
      <w:r w:rsidR="009B5B47">
        <w:rPr>
          <w:rFonts w:eastAsia="等线"/>
          <w:bCs/>
          <w:sz w:val="21"/>
          <w:lang w:eastAsia="zh-CN"/>
        </w:rPr>
        <w:t xml:space="preserve"> DL </w:t>
      </w:r>
      <w:r w:rsidR="00A74A29">
        <w:rPr>
          <w:rFonts w:eastAsia="等线"/>
          <w:bCs/>
          <w:sz w:val="21"/>
          <w:lang w:eastAsia="zh-CN"/>
        </w:rPr>
        <w:t xml:space="preserve">command </w:t>
      </w:r>
      <w:r w:rsidR="001B48D6">
        <w:rPr>
          <w:rFonts w:eastAsia="等线"/>
          <w:bCs/>
          <w:sz w:val="21"/>
          <w:lang w:eastAsia="zh-CN"/>
        </w:rPr>
        <w:t>types</w:t>
      </w:r>
      <w:r w:rsidR="00A74A29">
        <w:rPr>
          <w:rFonts w:eastAsia="等线"/>
          <w:bCs/>
          <w:sz w:val="21"/>
          <w:lang w:eastAsia="zh-CN"/>
        </w:rPr>
        <w:t xml:space="preserve">, hence the overhead to distinguish the command type and acquire the command length information is also acceptable. Therefore, if a fixed length and only several </w:t>
      </w:r>
      <w:r w:rsidR="001B48D6">
        <w:rPr>
          <w:rFonts w:eastAsia="等线"/>
          <w:bCs/>
          <w:sz w:val="21"/>
          <w:lang w:eastAsia="zh-CN"/>
        </w:rPr>
        <w:t>commands</w:t>
      </w:r>
      <w:r w:rsidR="00A74A29">
        <w:rPr>
          <w:rFonts w:eastAsia="等线"/>
          <w:bCs/>
          <w:sz w:val="21"/>
          <w:lang w:eastAsia="zh-CN"/>
        </w:rPr>
        <w:t xml:space="preserve"> will be used in the PRDCH transmission, </w:t>
      </w:r>
      <w:r w:rsidR="001B48D6">
        <w:rPr>
          <w:rFonts w:eastAsia="等线"/>
          <w:bCs/>
          <w:sz w:val="21"/>
          <w:lang w:eastAsia="zh-CN"/>
        </w:rPr>
        <w:t xml:space="preserve">a </w:t>
      </w:r>
      <w:r w:rsidR="00A74A29">
        <w:rPr>
          <w:rFonts w:eastAsia="等线"/>
          <w:bCs/>
          <w:sz w:val="21"/>
          <w:lang w:eastAsia="zh-CN"/>
        </w:rPr>
        <w:t xml:space="preserve">postamble is not necessary. </w:t>
      </w:r>
    </w:p>
    <w:p w14:paraId="53BD4A07" w14:textId="63573EF7" w:rsidR="000F5200" w:rsidRPr="000F5200" w:rsidRDefault="000F5200" w:rsidP="000F5200">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5"/>
      <w:r w:rsidRPr="000F5200">
        <w:rPr>
          <w:rFonts w:eastAsia="等线"/>
          <w:b/>
          <w:i/>
          <w:iCs/>
          <w:sz w:val="21"/>
          <w:lang w:val="en-GB" w:eastAsia="zh-CN"/>
        </w:rPr>
        <w:t xml:space="preserve">Proposal </w:t>
      </w:r>
      <w:r w:rsidRPr="000F5200">
        <w:rPr>
          <w:rFonts w:eastAsia="等线"/>
          <w:b/>
          <w:i/>
          <w:iCs/>
          <w:sz w:val="21"/>
          <w:lang w:val="en-GB" w:eastAsia="zh-CN"/>
        </w:rPr>
        <w:fldChar w:fldCharType="begin"/>
      </w:r>
      <w:r w:rsidRPr="000F5200">
        <w:rPr>
          <w:rFonts w:eastAsia="等线"/>
          <w:b/>
          <w:i/>
          <w:iCs/>
          <w:sz w:val="21"/>
          <w:lang w:val="en-GB" w:eastAsia="zh-CN"/>
        </w:rPr>
        <w:instrText xml:space="preserve"> SEQ Proposal \* ARABIC </w:instrText>
      </w:r>
      <w:r w:rsidRPr="000F5200">
        <w:rPr>
          <w:rFonts w:eastAsia="等线"/>
          <w:b/>
          <w:i/>
          <w:iCs/>
          <w:sz w:val="21"/>
          <w:lang w:val="en-GB" w:eastAsia="zh-CN"/>
        </w:rPr>
        <w:fldChar w:fldCharType="separate"/>
      </w:r>
      <w:r w:rsidR="00EF567D">
        <w:rPr>
          <w:rFonts w:eastAsia="等线"/>
          <w:b/>
          <w:i/>
          <w:iCs/>
          <w:noProof/>
          <w:sz w:val="21"/>
          <w:lang w:val="en-GB" w:eastAsia="zh-CN"/>
        </w:rPr>
        <w:t>5</w:t>
      </w:r>
      <w:r w:rsidRPr="000F5200">
        <w:rPr>
          <w:rFonts w:eastAsia="等线"/>
          <w:b/>
          <w:i/>
          <w:iCs/>
          <w:sz w:val="21"/>
          <w:lang w:val="en-GB" w:eastAsia="zh-CN"/>
        </w:rPr>
        <w:fldChar w:fldCharType="end"/>
      </w:r>
      <w:r w:rsidRPr="000F5200">
        <w:rPr>
          <w:rFonts w:eastAsia="等线"/>
          <w:b/>
          <w:i/>
          <w:iCs/>
          <w:sz w:val="21"/>
          <w:lang w:val="en-GB" w:eastAsia="zh-CN"/>
        </w:rPr>
        <w:t>: The option to determine or derive the end of PRDCH depends on the PRDCH structure design:</w:t>
      </w:r>
    </w:p>
    <w:p w14:paraId="0B0FC0C0" w14:textId="38E4A749" w:rsidR="000F5200" w:rsidRPr="000F5200" w:rsidRDefault="000F5200" w:rsidP="001D4EDF">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F5200">
        <w:rPr>
          <w:rFonts w:eastAsia="等线" w:hint="eastAsia"/>
          <w:b/>
          <w:i/>
          <w:iCs/>
          <w:sz w:val="21"/>
          <w:lang w:val="en-GB" w:eastAsia="zh-CN"/>
        </w:rPr>
        <w:t>P</w:t>
      </w:r>
      <w:r w:rsidRPr="000F5200">
        <w:rPr>
          <w:rFonts w:eastAsia="等线"/>
          <w:b/>
          <w:i/>
          <w:iCs/>
          <w:sz w:val="21"/>
          <w:lang w:val="en-GB" w:eastAsia="zh-CN"/>
        </w:rPr>
        <w:t xml:space="preserve">ostamble </w:t>
      </w:r>
      <w:r w:rsidR="00A74A29">
        <w:rPr>
          <w:rFonts w:eastAsia="等线"/>
          <w:b/>
          <w:i/>
          <w:iCs/>
          <w:sz w:val="21"/>
          <w:lang w:val="en-GB" w:eastAsia="zh-CN"/>
        </w:rPr>
        <w:t>shall be used</w:t>
      </w:r>
      <w:r w:rsidRPr="000F5200">
        <w:rPr>
          <w:rFonts w:eastAsia="等线"/>
          <w:b/>
          <w:i/>
          <w:iCs/>
          <w:sz w:val="21"/>
          <w:lang w:val="en-GB" w:eastAsia="zh-CN"/>
        </w:rPr>
        <w:t xml:space="preserve"> if the DL command has a specific structure with </w:t>
      </w:r>
      <w:r w:rsidR="007A2844">
        <w:rPr>
          <w:rFonts w:eastAsia="等线"/>
          <w:b/>
          <w:i/>
          <w:iCs/>
          <w:sz w:val="21"/>
          <w:lang w:val="en-GB" w:eastAsia="zh-CN"/>
        </w:rPr>
        <w:t xml:space="preserve">a </w:t>
      </w:r>
      <w:r w:rsidRPr="000F5200">
        <w:rPr>
          <w:rFonts w:eastAsia="等线"/>
          <w:b/>
          <w:i/>
          <w:iCs/>
          <w:sz w:val="21"/>
          <w:lang w:val="en-GB" w:eastAsia="zh-CN"/>
        </w:rPr>
        <w:t>fixed length</w:t>
      </w:r>
      <w:r w:rsidR="00B953B4">
        <w:rPr>
          <w:rFonts w:eastAsia="等线"/>
          <w:b/>
          <w:i/>
          <w:iCs/>
          <w:sz w:val="21"/>
          <w:lang w:val="en-GB" w:eastAsia="zh-CN"/>
        </w:rPr>
        <w:t xml:space="preserve"> or only several </w:t>
      </w:r>
      <w:r w:rsidR="001B48D6">
        <w:rPr>
          <w:rFonts w:eastAsia="等线"/>
          <w:b/>
          <w:i/>
          <w:iCs/>
          <w:sz w:val="21"/>
          <w:lang w:val="en-GB" w:eastAsia="zh-CN"/>
        </w:rPr>
        <w:t>commands</w:t>
      </w:r>
      <w:r w:rsidR="00B953B4">
        <w:rPr>
          <w:rFonts w:eastAsia="等线"/>
          <w:b/>
          <w:i/>
          <w:iCs/>
          <w:sz w:val="21"/>
          <w:lang w:val="en-GB" w:eastAsia="zh-CN"/>
        </w:rPr>
        <w:t xml:space="preserve"> will be considered</w:t>
      </w:r>
      <w:r w:rsidRPr="000F5200">
        <w:rPr>
          <w:rFonts w:eastAsia="等线"/>
          <w:b/>
          <w:i/>
          <w:iCs/>
          <w:sz w:val="21"/>
          <w:lang w:val="en-GB" w:eastAsia="zh-CN"/>
        </w:rPr>
        <w:t>.</w:t>
      </w:r>
    </w:p>
    <w:p w14:paraId="321748A3" w14:textId="5196D142" w:rsidR="000F5200" w:rsidRDefault="000F5200" w:rsidP="001D4EDF">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F5200">
        <w:rPr>
          <w:rFonts w:eastAsia="等线"/>
          <w:b/>
          <w:i/>
          <w:iCs/>
          <w:sz w:val="21"/>
          <w:lang w:val="en-GB" w:eastAsia="zh-CN"/>
        </w:rPr>
        <w:t xml:space="preserve">Otherwise, </w:t>
      </w:r>
      <w:r w:rsidR="007A2844">
        <w:rPr>
          <w:rFonts w:eastAsia="等线"/>
          <w:b/>
          <w:i/>
          <w:iCs/>
          <w:sz w:val="21"/>
          <w:lang w:val="en-GB" w:eastAsia="zh-CN"/>
        </w:rPr>
        <w:t xml:space="preserve">the </w:t>
      </w:r>
      <w:r w:rsidRPr="000F5200">
        <w:rPr>
          <w:rFonts w:eastAsia="等线"/>
          <w:b/>
          <w:i/>
          <w:iCs/>
          <w:sz w:val="21"/>
          <w:lang w:val="en-GB" w:eastAsia="zh-CN"/>
        </w:rPr>
        <w:t xml:space="preserve">postamble </w:t>
      </w:r>
      <w:r w:rsidR="00B953B4">
        <w:rPr>
          <w:rFonts w:eastAsia="等线"/>
          <w:b/>
          <w:i/>
          <w:iCs/>
          <w:sz w:val="21"/>
          <w:lang w:val="en-GB" w:eastAsia="zh-CN"/>
        </w:rPr>
        <w:t>can be considered.</w:t>
      </w:r>
    </w:p>
    <w:bookmarkEnd w:id="4"/>
    <w:p w14:paraId="6A83F8BC" w14:textId="77777777" w:rsidR="000F5200" w:rsidRDefault="000F5200" w:rsidP="000F5200">
      <w:pPr>
        <w:spacing w:before="120"/>
        <w:jc w:val="center"/>
      </w:pPr>
      <w:r>
        <w:object w:dxaOrig="7936" w:dyaOrig="781" w14:anchorId="0D46A711">
          <v:shape id="_x0000_i1027" type="#_x0000_t75" style="width:291.75pt;height:28.5pt" o:ole="">
            <v:imagedata r:id="rId21" o:title=""/>
          </v:shape>
          <o:OLEObject Type="Embed" ProgID="Visio.Drawing.15" ShapeID="_x0000_i1027" DrawAspect="Content" ObjectID="_1793000263" r:id="rId22"/>
        </w:object>
      </w:r>
    </w:p>
    <w:p w14:paraId="529F4E9A" w14:textId="084D491E" w:rsidR="000F5200" w:rsidRDefault="000F5200" w:rsidP="000F5200">
      <w:pPr>
        <w:spacing w:before="120"/>
        <w:jc w:val="center"/>
        <w:rPr>
          <w:sz w:val="16"/>
        </w:rPr>
      </w:pPr>
      <w:r w:rsidRPr="000F5200">
        <w:rPr>
          <w:sz w:val="16"/>
        </w:rPr>
        <w:t xml:space="preserve">Figure </w:t>
      </w:r>
      <w:r w:rsidRPr="000F5200">
        <w:rPr>
          <w:sz w:val="16"/>
        </w:rPr>
        <w:fldChar w:fldCharType="begin"/>
      </w:r>
      <w:r w:rsidRPr="000F5200">
        <w:rPr>
          <w:sz w:val="16"/>
        </w:rPr>
        <w:instrText xml:space="preserve"> SEQ Figure \* ARABIC </w:instrText>
      </w:r>
      <w:r w:rsidRPr="000F5200">
        <w:rPr>
          <w:sz w:val="16"/>
        </w:rPr>
        <w:fldChar w:fldCharType="separate"/>
      </w:r>
      <w:r w:rsidR="00C11E24">
        <w:rPr>
          <w:noProof/>
          <w:sz w:val="16"/>
        </w:rPr>
        <w:t>5</w:t>
      </w:r>
      <w:r w:rsidRPr="000F5200">
        <w:rPr>
          <w:sz w:val="16"/>
        </w:rPr>
        <w:fldChar w:fldCharType="end"/>
      </w:r>
      <w:r w:rsidRPr="000F5200">
        <w:rPr>
          <w:sz w:val="16"/>
        </w:rPr>
        <w:t xml:space="preserve"> Potential synchronization structure for R2D transmission</w:t>
      </w:r>
    </w:p>
    <w:p w14:paraId="7896F48A" w14:textId="77777777" w:rsidR="00EC02D2" w:rsidRPr="00B953B4" w:rsidRDefault="00EC02D2" w:rsidP="001D4EDF">
      <w:pPr>
        <w:pStyle w:val="aff0"/>
        <w:numPr>
          <w:ilvl w:val="0"/>
          <w:numId w:val="17"/>
        </w:numPr>
        <w:ind w:firstLineChars="0"/>
        <w:rPr>
          <w:b/>
          <w:lang w:val="en-GB" w:eastAsia="zh-CN"/>
        </w:rPr>
      </w:pPr>
      <w:r>
        <w:rPr>
          <w:b/>
          <w:lang w:val="en-GB" w:eastAsia="zh-CN"/>
        </w:rPr>
        <w:t>Mid</w:t>
      </w:r>
      <w:r w:rsidRPr="00D51755">
        <w:rPr>
          <w:b/>
          <w:lang w:val="en-GB" w:eastAsia="zh-CN"/>
        </w:rPr>
        <w:t>amble</w:t>
      </w:r>
    </w:p>
    <w:p w14:paraId="52304659" w14:textId="77777777" w:rsidR="00EC02D2" w:rsidRDefault="00EC02D2" w:rsidP="00EC02D2">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val="en-GB" w:eastAsia="zh-CN"/>
        </w:rPr>
        <w:t>B</w:t>
      </w:r>
      <w:r>
        <w:rPr>
          <w:rFonts w:eastAsia="等线"/>
          <w:bCs/>
          <w:sz w:val="21"/>
          <w:lang w:eastAsia="zh-CN"/>
        </w:rPr>
        <w:t xml:space="preserve">ased on the previous meeting, the midamble is not configured in the R2D transmission as a baseline if Manchester coding is used, and whether it can be introduced for PIE coding will be studied. For the Manchester coding, a potential rising or down edge can be tracked to compensate for the time offset. Besides, considering the duration of each chip length is equal, the compensation will be </w:t>
      </w:r>
      <w:r w:rsidRPr="005B1D8A">
        <w:rPr>
          <w:rFonts w:eastAsia="等线"/>
          <w:bCs/>
          <w:sz w:val="21"/>
          <w:lang w:eastAsia="zh-CN"/>
        </w:rPr>
        <w:t>plausible</w:t>
      </w:r>
      <w:r>
        <w:rPr>
          <w:rFonts w:eastAsia="等线"/>
          <w:bCs/>
          <w:sz w:val="21"/>
          <w:lang w:eastAsia="zh-CN"/>
        </w:rPr>
        <w:t xml:space="preserve"> since no additional judgment on whether the duration between two adjacent edges is one chip or three chips caused by different PIE encoding symbols. As shown in our simulation results, considering the payload size in R2D transmission will not be too large, e.g., 20bit or 96bit, the compensation can be complicated by the devices even if a large timing offset is introduced, no more than 0.5dB degradation can be observed between the idle transmission condition and the large timing offset transmission condition in the 7kbps data rate, and the performance is slimier if the data rate drops to 1.75kbps. Therefore, the midamble in the R2D transmission is not needed if Manchester coding is utilized.</w:t>
      </w:r>
    </w:p>
    <w:p w14:paraId="210793AF" w14:textId="77777777" w:rsidR="00EC02D2" w:rsidRDefault="00EC02D2" w:rsidP="00EC02D2">
      <w:pPr>
        <w:overflowPunct/>
        <w:autoSpaceDE/>
        <w:autoSpaceDN/>
        <w:adjustRightInd/>
        <w:snapToGrid w:val="0"/>
        <w:spacing w:after="120" w:line="280" w:lineRule="atLeast"/>
        <w:jc w:val="both"/>
        <w:textAlignment w:val="auto"/>
        <w:rPr>
          <w:rFonts w:eastAsia="等线"/>
          <w:bCs/>
          <w:sz w:val="21"/>
          <w:lang w:eastAsia="zh-CN"/>
        </w:rPr>
      </w:pPr>
      <w:r w:rsidRPr="001F054E">
        <w:rPr>
          <w:rFonts w:eastAsia="等线"/>
          <w:bCs/>
          <w:noProof/>
          <w:sz w:val="21"/>
          <w:lang w:eastAsia="zh-CN"/>
        </w:rPr>
        <w:lastRenderedPageBreak/>
        <w:drawing>
          <wp:inline distT="0" distB="0" distL="0" distR="0" wp14:anchorId="039824EC" wp14:editId="7ECD29C7">
            <wp:extent cx="2995915" cy="224443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05258" cy="2251435"/>
                    </a:xfrm>
                    <a:prstGeom prst="rect">
                      <a:avLst/>
                    </a:prstGeom>
                    <a:noFill/>
                    <a:ln>
                      <a:noFill/>
                    </a:ln>
                  </pic:spPr>
                </pic:pic>
              </a:graphicData>
            </a:graphic>
          </wp:inline>
        </w:drawing>
      </w:r>
      <w:r w:rsidRPr="001F054E">
        <w:rPr>
          <w:rFonts w:eastAsia="等线"/>
          <w:bCs/>
          <w:sz w:val="21"/>
          <w:lang w:eastAsia="zh-CN"/>
        </w:rPr>
        <w:t xml:space="preserve"> </w:t>
      </w:r>
      <w:r w:rsidRPr="001F054E">
        <w:rPr>
          <w:rFonts w:eastAsia="等线"/>
          <w:bCs/>
          <w:noProof/>
          <w:sz w:val="21"/>
          <w:lang w:eastAsia="zh-CN"/>
        </w:rPr>
        <w:drawing>
          <wp:inline distT="0" distB="0" distL="0" distR="0" wp14:anchorId="1FC8B267" wp14:editId="7170DDAD">
            <wp:extent cx="3010692" cy="225550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25981" cy="2266961"/>
                    </a:xfrm>
                    <a:prstGeom prst="rect">
                      <a:avLst/>
                    </a:prstGeom>
                    <a:noFill/>
                    <a:ln>
                      <a:noFill/>
                    </a:ln>
                  </pic:spPr>
                </pic:pic>
              </a:graphicData>
            </a:graphic>
          </wp:inline>
        </w:drawing>
      </w:r>
    </w:p>
    <w:p w14:paraId="3AB961C3" w14:textId="7270F280" w:rsidR="00EC02D2" w:rsidRDefault="00EC02D2" w:rsidP="00EC02D2">
      <w:pPr>
        <w:overflowPunct/>
        <w:autoSpaceDE/>
        <w:autoSpaceDN/>
        <w:adjustRightInd/>
        <w:snapToGrid w:val="0"/>
        <w:spacing w:after="120" w:line="280" w:lineRule="atLeast"/>
        <w:jc w:val="center"/>
        <w:textAlignment w:val="auto"/>
        <w:rPr>
          <w:rFonts w:eastAsia="等线"/>
          <w:bCs/>
          <w:sz w:val="21"/>
          <w:lang w:eastAsia="zh-CN"/>
        </w:rPr>
      </w:pPr>
      <w:r w:rsidRPr="007A34B7">
        <w:rPr>
          <w:sz w:val="16"/>
        </w:rPr>
        <w:t xml:space="preserve">Figure </w:t>
      </w:r>
      <w:r w:rsidRPr="007A34B7">
        <w:rPr>
          <w:sz w:val="16"/>
        </w:rPr>
        <w:fldChar w:fldCharType="begin"/>
      </w:r>
      <w:r w:rsidRPr="007A34B7">
        <w:rPr>
          <w:sz w:val="16"/>
        </w:rPr>
        <w:instrText xml:space="preserve"> SEQ Figure \* ARABIC </w:instrText>
      </w:r>
      <w:r w:rsidRPr="007A34B7">
        <w:rPr>
          <w:sz w:val="16"/>
        </w:rPr>
        <w:fldChar w:fldCharType="separate"/>
      </w:r>
      <w:r w:rsidR="00C11E24">
        <w:rPr>
          <w:noProof/>
          <w:sz w:val="16"/>
        </w:rPr>
        <w:t>6</w:t>
      </w:r>
      <w:r w:rsidRPr="007A34B7">
        <w:rPr>
          <w:sz w:val="16"/>
        </w:rPr>
        <w:fldChar w:fldCharType="end"/>
      </w:r>
      <w:r w:rsidRPr="007A34B7">
        <w:rPr>
          <w:sz w:val="16"/>
        </w:rPr>
        <w:t xml:space="preserve"> </w:t>
      </w:r>
      <w:r>
        <w:rPr>
          <w:sz w:val="16"/>
        </w:rPr>
        <w:t>Performance of R2D transmission in Manchester coding when midamble is not inserted</w:t>
      </w:r>
    </w:p>
    <w:p w14:paraId="74E850BA" w14:textId="52809F96" w:rsidR="00EC02D2" w:rsidRDefault="00C11E24" w:rsidP="00C11E24">
      <w:pPr>
        <w:overflowPunct/>
        <w:autoSpaceDE/>
        <w:autoSpaceDN/>
        <w:adjustRightInd/>
        <w:snapToGrid w:val="0"/>
        <w:spacing w:after="120" w:line="280" w:lineRule="atLeast"/>
        <w:jc w:val="both"/>
        <w:textAlignment w:val="auto"/>
        <w:rPr>
          <w:rFonts w:eastAsia="等线"/>
          <w:b/>
          <w:i/>
          <w:iCs/>
          <w:sz w:val="21"/>
          <w:lang w:val="en-GB" w:eastAsia="zh-CN"/>
        </w:rPr>
      </w:pPr>
      <w:bookmarkStart w:id="5" w:name="OB1"/>
      <w:r w:rsidRPr="00C11E24">
        <w:rPr>
          <w:rFonts w:eastAsia="等线"/>
          <w:b/>
          <w:i/>
          <w:iCs/>
          <w:sz w:val="21"/>
          <w:lang w:val="en-GB" w:eastAsia="zh-CN"/>
        </w:rPr>
        <w:t xml:space="preserve">Observation </w:t>
      </w:r>
      <w:r w:rsidRPr="00C11E24">
        <w:rPr>
          <w:rFonts w:eastAsia="等线"/>
          <w:b/>
          <w:i/>
          <w:iCs/>
          <w:sz w:val="21"/>
          <w:lang w:val="en-GB" w:eastAsia="zh-CN"/>
        </w:rPr>
        <w:fldChar w:fldCharType="begin"/>
      </w:r>
      <w:r w:rsidRPr="00C11E24">
        <w:rPr>
          <w:rFonts w:eastAsia="等线"/>
          <w:b/>
          <w:i/>
          <w:iCs/>
          <w:sz w:val="21"/>
          <w:lang w:val="en-GB" w:eastAsia="zh-CN"/>
        </w:rPr>
        <w:instrText xml:space="preserve"> SEQ Observation \* ARABIC </w:instrText>
      </w:r>
      <w:r w:rsidRPr="00C11E24">
        <w:rPr>
          <w:rFonts w:eastAsia="等线"/>
          <w:b/>
          <w:i/>
          <w:iCs/>
          <w:sz w:val="21"/>
          <w:lang w:val="en-GB" w:eastAsia="zh-CN"/>
        </w:rPr>
        <w:fldChar w:fldCharType="separate"/>
      </w:r>
      <w:r w:rsidRPr="00C11E24">
        <w:rPr>
          <w:rFonts w:eastAsia="等线"/>
          <w:b/>
          <w:i/>
          <w:iCs/>
          <w:sz w:val="21"/>
          <w:lang w:val="en-GB" w:eastAsia="zh-CN"/>
        </w:rPr>
        <w:t>1</w:t>
      </w:r>
      <w:r w:rsidRPr="00C11E24">
        <w:rPr>
          <w:rFonts w:eastAsia="等线"/>
          <w:b/>
          <w:i/>
          <w:iCs/>
          <w:sz w:val="21"/>
          <w:lang w:val="en-GB" w:eastAsia="zh-CN"/>
        </w:rPr>
        <w:fldChar w:fldCharType="end"/>
      </w:r>
      <w:r w:rsidRPr="00C11E24">
        <w:rPr>
          <w:rFonts w:eastAsia="等线"/>
          <w:b/>
          <w:i/>
          <w:iCs/>
          <w:sz w:val="21"/>
          <w:lang w:val="en-GB" w:eastAsia="zh-CN"/>
        </w:rPr>
        <w:t>:</w:t>
      </w:r>
      <w:r w:rsidR="00EC02D2">
        <w:rPr>
          <w:rFonts w:eastAsia="等线"/>
          <w:b/>
          <w:i/>
          <w:iCs/>
          <w:sz w:val="21"/>
          <w:lang w:val="en-GB" w:eastAsia="zh-CN"/>
        </w:rPr>
        <w:t xml:space="preserve"> In 7kbps, the performance degradation between idle timing and large timing offset assumptions is less than 0.5dB.</w:t>
      </w:r>
    </w:p>
    <w:p w14:paraId="0F6DD613" w14:textId="5B6955E6" w:rsidR="00EC02D2" w:rsidRPr="002755E4" w:rsidRDefault="00C11E24" w:rsidP="00C11E24">
      <w:pPr>
        <w:overflowPunct/>
        <w:autoSpaceDE/>
        <w:autoSpaceDN/>
        <w:adjustRightInd/>
        <w:snapToGrid w:val="0"/>
        <w:spacing w:after="120" w:line="280" w:lineRule="atLeast"/>
        <w:jc w:val="both"/>
        <w:textAlignment w:val="auto"/>
        <w:rPr>
          <w:rFonts w:eastAsia="等线"/>
          <w:b/>
          <w:i/>
          <w:iCs/>
          <w:sz w:val="21"/>
          <w:lang w:val="en-GB" w:eastAsia="zh-CN"/>
        </w:rPr>
      </w:pPr>
      <w:bookmarkStart w:id="6" w:name="OB2"/>
      <w:bookmarkEnd w:id="5"/>
      <w:r w:rsidRPr="00C11E24">
        <w:rPr>
          <w:rFonts w:eastAsia="等线"/>
          <w:b/>
          <w:i/>
          <w:iCs/>
          <w:sz w:val="21"/>
          <w:lang w:val="en-GB" w:eastAsia="zh-CN"/>
        </w:rPr>
        <w:t xml:space="preserve">Observation </w:t>
      </w:r>
      <w:r w:rsidRPr="00C11E24">
        <w:rPr>
          <w:rFonts w:eastAsia="等线"/>
          <w:b/>
          <w:i/>
          <w:iCs/>
          <w:sz w:val="21"/>
          <w:lang w:val="en-GB" w:eastAsia="zh-CN"/>
        </w:rPr>
        <w:fldChar w:fldCharType="begin"/>
      </w:r>
      <w:r w:rsidRPr="00C11E24">
        <w:rPr>
          <w:rFonts w:eastAsia="等线"/>
          <w:b/>
          <w:i/>
          <w:iCs/>
          <w:sz w:val="21"/>
          <w:lang w:val="en-GB" w:eastAsia="zh-CN"/>
        </w:rPr>
        <w:instrText xml:space="preserve"> SEQ Observation \* ARABIC </w:instrText>
      </w:r>
      <w:r w:rsidRPr="00C11E24">
        <w:rPr>
          <w:rFonts w:eastAsia="等线"/>
          <w:b/>
          <w:i/>
          <w:iCs/>
          <w:sz w:val="21"/>
          <w:lang w:val="en-GB" w:eastAsia="zh-CN"/>
        </w:rPr>
        <w:fldChar w:fldCharType="separate"/>
      </w:r>
      <w:r w:rsidRPr="00C11E24">
        <w:rPr>
          <w:rFonts w:eastAsia="等线"/>
          <w:b/>
          <w:i/>
          <w:iCs/>
          <w:sz w:val="21"/>
          <w:lang w:val="en-GB" w:eastAsia="zh-CN"/>
        </w:rPr>
        <w:t>2</w:t>
      </w:r>
      <w:r w:rsidRPr="00C11E24">
        <w:rPr>
          <w:rFonts w:eastAsia="等线"/>
          <w:b/>
          <w:i/>
          <w:iCs/>
          <w:sz w:val="21"/>
          <w:lang w:val="en-GB" w:eastAsia="zh-CN"/>
        </w:rPr>
        <w:fldChar w:fldCharType="end"/>
      </w:r>
      <w:r w:rsidR="00EC02D2" w:rsidRPr="004B6F80">
        <w:rPr>
          <w:rFonts w:eastAsia="等线"/>
          <w:b/>
          <w:i/>
          <w:iCs/>
          <w:sz w:val="21"/>
          <w:lang w:val="en-GB" w:eastAsia="zh-CN"/>
        </w:rPr>
        <w:t>:</w:t>
      </w:r>
      <w:r w:rsidR="00EC02D2">
        <w:rPr>
          <w:rFonts w:eastAsia="等线"/>
          <w:b/>
          <w:i/>
          <w:iCs/>
          <w:sz w:val="21"/>
          <w:lang w:val="en-GB" w:eastAsia="zh-CN"/>
        </w:rPr>
        <w:t xml:space="preserve"> In 1.75kbps, the performance between idle timing and large timing offset assumptions is similar.</w:t>
      </w:r>
    </w:p>
    <w:bookmarkEnd w:id="6"/>
    <w:p w14:paraId="03BA5CF7" w14:textId="77777777" w:rsidR="00EC02D2" w:rsidRDefault="00EC02D2" w:rsidP="00EC02D2">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For PIE coding, though </w:t>
      </w:r>
      <w:r>
        <w:rPr>
          <w:rFonts w:eastAsia="等线" w:hint="eastAsia"/>
          <w:bCs/>
          <w:sz w:val="21"/>
          <w:lang w:eastAsia="zh-CN"/>
        </w:rPr>
        <w:t>e</w:t>
      </w:r>
      <w:r>
        <w:rPr>
          <w:rFonts w:eastAsia="等线"/>
          <w:bCs/>
          <w:sz w:val="21"/>
          <w:lang w:eastAsia="zh-CN"/>
        </w:rPr>
        <w:t xml:space="preserve">ncoded symbol duration is different between symbol ‘0’ and symbol ‘1’, rising or down edge still exists for the potential timing tracking. Considering the clock signal is provided by a highly accurate gNB clock, such a rising or down edge is also helpful for symbol-level timing tracking of devices, and the only thing different from Manchester coding is to determine the duration between two adjacent edges is one chip or three chips, but the inserted midamble is not helpful for the duration judgment process. Moreover, inserted midamble in the PRDCH shall be handled on the device side, which means the corresponding midamble handing work needs to be discussed in the other agenda item. Considering the TU is limited, issues requiring additional workload should be avoided. Hence, midamble is not needed in the R2D transmission. </w:t>
      </w:r>
    </w:p>
    <w:p w14:paraId="5568C96F" w14:textId="0CD290C2" w:rsidR="00EC02D2" w:rsidRPr="00EC02D2" w:rsidRDefault="00EC02D2" w:rsidP="00EC02D2">
      <w:pPr>
        <w:rPr>
          <w:b/>
          <w:lang w:val="en-GB" w:eastAsia="zh-CN"/>
        </w:rPr>
      </w:pPr>
      <w:bookmarkStart w:id="7" w:name="PP6"/>
      <w:r w:rsidRPr="00EC02D2">
        <w:rPr>
          <w:rFonts w:eastAsia="等线"/>
          <w:b/>
          <w:i/>
          <w:iCs/>
          <w:sz w:val="21"/>
          <w:lang w:val="en-GB" w:eastAsia="zh-CN"/>
        </w:rPr>
        <w:t xml:space="preserve">Proposal </w:t>
      </w:r>
      <w:r w:rsidRPr="00EC02D2">
        <w:rPr>
          <w:rFonts w:eastAsia="等线"/>
          <w:b/>
          <w:i/>
          <w:iCs/>
          <w:sz w:val="21"/>
          <w:lang w:val="en-GB" w:eastAsia="zh-CN"/>
        </w:rPr>
        <w:fldChar w:fldCharType="begin"/>
      </w:r>
      <w:r w:rsidRPr="00EC02D2">
        <w:rPr>
          <w:rFonts w:eastAsia="等线"/>
          <w:b/>
          <w:i/>
          <w:iCs/>
          <w:sz w:val="21"/>
          <w:lang w:val="en-GB" w:eastAsia="zh-CN"/>
        </w:rPr>
        <w:instrText xml:space="preserve"> SEQ Proposal \* ARABIC </w:instrText>
      </w:r>
      <w:r w:rsidRPr="00EC02D2">
        <w:rPr>
          <w:rFonts w:eastAsia="等线"/>
          <w:b/>
          <w:i/>
          <w:iCs/>
          <w:sz w:val="21"/>
          <w:lang w:val="en-GB" w:eastAsia="zh-CN"/>
        </w:rPr>
        <w:fldChar w:fldCharType="separate"/>
      </w:r>
      <w:r w:rsidR="00C11E24">
        <w:rPr>
          <w:rFonts w:eastAsia="等线"/>
          <w:b/>
          <w:i/>
          <w:iCs/>
          <w:noProof/>
          <w:sz w:val="21"/>
          <w:lang w:val="en-GB" w:eastAsia="zh-CN"/>
        </w:rPr>
        <w:t>6</w:t>
      </w:r>
      <w:r w:rsidRPr="00EC02D2">
        <w:rPr>
          <w:rFonts w:eastAsia="等线"/>
          <w:b/>
          <w:i/>
          <w:iCs/>
          <w:sz w:val="21"/>
          <w:lang w:val="en-GB" w:eastAsia="zh-CN"/>
        </w:rPr>
        <w:fldChar w:fldCharType="end"/>
      </w:r>
      <w:r w:rsidRPr="00EC02D2">
        <w:rPr>
          <w:rFonts w:eastAsia="等线"/>
          <w:b/>
          <w:i/>
          <w:iCs/>
          <w:sz w:val="21"/>
          <w:lang w:val="en-GB" w:eastAsia="zh-CN"/>
        </w:rPr>
        <w:t>: Inserting a midamble in the R2D transmission is not supported.</w:t>
      </w:r>
    </w:p>
    <w:bookmarkEnd w:id="7"/>
    <w:p w14:paraId="5132DB24" w14:textId="6A04CE3C" w:rsidR="004F115C" w:rsidRPr="00D51755" w:rsidRDefault="004F115C" w:rsidP="001D4EDF">
      <w:pPr>
        <w:pStyle w:val="aff0"/>
        <w:numPr>
          <w:ilvl w:val="0"/>
          <w:numId w:val="17"/>
        </w:numPr>
        <w:ind w:firstLineChars="0"/>
        <w:rPr>
          <w:b/>
          <w:lang w:val="en-GB" w:eastAsia="zh-CN"/>
        </w:rPr>
      </w:pPr>
      <w:r w:rsidRPr="00D51755">
        <w:rPr>
          <w:rFonts w:hint="eastAsia"/>
          <w:b/>
          <w:lang w:val="en-GB" w:eastAsia="zh-CN"/>
        </w:rPr>
        <w:t>P</w:t>
      </w:r>
      <w:r>
        <w:rPr>
          <w:b/>
          <w:lang w:val="en-GB" w:eastAsia="zh-CN"/>
        </w:rPr>
        <w:t>adding</w:t>
      </w:r>
    </w:p>
    <w:p w14:paraId="687CEE4C" w14:textId="171B2ECF" w:rsidR="004F115C" w:rsidRDefault="004F115C" w:rsidP="004F115C">
      <w:pPr>
        <w:spacing w:before="120"/>
        <w:rPr>
          <w:rFonts w:eastAsia="等线"/>
          <w:bCs/>
          <w:sz w:val="21"/>
          <w:lang w:eastAsia="zh-CN"/>
        </w:rPr>
      </w:pPr>
      <w:r>
        <w:rPr>
          <w:rFonts w:eastAsia="等线"/>
          <w:bCs/>
          <w:sz w:val="21"/>
          <w:lang w:eastAsia="zh-CN"/>
        </w:rPr>
        <w:t xml:space="preserve">In the last meeting, padding is agreed to be utilized when the </w:t>
      </w:r>
      <w:r w:rsidRPr="004F115C">
        <w:rPr>
          <w:rFonts w:eastAsia="等线"/>
          <w:bCs/>
          <w:sz w:val="21"/>
          <w:lang w:eastAsia="zh-CN"/>
        </w:rPr>
        <w:t>generated number of chips for the R2D transmission does not fully occupy the last OFDM symbol</w:t>
      </w:r>
      <w:r>
        <w:rPr>
          <w:rFonts w:eastAsia="等线"/>
          <w:bCs/>
          <w:sz w:val="21"/>
          <w:lang w:eastAsia="zh-CN"/>
        </w:rPr>
        <w:t>, but the padding method is not discussed yet. There may be three potential padding method for the last OFDM symbol, which can be listed as follows:</w:t>
      </w:r>
    </w:p>
    <w:p w14:paraId="6A43E922" w14:textId="4E25E284" w:rsidR="004F115C" w:rsidRPr="007A2844" w:rsidRDefault="004F115C" w:rsidP="001D4EDF">
      <w:pPr>
        <w:pStyle w:val="aff0"/>
        <w:numPr>
          <w:ilvl w:val="0"/>
          <w:numId w:val="16"/>
        </w:numPr>
        <w:ind w:firstLineChars="0"/>
        <w:rPr>
          <w:rFonts w:eastAsiaTheme="minorEastAsia"/>
          <w:sz w:val="21"/>
        </w:rPr>
      </w:pPr>
      <w:r>
        <w:rPr>
          <w:rFonts w:eastAsiaTheme="minorEastAsia"/>
          <w:sz w:val="21"/>
        </w:rPr>
        <w:t>Method</w:t>
      </w:r>
      <w:r w:rsidRPr="007A2844">
        <w:rPr>
          <w:rFonts w:eastAsiaTheme="minorEastAsia"/>
          <w:sz w:val="21"/>
        </w:rPr>
        <w:t xml:space="preserve"> 1: </w:t>
      </w:r>
      <w:r>
        <w:rPr>
          <w:rFonts w:eastAsiaTheme="minorEastAsia"/>
          <w:sz w:val="21"/>
        </w:rPr>
        <w:t>Using a series of zeros as the padding content, e.g., fill the timing gaps of the last OFDM symbol with 0.</w:t>
      </w:r>
    </w:p>
    <w:p w14:paraId="4A53BFA7" w14:textId="235CCF36" w:rsidR="004F115C" w:rsidRDefault="004F115C" w:rsidP="001D4EDF">
      <w:pPr>
        <w:pStyle w:val="aff0"/>
        <w:numPr>
          <w:ilvl w:val="0"/>
          <w:numId w:val="16"/>
        </w:numPr>
        <w:ind w:firstLineChars="0"/>
        <w:rPr>
          <w:rFonts w:eastAsiaTheme="minorEastAsia"/>
          <w:sz w:val="21"/>
        </w:rPr>
      </w:pPr>
      <w:r>
        <w:rPr>
          <w:rFonts w:eastAsiaTheme="minorEastAsia"/>
          <w:sz w:val="21"/>
        </w:rPr>
        <w:t>Method 2</w:t>
      </w:r>
      <w:r w:rsidRPr="007A2844">
        <w:rPr>
          <w:rFonts w:eastAsiaTheme="minorEastAsia"/>
          <w:sz w:val="21"/>
        </w:rPr>
        <w:t xml:space="preserve">: </w:t>
      </w:r>
      <w:r>
        <w:rPr>
          <w:rFonts w:eastAsiaTheme="minorEastAsia"/>
          <w:sz w:val="21"/>
        </w:rPr>
        <w:t xml:space="preserve">Using the repetition of the last chip as the padding content, e.g., fill the timing gaps with the last </w:t>
      </w:r>
      <w:r w:rsidR="007B68B8">
        <w:rPr>
          <w:rFonts w:eastAsiaTheme="minorEastAsia"/>
          <w:sz w:val="21"/>
        </w:rPr>
        <w:t xml:space="preserve">transmitted </w:t>
      </w:r>
      <w:r>
        <w:rPr>
          <w:rFonts w:eastAsiaTheme="minorEastAsia"/>
          <w:sz w:val="21"/>
        </w:rPr>
        <w:t>data chip</w:t>
      </w:r>
      <w:r w:rsidRPr="007A2844">
        <w:rPr>
          <w:rFonts w:eastAsiaTheme="minorEastAsia"/>
          <w:sz w:val="21"/>
        </w:rPr>
        <w:t>.</w:t>
      </w:r>
    </w:p>
    <w:p w14:paraId="588816BC" w14:textId="3E1B64A2" w:rsidR="007B68B8" w:rsidRDefault="007B68B8" w:rsidP="001D4EDF">
      <w:pPr>
        <w:pStyle w:val="aff0"/>
        <w:numPr>
          <w:ilvl w:val="0"/>
          <w:numId w:val="16"/>
        </w:numPr>
        <w:ind w:firstLineChars="0"/>
        <w:rPr>
          <w:rFonts w:eastAsiaTheme="minorEastAsia"/>
          <w:sz w:val="21"/>
        </w:rPr>
      </w:pPr>
      <w:r>
        <w:rPr>
          <w:rFonts w:eastAsiaTheme="minorEastAsia"/>
          <w:sz w:val="21"/>
        </w:rPr>
        <w:t>Method 3</w:t>
      </w:r>
      <w:r w:rsidRPr="007A2844">
        <w:rPr>
          <w:rFonts w:eastAsiaTheme="minorEastAsia"/>
          <w:sz w:val="21"/>
        </w:rPr>
        <w:t xml:space="preserve">: </w:t>
      </w:r>
      <w:r>
        <w:rPr>
          <w:rFonts w:eastAsiaTheme="minorEastAsia"/>
          <w:sz w:val="21"/>
        </w:rPr>
        <w:t xml:space="preserve">Using a pre-defined/pre-configured sequence as the padding content, e.g., fill the timing gaps with a sequence </w:t>
      </w:r>
      <w:r w:rsidR="00EC02D2">
        <w:rPr>
          <w:rFonts w:eastAsiaTheme="minorEastAsia"/>
          <w:sz w:val="21"/>
        </w:rPr>
        <w:t>that the device side knows</w:t>
      </w:r>
      <w:r w:rsidRPr="007A2844">
        <w:rPr>
          <w:rFonts w:eastAsiaTheme="minorEastAsia"/>
          <w:sz w:val="21"/>
        </w:rPr>
        <w:t>.</w:t>
      </w:r>
    </w:p>
    <w:p w14:paraId="7B00FF2F" w14:textId="5A23A28C" w:rsidR="007B68B8" w:rsidRDefault="00814B8A" w:rsidP="007B68B8">
      <w:pPr>
        <w:rPr>
          <w:rFonts w:eastAsiaTheme="minorEastAsia"/>
          <w:sz w:val="21"/>
          <w:lang w:eastAsia="zh-CN"/>
        </w:rPr>
      </w:pPr>
      <w:r>
        <w:rPr>
          <w:rFonts w:eastAsiaTheme="minorEastAsia"/>
          <w:sz w:val="21"/>
          <w:lang w:eastAsia="zh-CN"/>
        </w:rPr>
        <w:t xml:space="preserve">Zero padding is the simplest method that can be implemented in the </w:t>
      </w:r>
      <w:r w:rsidR="00EC02D2">
        <w:rPr>
          <w:rFonts w:eastAsiaTheme="minorEastAsia"/>
          <w:sz w:val="21"/>
          <w:lang w:eastAsia="zh-CN"/>
        </w:rPr>
        <w:t>gNB side, the timing gap is filled with zeros in the reserved time domain resource of the last OFDM symbol. Though a lower complexity can be achieved, the padding of zeros may have a misunderstanding for the R2D transmission and causing potential miss detection impact in the device side. For example, if the last chip is high voltage, whether the first padding zero with low voltage should be regarded as a padding chip or just a data information composed of a high voltage and low voltage? Therefore, the zero padding may cause miss detection performance impact and shall be studied carefully.</w:t>
      </w:r>
    </w:p>
    <w:p w14:paraId="5F0986C0" w14:textId="5D239DFA" w:rsidR="00EC02D2" w:rsidRDefault="00B122F6" w:rsidP="007B68B8">
      <w:pPr>
        <w:rPr>
          <w:rFonts w:eastAsiaTheme="minorEastAsia"/>
          <w:sz w:val="21"/>
          <w:lang w:eastAsia="zh-CN"/>
        </w:rPr>
      </w:pPr>
      <w:r>
        <w:rPr>
          <w:rFonts w:eastAsiaTheme="minorEastAsia"/>
          <w:sz w:val="21"/>
          <w:lang w:eastAsia="zh-CN"/>
        </w:rPr>
        <w:t>A</w:t>
      </w:r>
      <w:r w:rsidR="00EC02D2">
        <w:rPr>
          <w:rFonts w:eastAsiaTheme="minorEastAsia"/>
          <w:sz w:val="21"/>
          <w:lang w:eastAsia="zh-CN"/>
        </w:rPr>
        <w:t xml:space="preserve"> potential </w:t>
      </w:r>
      <w:r>
        <w:rPr>
          <w:rFonts w:eastAsiaTheme="minorEastAsia"/>
          <w:sz w:val="21"/>
          <w:lang w:eastAsia="zh-CN"/>
        </w:rPr>
        <w:t xml:space="preserve">improvement </w:t>
      </w:r>
      <w:r w:rsidR="009C4006">
        <w:rPr>
          <w:rFonts w:eastAsiaTheme="minorEastAsia"/>
          <w:sz w:val="21"/>
          <w:lang w:eastAsia="zh-CN"/>
        </w:rPr>
        <w:t xml:space="preserve">of zero padding is that padding the timing gap with the repetition of the last chip, which is also simple to implement and will not introduce the obvious miss detection problem. Considering a line code will be adopted in the R2D transmission, the chip will be transmitted with a regular manner, such as a high voltage and a low voltage transmission manner in the Manchester coding, thus a series of repetition chip has a </w:t>
      </w:r>
      <w:r w:rsidR="009C4006">
        <w:rPr>
          <w:rFonts w:eastAsiaTheme="minorEastAsia"/>
          <w:sz w:val="21"/>
          <w:lang w:eastAsia="zh-CN"/>
        </w:rPr>
        <w:lastRenderedPageBreak/>
        <w:t>natural differen</w:t>
      </w:r>
      <w:r w:rsidR="00446149">
        <w:rPr>
          <w:rFonts w:eastAsiaTheme="minorEastAsia"/>
          <w:sz w:val="21"/>
          <w:lang w:eastAsia="zh-CN"/>
        </w:rPr>
        <w:t>tiation from the line code, which will have a better transmission performance compared with zero padding.</w:t>
      </w:r>
    </w:p>
    <w:p w14:paraId="3A70614D" w14:textId="1A401CDC" w:rsidR="00446149" w:rsidRDefault="00446149" w:rsidP="007B68B8">
      <w:pPr>
        <w:rPr>
          <w:rFonts w:eastAsiaTheme="minorEastAsia"/>
          <w:sz w:val="21"/>
          <w:lang w:eastAsia="zh-CN"/>
        </w:rPr>
      </w:pPr>
      <w:r>
        <w:rPr>
          <w:rFonts w:eastAsiaTheme="minorEastAsia"/>
          <w:sz w:val="21"/>
          <w:lang w:eastAsia="zh-CN"/>
        </w:rPr>
        <w:t xml:space="preserve">The last method can be regarded as a ‘flexible postamble’ method, there may be several optional postamble that can be added in the end of R2D transmission and the selected ‘postamble’ needs to fill the whole reserved time domain resources. Compared with the first two methods, ‘flexible postamble’ has the obvious spec. impact in the transmission process and the miss detection risk also exists if a same information data chip is transmitted in the PRDCH channel, hence the workload of designing appropriate ‘flexible postamble’ patterns may be large. Taking the aforementioned problem into consideration, </w:t>
      </w:r>
      <w:r w:rsidR="009B5DA1">
        <w:rPr>
          <w:rFonts w:eastAsiaTheme="minorEastAsia"/>
          <w:sz w:val="21"/>
          <w:lang w:eastAsia="zh-CN"/>
        </w:rPr>
        <w:t>repetition padding may be an appropriate method in the potential padding method.</w:t>
      </w:r>
    </w:p>
    <w:p w14:paraId="289FF260" w14:textId="1CBCF7BF" w:rsidR="009B5DA1" w:rsidRPr="009B5DA1" w:rsidRDefault="009B5DA1" w:rsidP="009B5DA1">
      <w:pPr>
        <w:pStyle w:val="af2"/>
        <w:rPr>
          <w:rFonts w:eastAsia="等线"/>
          <w:i/>
          <w:iCs/>
          <w:sz w:val="21"/>
          <w:lang w:val="en-GB" w:eastAsia="zh-CN"/>
        </w:rPr>
      </w:pPr>
      <w:bookmarkStart w:id="8" w:name="PP7"/>
      <w:r w:rsidRPr="009B5DA1">
        <w:rPr>
          <w:rFonts w:eastAsia="等线"/>
          <w:i/>
          <w:iCs/>
          <w:sz w:val="21"/>
          <w:lang w:val="en-GB" w:eastAsia="zh-CN"/>
        </w:rPr>
        <w:t xml:space="preserve">Proposal </w:t>
      </w:r>
      <w:r w:rsidRPr="009B5DA1">
        <w:rPr>
          <w:rFonts w:eastAsia="等线"/>
          <w:i/>
          <w:iCs/>
          <w:sz w:val="21"/>
          <w:lang w:val="en-GB" w:eastAsia="zh-CN"/>
        </w:rPr>
        <w:fldChar w:fldCharType="begin"/>
      </w:r>
      <w:r w:rsidRPr="009B5DA1">
        <w:rPr>
          <w:rFonts w:eastAsia="等线"/>
          <w:i/>
          <w:iCs/>
          <w:sz w:val="21"/>
          <w:lang w:val="en-GB" w:eastAsia="zh-CN"/>
        </w:rPr>
        <w:instrText xml:space="preserve"> SEQ Proposal \* ARABIC </w:instrText>
      </w:r>
      <w:r w:rsidRPr="009B5DA1">
        <w:rPr>
          <w:rFonts w:eastAsia="等线"/>
          <w:i/>
          <w:iCs/>
          <w:sz w:val="21"/>
          <w:lang w:val="en-GB" w:eastAsia="zh-CN"/>
        </w:rPr>
        <w:fldChar w:fldCharType="separate"/>
      </w:r>
      <w:r w:rsidR="00C11E24">
        <w:rPr>
          <w:rFonts w:eastAsia="等线"/>
          <w:i/>
          <w:iCs/>
          <w:noProof/>
          <w:sz w:val="21"/>
          <w:lang w:val="en-GB" w:eastAsia="zh-CN"/>
        </w:rPr>
        <w:t>7</w:t>
      </w:r>
      <w:r w:rsidRPr="009B5DA1">
        <w:rPr>
          <w:rFonts w:eastAsia="等线"/>
          <w:i/>
          <w:iCs/>
          <w:sz w:val="21"/>
          <w:lang w:val="en-GB" w:eastAsia="zh-CN"/>
        </w:rPr>
        <w:fldChar w:fldCharType="end"/>
      </w:r>
      <w:r w:rsidRPr="009B5DA1">
        <w:rPr>
          <w:rFonts w:eastAsia="等线"/>
          <w:i/>
          <w:iCs/>
          <w:sz w:val="21"/>
          <w:lang w:val="en-GB" w:eastAsia="zh-CN"/>
        </w:rPr>
        <w:t>: S</w:t>
      </w:r>
      <w:r w:rsidR="00EC2476">
        <w:rPr>
          <w:rFonts w:eastAsia="等线"/>
          <w:i/>
          <w:iCs/>
          <w:sz w:val="21"/>
          <w:lang w:val="en-GB" w:eastAsia="zh-CN"/>
        </w:rPr>
        <w:t>upport</w:t>
      </w:r>
      <w:r w:rsidRPr="009B5DA1">
        <w:rPr>
          <w:rFonts w:eastAsia="等线"/>
          <w:i/>
          <w:iCs/>
          <w:sz w:val="21"/>
          <w:lang w:val="en-GB" w:eastAsia="zh-CN"/>
        </w:rPr>
        <w:t xml:space="preserve"> the repetition of the last chip as the padding content in the potential padding method options.</w:t>
      </w:r>
    </w:p>
    <w:bookmarkEnd w:id="8"/>
    <w:p w14:paraId="2FC2FB6D" w14:textId="417C92BB" w:rsidR="00DC0158" w:rsidRPr="00DC0158" w:rsidRDefault="00366A30" w:rsidP="00DC0158">
      <w:pPr>
        <w:pStyle w:val="3"/>
        <w:jc w:val="both"/>
        <w:rPr>
          <w:rFonts w:eastAsiaTheme="minorEastAsia"/>
          <w:lang w:eastAsia="zh-CN"/>
        </w:rPr>
      </w:pPr>
      <w:r>
        <w:rPr>
          <w:rFonts w:eastAsiaTheme="minorEastAsia"/>
          <w:lang w:eastAsia="zh-CN"/>
        </w:rPr>
        <w:t>D2R synchronization procedure</w:t>
      </w:r>
      <w:r w:rsidR="00DC0158" w:rsidRPr="00DC0158">
        <w:rPr>
          <w:lang w:eastAsia="zh-CN"/>
        </w:rPr>
        <w:t xml:space="preserve"> </w:t>
      </w:r>
    </w:p>
    <w:p w14:paraId="6092ED53" w14:textId="77E69E47" w:rsidR="00B953B4" w:rsidRPr="00B953B4" w:rsidRDefault="00B953B4" w:rsidP="001D4EDF">
      <w:pPr>
        <w:pStyle w:val="aff0"/>
        <w:numPr>
          <w:ilvl w:val="0"/>
          <w:numId w:val="17"/>
        </w:numPr>
        <w:ind w:firstLineChars="0"/>
        <w:rPr>
          <w:b/>
          <w:lang w:val="en-GB" w:eastAsia="zh-CN"/>
        </w:rPr>
      </w:pPr>
      <w:r w:rsidRPr="00D51755">
        <w:rPr>
          <w:rFonts w:hint="eastAsia"/>
          <w:b/>
          <w:lang w:val="en-GB" w:eastAsia="zh-CN"/>
        </w:rPr>
        <w:t>P</w:t>
      </w:r>
      <w:r w:rsidRPr="00D51755">
        <w:rPr>
          <w:b/>
          <w:lang w:val="en-GB" w:eastAsia="zh-CN"/>
        </w:rPr>
        <w:t>ostamble</w:t>
      </w:r>
    </w:p>
    <w:p w14:paraId="5A08AA94" w14:textId="530EC13A" w:rsidR="00B81422" w:rsidRDefault="00AE539F"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the last meeting, methods to indicate the end of PDRCH transmission </w:t>
      </w:r>
      <w:r w:rsidR="0047068F">
        <w:rPr>
          <w:rFonts w:eastAsia="等线"/>
          <w:bCs/>
          <w:sz w:val="21"/>
          <w:lang w:eastAsia="zh-CN"/>
        </w:rPr>
        <w:t>were</w:t>
      </w:r>
      <w:r>
        <w:rPr>
          <w:rFonts w:eastAsia="等线"/>
          <w:bCs/>
          <w:sz w:val="21"/>
          <w:lang w:eastAsia="zh-CN"/>
        </w:rPr>
        <w:t xml:space="preserve"> also discussed</w:t>
      </w:r>
      <w:r w:rsidR="00432155">
        <w:rPr>
          <w:rFonts w:eastAsia="等线"/>
          <w:bCs/>
          <w:sz w:val="21"/>
          <w:lang w:eastAsia="zh-CN"/>
        </w:rPr>
        <w:t xml:space="preserve">, 2 options </w:t>
      </w:r>
      <w:r w:rsidR="00B953B4">
        <w:rPr>
          <w:rFonts w:eastAsia="等线"/>
          <w:bCs/>
          <w:sz w:val="21"/>
          <w:lang w:eastAsia="zh-CN"/>
        </w:rPr>
        <w:t>are provided, which can be</w:t>
      </w:r>
      <w:r w:rsidR="00432155">
        <w:rPr>
          <w:rFonts w:eastAsia="等线"/>
          <w:bCs/>
          <w:sz w:val="21"/>
          <w:lang w:eastAsia="zh-CN"/>
        </w:rPr>
        <w:t xml:space="preserve"> </w:t>
      </w:r>
      <w:r w:rsidR="00B953B4">
        <w:rPr>
          <w:rFonts w:eastAsia="等线"/>
          <w:bCs/>
          <w:sz w:val="21"/>
          <w:lang w:eastAsia="zh-CN"/>
        </w:rPr>
        <w:t>divided by</w:t>
      </w:r>
      <w:r w:rsidR="00DB6A7B">
        <w:rPr>
          <w:rFonts w:eastAsia="等线"/>
          <w:bCs/>
          <w:sz w:val="21"/>
          <w:lang w:eastAsia="zh-CN"/>
        </w:rPr>
        <w:t xml:space="preserve"> postamble or based on control information indication.</w:t>
      </w:r>
      <w:r>
        <w:rPr>
          <w:rFonts w:eastAsia="等线"/>
          <w:bCs/>
          <w:sz w:val="21"/>
          <w:lang w:eastAsia="zh-CN"/>
        </w:rPr>
        <w:t xml:space="preserve"> </w:t>
      </w:r>
      <w:r w:rsidR="00DB6A7B">
        <w:rPr>
          <w:rFonts w:eastAsia="等线"/>
          <w:bCs/>
          <w:sz w:val="21"/>
          <w:lang w:eastAsia="zh-CN"/>
        </w:rPr>
        <w:t xml:space="preserve">Similar </w:t>
      </w:r>
      <w:r w:rsidR="007A2844">
        <w:rPr>
          <w:rFonts w:eastAsia="等线"/>
          <w:bCs/>
          <w:sz w:val="21"/>
          <w:lang w:eastAsia="zh-CN"/>
        </w:rPr>
        <w:t>to</w:t>
      </w:r>
      <w:r w:rsidR="00DB6A7B">
        <w:rPr>
          <w:rFonts w:eastAsia="等线"/>
          <w:bCs/>
          <w:sz w:val="21"/>
          <w:lang w:eastAsia="zh-CN"/>
        </w:rPr>
        <w:t xml:space="preserve"> R2D transmission, the </w:t>
      </w:r>
      <w:r w:rsidR="005C42A1">
        <w:rPr>
          <w:rFonts w:eastAsia="等线"/>
          <w:bCs/>
          <w:sz w:val="21"/>
          <w:lang w:eastAsia="zh-CN"/>
        </w:rPr>
        <w:t xml:space="preserve">utilization of </w:t>
      </w:r>
      <w:r w:rsidR="00DB6A7B">
        <w:rPr>
          <w:rFonts w:eastAsia="等线"/>
          <w:bCs/>
          <w:sz w:val="21"/>
          <w:lang w:eastAsia="zh-CN"/>
        </w:rPr>
        <w:t>postamble is a more general method</w:t>
      </w:r>
      <w:r w:rsidR="00BD7246" w:rsidRPr="00BD7246">
        <w:rPr>
          <w:rFonts w:eastAsia="等线"/>
          <w:bCs/>
          <w:sz w:val="21"/>
          <w:lang w:eastAsia="zh-CN"/>
        </w:rPr>
        <w:t xml:space="preserve">. </w:t>
      </w:r>
      <w:r w:rsidR="005C42A1">
        <w:rPr>
          <w:rFonts w:eastAsia="等线"/>
          <w:bCs/>
          <w:sz w:val="21"/>
          <w:lang w:eastAsia="zh-CN"/>
        </w:rPr>
        <w:t>Considering the message size in the D2</w:t>
      </w:r>
      <w:r w:rsidR="005C42A1">
        <w:rPr>
          <w:rFonts w:eastAsia="等线" w:hint="eastAsia"/>
          <w:bCs/>
          <w:sz w:val="21"/>
          <w:lang w:eastAsia="zh-CN"/>
        </w:rPr>
        <w:t>R</w:t>
      </w:r>
      <w:r w:rsidR="005C42A1">
        <w:rPr>
          <w:rFonts w:eastAsia="等线"/>
          <w:bCs/>
          <w:sz w:val="21"/>
          <w:lang w:eastAsia="zh-CN"/>
        </w:rPr>
        <w:t xml:space="preserve"> transmission is usually not </w:t>
      </w:r>
      <w:r w:rsidR="007A2844">
        <w:rPr>
          <w:rFonts w:eastAsia="等线"/>
          <w:bCs/>
          <w:sz w:val="21"/>
          <w:lang w:eastAsia="zh-CN"/>
        </w:rPr>
        <w:t>fixed</w:t>
      </w:r>
      <w:r w:rsidR="005C42A1">
        <w:rPr>
          <w:rFonts w:eastAsia="等线"/>
          <w:bCs/>
          <w:sz w:val="21"/>
          <w:lang w:eastAsia="zh-CN"/>
        </w:rPr>
        <w:t xml:space="preserve">, adding </w:t>
      </w:r>
      <w:r w:rsidR="007A2844">
        <w:rPr>
          <w:rFonts w:eastAsia="等线"/>
          <w:bCs/>
          <w:sz w:val="21"/>
          <w:lang w:eastAsia="zh-CN"/>
        </w:rPr>
        <w:t xml:space="preserve">a </w:t>
      </w:r>
      <w:r w:rsidR="005C42A1">
        <w:rPr>
          <w:rFonts w:eastAsia="等线"/>
          <w:bCs/>
          <w:sz w:val="21"/>
          <w:lang w:eastAsia="zh-CN"/>
        </w:rPr>
        <w:t xml:space="preserve">postamble at the end of PDRCH </w:t>
      </w:r>
      <w:r w:rsidR="0085556E">
        <w:rPr>
          <w:rFonts w:eastAsia="等线"/>
          <w:bCs/>
          <w:sz w:val="21"/>
          <w:lang w:eastAsia="zh-CN"/>
        </w:rPr>
        <w:t>provides more flexibility in the transmission</w:t>
      </w:r>
      <w:r w:rsidR="005C42A1">
        <w:rPr>
          <w:rFonts w:eastAsia="等线"/>
          <w:bCs/>
          <w:sz w:val="21"/>
          <w:lang w:eastAsia="zh-CN"/>
        </w:rPr>
        <w:t xml:space="preserve">. Besides, </w:t>
      </w:r>
      <w:r w:rsidR="00DA1CE9">
        <w:rPr>
          <w:rFonts w:eastAsia="等线"/>
          <w:bCs/>
          <w:sz w:val="21"/>
          <w:lang w:eastAsia="zh-CN"/>
        </w:rPr>
        <w:t>there still exist some scenario</w:t>
      </w:r>
      <w:r w:rsidR="00B81422">
        <w:rPr>
          <w:rFonts w:eastAsia="等线"/>
          <w:bCs/>
          <w:sz w:val="21"/>
          <w:lang w:eastAsia="zh-CN"/>
        </w:rPr>
        <w:t>s</w:t>
      </w:r>
      <w:r w:rsidR="00DA1CE9">
        <w:rPr>
          <w:rFonts w:eastAsia="等线"/>
          <w:bCs/>
          <w:sz w:val="21"/>
          <w:lang w:eastAsia="zh-CN"/>
        </w:rPr>
        <w:t xml:space="preserve"> for the ‘configure-based’ schedule</w:t>
      </w:r>
      <w:r w:rsidR="00B953B4">
        <w:rPr>
          <w:rFonts w:eastAsia="等线"/>
          <w:bCs/>
          <w:sz w:val="21"/>
          <w:lang w:eastAsia="zh-CN"/>
        </w:rPr>
        <w:t>, s</w:t>
      </w:r>
      <w:r w:rsidR="00DA1CE9">
        <w:rPr>
          <w:rFonts w:eastAsia="等线"/>
          <w:bCs/>
          <w:sz w:val="21"/>
          <w:lang w:eastAsia="zh-CN"/>
        </w:rPr>
        <w:t xml:space="preserve">uch as the </w:t>
      </w:r>
      <w:r w:rsidR="001F70ED">
        <w:rPr>
          <w:rFonts w:eastAsia="等线"/>
          <w:bCs/>
          <w:sz w:val="21"/>
          <w:lang w:eastAsia="zh-CN"/>
        </w:rPr>
        <w:t xml:space="preserve">potential ‘RN16’ information scheduled by message </w:t>
      </w:r>
      <w:r w:rsidR="00B953B4">
        <w:rPr>
          <w:rFonts w:eastAsia="等线"/>
          <w:bCs/>
          <w:sz w:val="21"/>
          <w:lang w:eastAsia="zh-CN"/>
        </w:rPr>
        <w:t>0</w:t>
      </w:r>
      <w:r w:rsidR="001F70ED">
        <w:rPr>
          <w:rFonts w:eastAsia="等线"/>
          <w:bCs/>
          <w:sz w:val="21"/>
          <w:lang w:eastAsia="zh-CN"/>
        </w:rPr>
        <w:t xml:space="preserve">, the </w:t>
      </w:r>
      <w:r w:rsidR="00BD7246" w:rsidRPr="00BD7246">
        <w:rPr>
          <w:rFonts w:eastAsia="等线"/>
          <w:bCs/>
          <w:sz w:val="21"/>
          <w:lang w:eastAsia="zh-CN"/>
        </w:rPr>
        <w:t xml:space="preserve">TBs </w:t>
      </w:r>
      <w:r w:rsidR="00F5067F">
        <w:rPr>
          <w:rFonts w:eastAsia="等线"/>
          <w:bCs/>
          <w:sz w:val="21"/>
          <w:lang w:eastAsia="zh-CN"/>
        </w:rPr>
        <w:t>or</w:t>
      </w:r>
      <w:r w:rsidR="00BD7246" w:rsidRPr="00BD7246">
        <w:rPr>
          <w:rFonts w:eastAsia="等线"/>
          <w:bCs/>
          <w:sz w:val="21"/>
          <w:lang w:eastAsia="zh-CN"/>
        </w:rPr>
        <w:t xml:space="preserve"> </w:t>
      </w:r>
      <w:r w:rsidR="00DA1CE9">
        <w:rPr>
          <w:rFonts w:eastAsia="等线"/>
          <w:bCs/>
          <w:sz w:val="21"/>
          <w:lang w:eastAsia="zh-CN"/>
        </w:rPr>
        <w:t>length</w:t>
      </w:r>
      <w:r w:rsidR="00BD7246" w:rsidRPr="00BD7246">
        <w:rPr>
          <w:rFonts w:eastAsia="等线"/>
          <w:bCs/>
          <w:sz w:val="21"/>
          <w:lang w:eastAsia="zh-CN"/>
        </w:rPr>
        <w:t xml:space="preserve"> information </w:t>
      </w:r>
      <w:r w:rsidR="00DA1CE9">
        <w:rPr>
          <w:rFonts w:eastAsia="等线"/>
          <w:bCs/>
          <w:sz w:val="21"/>
          <w:lang w:eastAsia="zh-CN"/>
        </w:rPr>
        <w:t xml:space="preserve">will </w:t>
      </w:r>
      <w:r w:rsidR="00F5067F">
        <w:rPr>
          <w:rFonts w:eastAsia="等线"/>
          <w:bCs/>
          <w:sz w:val="21"/>
          <w:lang w:eastAsia="zh-CN"/>
        </w:rPr>
        <w:t xml:space="preserve">be </w:t>
      </w:r>
      <w:r w:rsidR="00DA1CE9">
        <w:rPr>
          <w:rFonts w:eastAsia="等线"/>
          <w:bCs/>
          <w:sz w:val="21"/>
          <w:lang w:eastAsia="zh-CN"/>
        </w:rPr>
        <w:t>provided by</w:t>
      </w:r>
      <w:r w:rsidR="001F70ED">
        <w:rPr>
          <w:rFonts w:eastAsia="等线"/>
          <w:bCs/>
          <w:sz w:val="21"/>
          <w:lang w:eastAsia="zh-CN"/>
        </w:rPr>
        <w:t xml:space="preserve"> </w:t>
      </w:r>
      <w:r w:rsidR="00F5067F">
        <w:rPr>
          <w:rFonts w:eastAsia="等线"/>
          <w:bCs/>
          <w:sz w:val="21"/>
          <w:lang w:eastAsia="zh-CN"/>
        </w:rPr>
        <w:t xml:space="preserve">message </w:t>
      </w:r>
      <w:r w:rsidR="00B953B4">
        <w:rPr>
          <w:rFonts w:eastAsia="等线"/>
          <w:bCs/>
          <w:sz w:val="21"/>
          <w:lang w:eastAsia="zh-CN"/>
        </w:rPr>
        <w:t>0 or just by pre-defined</w:t>
      </w:r>
      <w:r w:rsidR="00F5067F">
        <w:rPr>
          <w:rFonts w:eastAsia="等线"/>
          <w:bCs/>
          <w:sz w:val="21"/>
          <w:lang w:eastAsia="zh-CN"/>
        </w:rPr>
        <w:t>, and the end of PDRCH transmission is accordingly confirmed based on such indication</w:t>
      </w:r>
      <w:r w:rsidR="00B953B4">
        <w:rPr>
          <w:rFonts w:eastAsia="等线"/>
          <w:bCs/>
          <w:sz w:val="21"/>
          <w:lang w:eastAsia="zh-CN"/>
        </w:rPr>
        <w:t xml:space="preserve">. Moreover, since only 16bit information will be transmitted, the timing offset impact will </w:t>
      </w:r>
      <w:r w:rsidR="005D3269">
        <w:rPr>
          <w:rFonts w:eastAsia="等线"/>
          <w:bCs/>
          <w:sz w:val="21"/>
          <w:lang w:eastAsia="zh-CN"/>
        </w:rPr>
        <w:t>not be</w:t>
      </w:r>
      <w:r w:rsidR="00B953B4">
        <w:rPr>
          <w:rFonts w:eastAsia="等线"/>
          <w:bCs/>
          <w:sz w:val="21"/>
          <w:lang w:eastAsia="zh-CN"/>
        </w:rPr>
        <w:t xml:space="preserve"> so large</w:t>
      </w:r>
      <w:r w:rsidR="00F5067F">
        <w:rPr>
          <w:rFonts w:eastAsia="等线"/>
          <w:bCs/>
          <w:sz w:val="21"/>
          <w:lang w:eastAsia="zh-CN"/>
        </w:rPr>
        <w:t xml:space="preserve">, which means the </w:t>
      </w:r>
      <w:r w:rsidR="00B953B4">
        <w:rPr>
          <w:rFonts w:eastAsia="等线"/>
          <w:bCs/>
          <w:sz w:val="21"/>
          <w:lang w:eastAsia="zh-CN"/>
        </w:rPr>
        <w:t xml:space="preserve">indication of the end occasion may be relatively accurate, thus </w:t>
      </w:r>
      <w:r w:rsidR="00F5067F">
        <w:rPr>
          <w:rFonts w:eastAsia="等线"/>
          <w:bCs/>
          <w:sz w:val="21"/>
          <w:lang w:eastAsia="zh-CN"/>
        </w:rPr>
        <w:t xml:space="preserve">postamble in this scenario </w:t>
      </w:r>
      <w:r w:rsidR="001F70ED">
        <w:rPr>
          <w:rFonts w:eastAsia="等线"/>
          <w:bCs/>
          <w:sz w:val="21"/>
          <w:lang w:eastAsia="zh-CN"/>
        </w:rPr>
        <w:t>may be</w:t>
      </w:r>
      <w:r w:rsidR="00F5067F">
        <w:rPr>
          <w:rFonts w:eastAsia="等线"/>
          <w:bCs/>
          <w:sz w:val="21"/>
          <w:lang w:eastAsia="zh-CN"/>
        </w:rPr>
        <w:t xml:space="preserve"> not necessary. Hence, the end occasion indicated by R2D control information should not be precluded. </w:t>
      </w:r>
    </w:p>
    <w:p w14:paraId="41044C24" w14:textId="0A8535D5" w:rsidR="00B81422" w:rsidRPr="00B81422" w:rsidRDefault="00B81422" w:rsidP="00B81422">
      <w:pPr>
        <w:overflowPunct/>
        <w:autoSpaceDE/>
        <w:autoSpaceDN/>
        <w:adjustRightInd/>
        <w:snapToGrid w:val="0"/>
        <w:spacing w:after="120" w:line="280" w:lineRule="atLeast"/>
        <w:jc w:val="both"/>
        <w:textAlignment w:val="auto"/>
        <w:rPr>
          <w:rFonts w:eastAsia="等线"/>
          <w:b/>
          <w:i/>
          <w:iCs/>
          <w:sz w:val="21"/>
          <w:lang w:val="en-GB" w:eastAsia="zh-CN"/>
        </w:rPr>
      </w:pPr>
      <w:bookmarkStart w:id="9" w:name="PP8"/>
      <w:r w:rsidRPr="00B81422">
        <w:rPr>
          <w:rFonts w:eastAsia="等线"/>
          <w:b/>
          <w:i/>
          <w:iCs/>
          <w:sz w:val="21"/>
          <w:lang w:val="en-GB" w:eastAsia="zh-CN"/>
        </w:rPr>
        <w:t xml:space="preserve">Proposal </w:t>
      </w:r>
      <w:r w:rsidRPr="00B81422">
        <w:rPr>
          <w:rFonts w:eastAsia="等线"/>
          <w:b/>
          <w:i/>
          <w:iCs/>
          <w:sz w:val="21"/>
          <w:lang w:val="en-GB" w:eastAsia="zh-CN"/>
        </w:rPr>
        <w:fldChar w:fldCharType="begin"/>
      </w:r>
      <w:r w:rsidRPr="00B81422">
        <w:rPr>
          <w:rFonts w:eastAsia="等线"/>
          <w:b/>
          <w:i/>
          <w:iCs/>
          <w:sz w:val="21"/>
          <w:lang w:val="en-GB" w:eastAsia="zh-CN"/>
        </w:rPr>
        <w:instrText xml:space="preserve"> SEQ Proposal \* ARABIC </w:instrText>
      </w:r>
      <w:r w:rsidRPr="00B81422">
        <w:rPr>
          <w:rFonts w:eastAsia="等线"/>
          <w:b/>
          <w:i/>
          <w:iCs/>
          <w:sz w:val="21"/>
          <w:lang w:val="en-GB" w:eastAsia="zh-CN"/>
        </w:rPr>
        <w:fldChar w:fldCharType="separate"/>
      </w:r>
      <w:r w:rsidR="00C11E24">
        <w:rPr>
          <w:rFonts w:eastAsia="等线"/>
          <w:b/>
          <w:i/>
          <w:iCs/>
          <w:noProof/>
          <w:sz w:val="21"/>
          <w:lang w:val="en-GB" w:eastAsia="zh-CN"/>
        </w:rPr>
        <w:t>8</w:t>
      </w:r>
      <w:r w:rsidRPr="00B81422">
        <w:rPr>
          <w:rFonts w:eastAsia="等线"/>
          <w:b/>
          <w:i/>
          <w:iCs/>
          <w:sz w:val="21"/>
          <w:lang w:val="en-GB" w:eastAsia="zh-CN"/>
        </w:rPr>
        <w:fldChar w:fldCharType="end"/>
      </w:r>
      <w:r w:rsidRPr="00B81422">
        <w:rPr>
          <w:rFonts w:eastAsia="等线"/>
          <w:b/>
          <w:i/>
          <w:iCs/>
          <w:sz w:val="21"/>
          <w:lang w:val="en-GB" w:eastAsia="zh-CN"/>
        </w:rPr>
        <w:t>: For the reader to acquire the end of PDRCH transmission, support using D2R postamble to indicate the end occasion of PDRCH.</w:t>
      </w:r>
    </w:p>
    <w:p w14:paraId="5BB77324" w14:textId="2BA37555" w:rsidR="00B81422" w:rsidRPr="00B81422" w:rsidRDefault="00B81422" w:rsidP="001D4EDF">
      <w:pPr>
        <w:pStyle w:val="aff0"/>
        <w:numPr>
          <w:ilvl w:val="0"/>
          <w:numId w:val="1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B81422">
        <w:rPr>
          <w:rFonts w:eastAsia="等线"/>
          <w:b/>
          <w:i/>
          <w:iCs/>
          <w:sz w:val="21"/>
          <w:lang w:val="en-GB" w:eastAsia="zh-CN"/>
        </w:rPr>
        <w:t xml:space="preserve">The end occasion indicated by R2D control information </w:t>
      </w:r>
      <w:r w:rsidR="001F70ED">
        <w:rPr>
          <w:rFonts w:eastAsia="等线"/>
          <w:b/>
          <w:i/>
          <w:iCs/>
          <w:sz w:val="21"/>
          <w:lang w:val="en-GB" w:eastAsia="zh-CN"/>
        </w:rPr>
        <w:t>may be</w:t>
      </w:r>
      <w:r w:rsidRPr="00B81422">
        <w:rPr>
          <w:rFonts w:eastAsia="等线"/>
          <w:b/>
          <w:i/>
          <w:iCs/>
          <w:sz w:val="21"/>
          <w:lang w:val="en-GB" w:eastAsia="zh-CN"/>
        </w:rPr>
        <w:t xml:space="preserve"> not precluded in some scenarios.</w:t>
      </w:r>
    </w:p>
    <w:bookmarkEnd w:id="9"/>
    <w:p w14:paraId="1830F261" w14:textId="5919E467" w:rsidR="00BD7246" w:rsidRDefault="00F5067F"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For the method that </w:t>
      </w:r>
      <w:r w:rsidR="007A2844">
        <w:rPr>
          <w:rFonts w:eastAsia="等线"/>
          <w:bCs/>
          <w:sz w:val="21"/>
          <w:lang w:eastAsia="zh-CN"/>
        </w:rPr>
        <w:t>ends</w:t>
      </w:r>
      <w:r>
        <w:rPr>
          <w:rFonts w:eastAsia="等线"/>
          <w:bCs/>
          <w:sz w:val="21"/>
          <w:lang w:eastAsia="zh-CN"/>
        </w:rPr>
        <w:t xml:space="preserve"> occasion indicated by D2R control information, </w:t>
      </w:r>
      <w:r w:rsidR="00B81422">
        <w:rPr>
          <w:rFonts w:eastAsia="等线"/>
          <w:bCs/>
          <w:sz w:val="21"/>
          <w:lang w:eastAsia="zh-CN"/>
        </w:rPr>
        <w:t xml:space="preserve">a D2R control channel </w:t>
      </w:r>
      <w:r w:rsidR="00B953B4">
        <w:rPr>
          <w:rFonts w:eastAsia="等线"/>
          <w:bCs/>
          <w:sz w:val="21"/>
          <w:lang w:eastAsia="zh-CN"/>
        </w:rPr>
        <w:t>needs to be</w:t>
      </w:r>
      <w:r w:rsidR="00B81422">
        <w:rPr>
          <w:rFonts w:eastAsia="等线"/>
          <w:bCs/>
          <w:sz w:val="21"/>
          <w:lang w:eastAsia="zh-CN"/>
        </w:rPr>
        <w:t xml:space="preserve"> separately designed</w:t>
      </w:r>
      <w:r w:rsidR="0047068F">
        <w:rPr>
          <w:rFonts w:eastAsia="等线"/>
          <w:bCs/>
          <w:sz w:val="21"/>
          <w:lang w:eastAsia="zh-CN"/>
        </w:rPr>
        <w:t>,</w:t>
      </w:r>
      <w:r w:rsidR="00B81422">
        <w:rPr>
          <w:rFonts w:eastAsia="等线"/>
          <w:bCs/>
          <w:sz w:val="21"/>
          <w:lang w:eastAsia="zh-CN"/>
        </w:rPr>
        <w:t xml:space="preserve"> or a separate D2R length field is designed in the PDRCH channel to assist gNB </w:t>
      </w:r>
      <w:r w:rsidR="0047068F">
        <w:rPr>
          <w:rFonts w:eastAsia="等线"/>
          <w:bCs/>
          <w:sz w:val="21"/>
          <w:lang w:eastAsia="zh-CN"/>
        </w:rPr>
        <w:t xml:space="preserve">in </w:t>
      </w:r>
      <w:r w:rsidR="007A2844">
        <w:rPr>
          <w:rFonts w:eastAsia="等线"/>
          <w:bCs/>
          <w:sz w:val="21"/>
          <w:lang w:eastAsia="zh-CN"/>
        </w:rPr>
        <w:t>obtaining</w:t>
      </w:r>
      <w:r w:rsidR="00B81422">
        <w:rPr>
          <w:rFonts w:eastAsia="等线"/>
          <w:bCs/>
          <w:sz w:val="21"/>
          <w:lang w:eastAsia="zh-CN"/>
        </w:rPr>
        <w:t xml:space="preserve"> the PDRCH length information</w:t>
      </w:r>
      <w:r>
        <w:rPr>
          <w:rFonts w:eastAsia="等线"/>
          <w:bCs/>
          <w:sz w:val="21"/>
          <w:lang w:eastAsia="zh-CN"/>
        </w:rPr>
        <w:t xml:space="preserve">, </w:t>
      </w:r>
      <w:r w:rsidR="00B81422">
        <w:rPr>
          <w:rFonts w:eastAsia="等线"/>
          <w:bCs/>
          <w:sz w:val="21"/>
          <w:lang w:eastAsia="zh-CN"/>
        </w:rPr>
        <w:t xml:space="preserve">which makes the D2R transmission design </w:t>
      </w:r>
      <w:r w:rsidR="001F70ED">
        <w:rPr>
          <w:rFonts w:eastAsia="等线"/>
          <w:bCs/>
          <w:sz w:val="21"/>
          <w:lang w:eastAsia="zh-CN"/>
        </w:rPr>
        <w:t>more</w:t>
      </w:r>
      <w:r w:rsidR="00B81422">
        <w:rPr>
          <w:rFonts w:eastAsia="等线"/>
          <w:bCs/>
          <w:sz w:val="21"/>
          <w:lang w:eastAsia="zh-CN"/>
        </w:rPr>
        <w:t xml:space="preserve"> complex. Considering </w:t>
      </w:r>
      <w:r w:rsidR="00BD7246" w:rsidRPr="00BD7246">
        <w:rPr>
          <w:rFonts w:eastAsia="等线"/>
          <w:bCs/>
          <w:sz w:val="21"/>
          <w:lang w:eastAsia="zh-CN"/>
        </w:rPr>
        <w:t>the</w:t>
      </w:r>
      <w:r w:rsidR="00B81422">
        <w:rPr>
          <w:rFonts w:eastAsia="等线"/>
          <w:bCs/>
          <w:sz w:val="21"/>
          <w:lang w:eastAsia="zh-CN"/>
        </w:rPr>
        <w:t xml:space="preserve"> postamble has similar functionality </w:t>
      </w:r>
      <w:r w:rsidR="0047154B">
        <w:rPr>
          <w:rFonts w:eastAsia="等线"/>
          <w:bCs/>
          <w:sz w:val="21"/>
          <w:lang w:eastAsia="zh-CN"/>
        </w:rPr>
        <w:t>but is simpler than such indication</w:t>
      </w:r>
      <w:r w:rsidR="00B81422">
        <w:rPr>
          <w:rFonts w:eastAsia="等线"/>
          <w:bCs/>
          <w:sz w:val="21"/>
          <w:lang w:eastAsia="zh-CN"/>
        </w:rPr>
        <w:t>, the D2R control information indication option should be deprioritized in the current stage</w:t>
      </w:r>
      <w:r w:rsidR="00BD7246" w:rsidRPr="00BD7246">
        <w:rPr>
          <w:rFonts w:eastAsia="等线"/>
          <w:bCs/>
          <w:sz w:val="21"/>
          <w:lang w:eastAsia="zh-CN"/>
        </w:rPr>
        <w:t>.</w:t>
      </w:r>
    </w:p>
    <w:p w14:paraId="2BD379CB" w14:textId="1B7A2833" w:rsidR="00B81422" w:rsidRDefault="00B81422" w:rsidP="00B81422">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P9"/>
      <w:r w:rsidRPr="00B81422">
        <w:rPr>
          <w:rFonts w:eastAsia="等线"/>
          <w:b/>
          <w:i/>
          <w:iCs/>
          <w:sz w:val="21"/>
          <w:lang w:val="en-GB" w:eastAsia="zh-CN"/>
        </w:rPr>
        <w:t xml:space="preserve">Proposal </w:t>
      </w:r>
      <w:r w:rsidRPr="00B81422">
        <w:rPr>
          <w:rFonts w:eastAsia="等线"/>
          <w:b/>
          <w:i/>
          <w:iCs/>
          <w:sz w:val="21"/>
          <w:lang w:val="en-GB" w:eastAsia="zh-CN"/>
        </w:rPr>
        <w:fldChar w:fldCharType="begin"/>
      </w:r>
      <w:r w:rsidRPr="00B81422">
        <w:rPr>
          <w:rFonts w:eastAsia="等线"/>
          <w:b/>
          <w:i/>
          <w:iCs/>
          <w:sz w:val="21"/>
          <w:lang w:val="en-GB" w:eastAsia="zh-CN"/>
        </w:rPr>
        <w:instrText xml:space="preserve"> SEQ Proposal \* ARABIC </w:instrText>
      </w:r>
      <w:r w:rsidRPr="00B81422">
        <w:rPr>
          <w:rFonts w:eastAsia="等线"/>
          <w:b/>
          <w:i/>
          <w:iCs/>
          <w:sz w:val="21"/>
          <w:lang w:val="en-GB" w:eastAsia="zh-CN"/>
        </w:rPr>
        <w:fldChar w:fldCharType="separate"/>
      </w:r>
      <w:r w:rsidR="00C11E24">
        <w:rPr>
          <w:rFonts w:eastAsia="等线"/>
          <w:b/>
          <w:i/>
          <w:iCs/>
          <w:noProof/>
          <w:sz w:val="21"/>
          <w:lang w:val="en-GB" w:eastAsia="zh-CN"/>
        </w:rPr>
        <w:t>9</w:t>
      </w:r>
      <w:r w:rsidRPr="00B81422">
        <w:rPr>
          <w:rFonts w:eastAsia="等线"/>
          <w:b/>
          <w:i/>
          <w:iCs/>
          <w:sz w:val="21"/>
          <w:lang w:val="en-GB" w:eastAsia="zh-CN"/>
        </w:rPr>
        <w:fldChar w:fldCharType="end"/>
      </w:r>
      <w:r w:rsidRPr="00B81422">
        <w:rPr>
          <w:rFonts w:eastAsia="等线"/>
          <w:b/>
          <w:i/>
          <w:iCs/>
          <w:sz w:val="21"/>
          <w:lang w:val="en-GB" w:eastAsia="zh-CN"/>
        </w:rPr>
        <w:t>: The end occasion indicated by D2R control information should be deprioritized in the current stage.</w:t>
      </w:r>
      <w:bookmarkEnd w:id="10"/>
    </w:p>
    <w:p w14:paraId="7B11620B" w14:textId="022E290F" w:rsidR="0047154B" w:rsidRPr="0047154B" w:rsidRDefault="0047154B" w:rsidP="001D4EDF">
      <w:pPr>
        <w:pStyle w:val="aff0"/>
        <w:numPr>
          <w:ilvl w:val="0"/>
          <w:numId w:val="17"/>
        </w:numPr>
        <w:ind w:firstLineChars="0"/>
        <w:rPr>
          <w:b/>
          <w:lang w:val="en-GB" w:eastAsia="zh-CN"/>
        </w:rPr>
      </w:pPr>
      <w:r>
        <w:rPr>
          <w:b/>
          <w:lang w:val="en-GB" w:eastAsia="zh-CN"/>
        </w:rPr>
        <w:t>Mid</w:t>
      </w:r>
      <w:r w:rsidRPr="00D51755">
        <w:rPr>
          <w:b/>
          <w:lang w:val="en-GB" w:eastAsia="zh-CN"/>
        </w:rPr>
        <w:t>amble</w:t>
      </w:r>
    </w:p>
    <w:p w14:paraId="07F8A399" w14:textId="74AC9626" w:rsidR="00AB21AD" w:rsidRDefault="00B97BDB" w:rsidP="001B3527">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w:t>
      </w:r>
      <w:r w:rsidR="00BD7246" w:rsidRPr="00BD7246">
        <w:rPr>
          <w:rFonts w:eastAsia="等线"/>
          <w:bCs/>
          <w:sz w:val="21"/>
          <w:lang w:eastAsia="zh-CN"/>
        </w:rPr>
        <w:t xml:space="preserve">he midamble </w:t>
      </w:r>
      <w:r>
        <w:rPr>
          <w:rFonts w:eastAsia="等线"/>
          <w:bCs/>
          <w:sz w:val="21"/>
          <w:lang w:eastAsia="zh-CN"/>
        </w:rPr>
        <w:t>should</w:t>
      </w:r>
      <w:r w:rsidR="00BD7246" w:rsidRPr="00BD7246">
        <w:rPr>
          <w:rFonts w:eastAsia="等线"/>
          <w:bCs/>
          <w:sz w:val="21"/>
          <w:lang w:eastAsia="zh-CN"/>
        </w:rPr>
        <w:t xml:space="preserve"> be considered in the UL transmission</w:t>
      </w:r>
      <w:r>
        <w:rPr>
          <w:rFonts w:eastAsia="等线"/>
          <w:bCs/>
          <w:sz w:val="21"/>
          <w:lang w:eastAsia="zh-CN"/>
        </w:rPr>
        <w:t xml:space="preserve"> </w:t>
      </w:r>
      <w:r w:rsidR="0047154B">
        <w:rPr>
          <w:rFonts w:eastAsia="等线"/>
          <w:bCs/>
          <w:sz w:val="21"/>
          <w:lang w:eastAsia="zh-CN"/>
        </w:rPr>
        <w:t>based on</w:t>
      </w:r>
      <w:r>
        <w:rPr>
          <w:rFonts w:eastAsia="等线"/>
          <w:bCs/>
          <w:sz w:val="21"/>
          <w:lang w:eastAsia="zh-CN"/>
        </w:rPr>
        <w:t xml:space="preserve"> </w:t>
      </w:r>
      <w:r w:rsidR="007A2844">
        <w:rPr>
          <w:rFonts w:eastAsia="等线"/>
          <w:bCs/>
          <w:sz w:val="21"/>
          <w:lang w:eastAsia="zh-CN"/>
        </w:rPr>
        <w:t xml:space="preserve">the </w:t>
      </w:r>
      <w:r>
        <w:rPr>
          <w:rFonts w:eastAsia="等线"/>
          <w:bCs/>
          <w:sz w:val="21"/>
          <w:lang w:eastAsia="zh-CN"/>
        </w:rPr>
        <w:t>previous meeting, and the corresponding design needs to be studied</w:t>
      </w:r>
      <w:r w:rsidR="00BD7246" w:rsidRPr="00BD7246">
        <w:rPr>
          <w:rFonts w:eastAsia="等线"/>
          <w:bCs/>
          <w:sz w:val="21"/>
          <w:lang w:eastAsia="zh-CN"/>
        </w:rPr>
        <w:t xml:space="preserve">. </w:t>
      </w:r>
      <w:r w:rsidR="00B5204A">
        <w:rPr>
          <w:rFonts w:eastAsia="等线"/>
          <w:bCs/>
          <w:sz w:val="21"/>
          <w:lang w:eastAsia="zh-CN"/>
        </w:rPr>
        <w:t>Since</w:t>
      </w:r>
      <w:r>
        <w:rPr>
          <w:rFonts w:eastAsia="等线"/>
          <w:bCs/>
          <w:sz w:val="21"/>
          <w:lang w:eastAsia="zh-CN"/>
        </w:rPr>
        <w:t xml:space="preserve"> the </w:t>
      </w:r>
      <w:r w:rsidR="00D6405D">
        <w:rPr>
          <w:rFonts w:eastAsia="等线"/>
          <w:bCs/>
          <w:sz w:val="21"/>
          <w:lang w:eastAsia="zh-CN"/>
        </w:rPr>
        <w:t xml:space="preserve">D2R transmission is usually long, </w:t>
      </w:r>
      <w:r w:rsidR="0047068F">
        <w:rPr>
          <w:rFonts w:eastAsia="等线"/>
          <w:bCs/>
          <w:sz w:val="21"/>
          <w:lang w:eastAsia="zh-CN"/>
        </w:rPr>
        <w:t xml:space="preserve">the </w:t>
      </w:r>
      <w:r w:rsidR="00D6405D">
        <w:rPr>
          <w:rFonts w:eastAsia="等线"/>
          <w:bCs/>
          <w:sz w:val="21"/>
          <w:lang w:eastAsia="zh-CN"/>
        </w:rPr>
        <w:t xml:space="preserve">timing offset will be naturally large and have significant impacts on the detection performance. </w:t>
      </w:r>
      <w:r w:rsidR="00AB21AD">
        <w:rPr>
          <w:rFonts w:eastAsia="等线"/>
          <w:bCs/>
          <w:sz w:val="21"/>
          <w:lang w:eastAsia="zh-CN"/>
        </w:rPr>
        <w:t>The largest 10% timing offset means the chip length will easily shift during the detection process, leading to the incorrect judgment of the chip voltage level. Besides, though the chip length variation due to the time offset can be compensated by tracking the rising or falling edges of the line code, the residual timing error accumulated by such tracking still exist</w:t>
      </w:r>
      <w:r w:rsidR="00AB21AD">
        <w:rPr>
          <w:rFonts w:eastAsia="等线" w:hint="eastAsia"/>
          <w:bCs/>
          <w:sz w:val="21"/>
          <w:lang w:eastAsia="zh-CN"/>
        </w:rPr>
        <w:t>s</w:t>
      </w:r>
      <w:r w:rsidR="00AB21AD">
        <w:rPr>
          <w:rFonts w:eastAsia="等线"/>
          <w:bCs/>
          <w:sz w:val="21"/>
          <w:lang w:eastAsia="zh-CN"/>
        </w:rPr>
        <w:t xml:space="preserve"> and will be accumulated. If a </w:t>
      </w:r>
      <w:r w:rsidR="005B1D8A">
        <w:rPr>
          <w:rFonts w:eastAsia="等线"/>
          <w:bCs/>
          <w:sz w:val="21"/>
          <w:lang w:eastAsia="zh-CN"/>
        </w:rPr>
        <w:t>long-duration</w:t>
      </w:r>
      <w:r w:rsidR="00AB21AD">
        <w:rPr>
          <w:rFonts w:eastAsia="等线"/>
          <w:bCs/>
          <w:sz w:val="21"/>
          <w:lang w:eastAsia="zh-CN"/>
        </w:rPr>
        <w:t xml:space="preserve"> D2R transmission is performed, this accumulation error affects the judgment</w:t>
      </w:r>
      <w:r w:rsidR="00AB21AD">
        <w:rPr>
          <w:rFonts w:eastAsia="等线" w:hint="eastAsia"/>
          <w:bCs/>
          <w:sz w:val="21"/>
          <w:lang w:eastAsia="zh-CN"/>
        </w:rPr>
        <w:t xml:space="preserve"> </w:t>
      </w:r>
      <w:r w:rsidR="00AB21AD">
        <w:rPr>
          <w:rFonts w:eastAsia="等线"/>
          <w:bCs/>
          <w:sz w:val="21"/>
          <w:lang w:eastAsia="zh-CN"/>
        </w:rPr>
        <w:t xml:space="preserve">of all the subsequent chips. </w:t>
      </w:r>
      <w:r w:rsidR="00D6405D">
        <w:rPr>
          <w:rFonts w:eastAsia="等线"/>
          <w:bCs/>
          <w:sz w:val="21"/>
          <w:lang w:eastAsia="zh-CN"/>
        </w:rPr>
        <w:t xml:space="preserve">Therefore, </w:t>
      </w:r>
      <w:r w:rsidR="0047068F">
        <w:rPr>
          <w:rFonts w:eastAsia="等线"/>
          <w:bCs/>
          <w:sz w:val="21"/>
          <w:lang w:eastAsia="zh-CN"/>
        </w:rPr>
        <w:t xml:space="preserve">the </w:t>
      </w:r>
      <w:r w:rsidR="00B5204A">
        <w:rPr>
          <w:rFonts w:eastAsia="等线"/>
          <w:bCs/>
          <w:sz w:val="21"/>
          <w:lang w:eastAsia="zh-CN"/>
        </w:rPr>
        <w:t>m</w:t>
      </w:r>
      <w:r>
        <w:rPr>
          <w:rFonts w:eastAsia="等线"/>
          <w:bCs/>
          <w:sz w:val="21"/>
          <w:lang w:eastAsia="zh-CN"/>
        </w:rPr>
        <w:t xml:space="preserve">idamble is </w:t>
      </w:r>
      <w:r w:rsidR="00D6405D">
        <w:rPr>
          <w:rFonts w:eastAsia="等线"/>
          <w:bCs/>
          <w:sz w:val="21"/>
          <w:lang w:eastAsia="zh-CN"/>
        </w:rPr>
        <w:t xml:space="preserve">introduced to </w:t>
      </w:r>
      <w:r>
        <w:rPr>
          <w:rFonts w:eastAsia="等线"/>
          <w:bCs/>
          <w:sz w:val="21"/>
          <w:lang w:eastAsia="zh-CN"/>
        </w:rPr>
        <w:t>reduce the accumulated timing offset</w:t>
      </w:r>
      <w:r w:rsidR="00D6405D">
        <w:rPr>
          <w:rFonts w:eastAsia="等线"/>
          <w:bCs/>
          <w:sz w:val="21"/>
          <w:lang w:eastAsia="zh-CN"/>
        </w:rPr>
        <w:t xml:space="preserve"> and provide the channel condition by its signal strength measurement</w:t>
      </w:r>
      <w:r>
        <w:rPr>
          <w:rFonts w:eastAsia="等线"/>
          <w:bCs/>
          <w:sz w:val="21"/>
          <w:lang w:eastAsia="zh-CN"/>
        </w:rPr>
        <w:t xml:space="preserve">, </w:t>
      </w:r>
      <w:r w:rsidR="001B3527">
        <w:rPr>
          <w:rFonts w:eastAsia="等线"/>
          <w:bCs/>
          <w:sz w:val="21"/>
          <w:lang w:eastAsia="zh-CN"/>
        </w:rPr>
        <w:t>whose functionality</w:t>
      </w:r>
      <w:r w:rsidR="00D6405D">
        <w:rPr>
          <w:rFonts w:eastAsia="等线"/>
          <w:bCs/>
          <w:sz w:val="21"/>
          <w:lang w:eastAsia="zh-CN"/>
        </w:rPr>
        <w:t xml:space="preserve"> is similar to </w:t>
      </w:r>
      <w:r w:rsidR="0047068F">
        <w:rPr>
          <w:rFonts w:eastAsia="等线"/>
          <w:bCs/>
          <w:sz w:val="21"/>
          <w:lang w:eastAsia="zh-CN"/>
        </w:rPr>
        <w:t xml:space="preserve">the </w:t>
      </w:r>
      <w:r w:rsidR="00D6405D">
        <w:rPr>
          <w:rFonts w:eastAsia="等线"/>
          <w:bCs/>
          <w:sz w:val="21"/>
          <w:lang w:eastAsia="zh-CN"/>
        </w:rPr>
        <w:t>preamble</w:t>
      </w:r>
      <w:r w:rsidR="00D6405D" w:rsidRPr="001B3527">
        <w:rPr>
          <w:rFonts w:eastAsia="等线"/>
          <w:bCs/>
          <w:sz w:val="21"/>
          <w:lang w:eastAsia="zh-CN"/>
        </w:rPr>
        <w:t>.</w:t>
      </w:r>
      <w:r w:rsidR="001B3527" w:rsidRPr="001B3527">
        <w:rPr>
          <w:rFonts w:eastAsia="等线"/>
          <w:bCs/>
          <w:sz w:val="21"/>
          <w:lang w:eastAsia="zh-CN"/>
        </w:rPr>
        <w:t xml:space="preserve"> </w:t>
      </w:r>
    </w:p>
    <w:p w14:paraId="58084E05" w14:textId="76E42160" w:rsidR="00EE509D" w:rsidRPr="00EE509D" w:rsidRDefault="00EE509D" w:rsidP="00EE509D">
      <w:pPr>
        <w:overflowPunct/>
        <w:autoSpaceDE/>
        <w:autoSpaceDN/>
        <w:adjustRightInd/>
        <w:snapToGrid w:val="0"/>
        <w:spacing w:after="120" w:line="280" w:lineRule="atLeast"/>
        <w:jc w:val="both"/>
        <w:textAlignment w:val="auto"/>
        <w:rPr>
          <w:rFonts w:eastAsia="等线"/>
          <w:b/>
          <w:i/>
          <w:iCs/>
          <w:sz w:val="21"/>
          <w:lang w:val="en-GB" w:eastAsia="zh-CN"/>
        </w:rPr>
      </w:pPr>
      <w:bookmarkStart w:id="11" w:name="PP10"/>
      <w:r w:rsidRPr="00EE509D">
        <w:rPr>
          <w:rFonts w:eastAsia="等线"/>
          <w:b/>
          <w:i/>
          <w:iCs/>
          <w:sz w:val="21"/>
          <w:lang w:val="en-GB" w:eastAsia="zh-CN"/>
        </w:rPr>
        <w:t xml:space="preserve">Proposal </w:t>
      </w:r>
      <w:r w:rsidRPr="00EE509D">
        <w:rPr>
          <w:rFonts w:eastAsia="等线"/>
          <w:b/>
          <w:i/>
          <w:iCs/>
          <w:sz w:val="21"/>
          <w:lang w:val="en-GB" w:eastAsia="zh-CN"/>
        </w:rPr>
        <w:fldChar w:fldCharType="begin"/>
      </w:r>
      <w:r w:rsidRPr="00EE509D">
        <w:rPr>
          <w:rFonts w:eastAsia="等线"/>
          <w:b/>
          <w:i/>
          <w:iCs/>
          <w:sz w:val="21"/>
          <w:lang w:val="en-GB" w:eastAsia="zh-CN"/>
        </w:rPr>
        <w:instrText xml:space="preserve"> SEQ Proposal \* ARABIC </w:instrText>
      </w:r>
      <w:r w:rsidRPr="00EE509D">
        <w:rPr>
          <w:rFonts w:eastAsia="等线"/>
          <w:b/>
          <w:i/>
          <w:iCs/>
          <w:sz w:val="21"/>
          <w:lang w:val="en-GB" w:eastAsia="zh-CN"/>
        </w:rPr>
        <w:fldChar w:fldCharType="separate"/>
      </w:r>
      <w:r w:rsidR="00C11E24">
        <w:rPr>
          <w:rFonts w:eastAsia="等线"/>
          <w:b/>
          <w:i/>
          <w:iCs/>
          <w:noProof/>
          <w:sz w:val="21"/>
          <w:lang w:val="en-GB" w:eastAsia="zh-CN"/>
        </w:rPr>
        <w:t>10</w:t>
      </w:r>
      <w:r w:rsidRPr="00EE509D">
        <w:rPr>
          <w:rFonts w:eastAsia="等线"/>
          <w:b/>
          <w:i/>
          <w:iCs/>
          <w:sz w:val="21"/>
          <w:lang w:val="en-GB" w:eastAsia="zh-CN"/>
        </w:rPr>
        <w:fldChar w:fldCharType="end"/>
      </w:r>
      <w:r w:rsidRPr="00EE509D">
        <w:rPr>
          <w:rFonts w:eastAsia="等线"/>
          <w:b/>
          <w:i/>
          <w:iCs/>
          <w:sz w:val="21"/>
          <w:lang w:val="en-GB" w:eastAsia="zh-CN"/>
        </w:rPr>
        <w:t xml:space="preserve">: </w:t>
      </w:r>
      <w:r w:rsidR="00AB21AD">
        <w:rPr>
          <w:rFonts w:eastAsia="等线"/>
          <w:b/>
          <w:i/>
          <w:iCs/>
          <w:sz w:val="21"/>
          <w:lang w:val="en-GB" w:eastAsia="zh-CN"/>
        </w:rPr>
        <w:t>Support the</w:t>
      </w:r>
      <w:r w:rsidRPr="00EE509D">
        <w:rPr>
          <w:rFonts w:eastAsia="等线"/>
          <w:b/>
          <w:i/>
          <w:iCs/>
          <w:sz w:val="21"/>
          <w:lang w:val="en-GB" w:eastAsia="zh-CN"/>
        </w:rPr>
        <w:t xml:space="preserve"> midamble in the D2R transmission at least in the large payload size transmission configuration.</w:t>
      </w:r>
    </w:p>
    <w:bookmarkEnd w:id="11"/>
    <w:p w14:paraId="0954CE01" w14:textId="497C2E8D" w:rsidR="00D6405D" w:rsidRDefault="00EE509D" w:rsidP="00CD4223">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bCs/>
          <w:sz w:val="21"/>
          <w:lang w:eastAsia="zh-CN"/>
        </w:rPr>
        <w:t xml:space="preserve">Moreover, </w:t>
      </w:r>
      <w:r w:rsidR="00D7296C" w:rsidRPr="00455951">
        <w:rPr>
          <w:rFonts w:eastAsia="等线"/>
          <w:bCs/>
          <w:sz w:val="21"/>
          <w:lang w:eastAsia="zh-CN"/>
        </w:rPr>
        <w:t xml:space="preserve">considering </w:t>
      </w:r>
      <w:r w:rsidR="00AB21AD" w:rsidRPr="00455951">
        <w:rPr>
          <w:rFonts w:eastAsia="等线"/>
          <w:bCs/>
          <w:sz w:val="21"/>
          <w:lang w:eastAsia="zh-CN"/>
        </w:rPr>
        <w:t xml:space="preserve">that </w:t>
      </w:r>
      <w:r w:rsidR="00D7296C" w:rsidRPr="00455951">
        <w:rPr>
          <w:rFonts w:eastAsia="等线"/>
          <w:bCs/>
          <w:sz w:val="21"/>
          <w:lang w:eastAsia="zh-CN"/>
        </w:rPr>
        <w:t xml:space="preserve">midamble is </w:t>
      </w:r>
      <w:r w:rsidR="00AB21AD" w:rsidRPr="00455951">
        <w:rPr>
          <w:rFonts w:eastAsia="等线"/>
          <w:bCs/>
          <w:sz w:val="21"/>
          <w:lang w:eastAsia="zh-CN"/>
        </w:rPr>
        <w:t>necessary</w:t>
      </w:r>
      <w:r w:rsidR="00D7296C" w:rsidRPr="00455951">
        <w:rPr>
          <w:rFonts w:eastAsia="等线"/>
          <w:bCs/>
          <w:sz w:val="21"/>
          <w:lang w:eastAsia="zh-CN"/>
        </w:rPr>
        <w:t xml:space="preserve"> </w:t>
      </w:r>
      <w:r w:rsidR="00AB21AD" w:rsidRPr="00455951">
        <w:rPr>
          <w:rFonts w:eastAsia="等线"/>
          <w:bCs/>
          <w:sz w:val="21"/>
          <w:lang w:eastAsia="zh-CN"/>
        </w:rPr>
        <w:t>for</w:t>
      </w:r>
      <w:r w:rsidR="00D7296C" w:rsidRPr="00455951">
        <w:rPr>
          <w:rFonts w:eastAsia="等线"/>
          <w:bCs/>
          <w:sz w:val="21"/>
          <w:lang w:eastAsia="zh-CN"/>
        </w:rPr>
        <w:t xml:space="preserve"> the high payload scenario, </w:t>
      </w:r>
      <w:r w:rsidR="00962525" w:rsidRPr="00455951">
        <w:rPr>
          <w:rFonts w:eastAsia="等线"/>
          <w:bCs/>
          <w:sz w:val="21"/>
          <w:lang w:eastAsia="zh-CN"/>
        </w:rPr>
        <w:t xml:space="preserve">we may </w:t>
      </w:r>
      <w:r w:rsidR="004166A6" w:rsidRPr="00455951">
        <w:rPr>
          <w:rFonts w:eastAsia="等线"/>
          <w:bCs/>
          <w:sz w:val="21"/>
          <w:lang w:eastAsia="zh-CN"/>
        </w:rPr>
        <w:t>need to design</w:t>
      </w:r>
      <w:r w:rsidR="00962525" w:rsidRPr="00455951">
        <w:rPr>
          <w:rFonts w:eastAsia="等线"/>
          <w:bCs/>
          <w:sz w:val="21"/>
          <w:lang w:eastAsia="zh-CN"/>
        </w:rPr>
        <w:t xml:space="preserve"> the midamble overhead</w:t>
      </w:r>
      <w:r w:rsidR="00D7296C" w:rsidRPr="00455951">
        <w:rPr>
          <w:rFonts w:eastAsia="等线"/>
          <w:bCs/>
          <w:sz w:val="21"/>
          <w:lang w:eastAsia="zh-CN"/>
        </w:rPr>
        <w:t xml:space="preserve"> to choose an appropriate midamble pattern and avoid low communication efficiency</w:t>
      </w:r>
      <w:r w:rsidR="004166A6" w:rsidRPr="00455951">
        <w:rPr>
          <w:rFonts w:eastAsia="等线"/>
          <w:bCs/>
          <w:sz w:val="21"/>
          <w:lang w:eastAsia="zh-CN"/>
        </w:rPr>
        <w:t>.</w:t>
      </w:r>
      <w:r w:rsidR="00101A78" w:rsidRPr="00455951">
        <w:rPr>
          <w:rFonts w:eastAsia="等线"/>
          <w:bCs/>
          <w:sz w:val="21"/>
          <w:lang w:eastAsia="zh-CN"/>
        </w:rPr>
        <w:t xml:space="preserve"> </w:t>
      </w:r>
      <w:r w:rsidR="00F51D47" w:rsidRPr="00455951">
        <w:rPr>
          <w:rFonts w:eastAsia="等线"/>
          <w:bCs/>
          <w:sz w:val="21"/>
          <w:lang w:eastAsia="zh-CN"/>
        </w:rPr>
        <w:t xml:space="preserve">In the </w:t>
      </w:r>
      <w:r w:rsidR="00F51D47" w:rsidRPr="00455951">
        <w:rPr>
          <w:rFonts w:eastAsia="等线"/>
          <w:bCs/>
          <w:sz w:val="21"/>
          <w:lang w:eastAsia="zh-CN"/>
        </w:rPr>
        <w:lastRenderedPageBreak/>
        <w:t>D2R transmission,</w:t>
      </w:r>
      <w:r w:rsidRPr="00455951">
        <w:rPr>
          <w:rFonts w:eastAsia="等线"/>
          <w:bCs/>
          <w:sz w:val="21"/>
          <w:lang w:eastAsia="zh-CN"/>
        </w:rPr>
        <w:t xml:space="preserve"> </w:t>
      </w:r>
      <w:r w:rsidR="00F51D47" w:rsidRPr="00455951">
        <w:rPr>
          <w:rFonts w:eastAsia="等线"/>
          <w:bCs/>
          <w:sz w:val="21"/>
          <w:lang w:eastAsia="zh-CN"/>
        </w:rPr>
        <w:t xml:space="preserve">the </w:t>
      </w:r>
      <w:r w:rsidRPr="00455951">
        <w:rPr>
          <w:rFonts w:eastAsia="等线"/>
          <w:bCs/>
          <w:sz w:val="21"/>
          <w:lang w:eastAsia="zh-CN"/>
        </w:rPr>
        <w:t xml:space="preserve">‘chip’ </w:t>
      </w:r>
      <w:r w:rsidR="00F51D47" w:rsidRPr="00455951">
        <w:rPr>
          <w:rFonts w:eastAsia="等线"/>
          <w:bCs/>
          <w:sz w:val="21"/>
          <w:lang w:eastAsia="zh-CN"/>
        </w:rPr>
        <w:t>will be</w:t>
      </w:r>
      <w:r w:rsidRPr="00455951">
        <w:rPr>
          <w:rFonts w:eastAsia="等线"/>
          <w:bCs/>
          <w:sz w:val="21"/>
          <w:lang w:eastAsia="zh-CN"/>
        </w:rPr>
        <w:t xml:space="preserve"> </w:t>
      </w:r>
      <w:r w:rsidR="00F51D47" w:rsidRPr="00455951">
        <w:rPr>
          <w:rFonts w:eastAsia="等线"/>
          <w:bCs/>
          <w:sz w:val="21"/>
          <w:lang w:eastAsia="zh-CN"/>
        </w:rPr>
        <w:t xml:space="preserve">the only time unit that the devices can identify, which may be regarded as a basic time unit in the </w:t>
      </w:r>
      <w:r w:rsidRPr="00455951">
        <w:rPr>
          <w:rFonts w:eastAsia="等线"/>
          <w:bCs/>
          <w:sz w:val="21"/>
          <w:lang w:eastAsia="zh-CN"/>
        </w:rPr>
        <w:t>transmission</w:t>
      </w:r>
      <w:r w:rsidR="00F51D47" w:rsidRPr="00455951">
        <w:rPr>
          <w:rFonts w:eastAsia="等线"/>
          <w:bCs/>
          <w:sz w:val="21"/>
          <w:lang w:eastAsia="zh-CN"/>
        </w:rPr>
        <w:t xml:space="preserve"> process. Hence</w:t>
      </w:r>
      <w:r w:rsidRPr="00455951">
        <w:rPr>
          <w:rFonts w:eastAsia="等线"/>
          <w:bCs/>
          <w:sz w:val="21"/>
          <w:lang w:eastAsia="zh-CN"/>
        </w:rPr>
        <w:t xml:space="preserve"> we may use </w:t>
      </w:r>
      <w:r w:rsidR="00F51D47" w:rsidRPr="00455951">
        <w:rPr>
          <w:rFonts w:eastAsia="等线"/>
          <w:bCs/>
          <w:sz w:val="21"/>
          <w:lang w:eastAsia="zh-CN"/>
        </w:rPr>
        <w:t>an amount of ‘</w:t>
      </w:r>
      <w:r w:rsidRPr="00455951">
        <w:rPr>
          <w:rFonts w:eastAsia="等线"/>
          <w:bCs/>
          <w:sz w:val="21"/>
          <w:lang w:eastAsia="zh-CN"/>
        </w:rPr>
        <w:t>X chip</w:t>
      </w:r>
      <w:r w:rsidR="00F51D47" w:rsidRPr="00455951">
        <w:rPr>
          <w:rFonts w:eastAsia="等线"/>
          <w:bCs/>
          <w:sz w:val="21"/>
          <w:lang w:eastAsia="zh-CN"/>
        </w:rPr>
        <w:t>’</w:t>
      </w:r>
      <w:r w:rsidRPr="00455951">
        <w:rPr>
          <w:rFonts w:eastAsia="等线"/>
          <w:bCs/>
          <w:sz w:val="21"/>
          <w:lang w:eastAsia="zh-CN"/>
        </w:rPr>
        <w:t xml:space="preserve"> as a length </w:t>
      </w:r>
      <w:r w:rsidR="00F51D47" w:rsidRPr="00455951">
        <w:rPr>
          <w:rFonts w:eastAsia="等线"/>
          <w:bCs/>
          <w:sz w:val="21"/>
          <w:lang w:eastAsia="zh-CN"/>
        </w:rPr>
        <w:t xml:space="preserve">unit </w:t>
      </w:r>
      <w:r w:rsidRPr="00455951">
        <w:rPr>
          <w:rFonts w:eastAsia="等线"/>
          <w:bCs/>
          <w:sz w:val="21"/>
          <w:lang w:eastAsia="zh-CN"/>
        </w:rPr>
        <w:t>to</w:t>
      </w:r>
      <w:r w:rsidR="00F51D47" w:rsidRPr="00455951">
        <w:rPr>
          <w:rFonts w:eastAsia="等线"/>
          <w:bCs/>
          <w:sz w:val="21"/>
          <w:lang w:eastAsia="zh-CN"/>
        </w:rPr>
        <w:t xml:space="preserve"> determine</w:t>
      </w:r>
      <w:r w:rsidRPr="00455951">
        <w:rPr>
          <w:rFonts w:eastAsia="等线"/>
          <w:bCs/>
          <w:sz w:val="21"/>
          <w:lang w:eastAsia="zh-CN"/>
        </w:rPr>
        <w:t xml:space="preserve"> whether </w:t>
      </w:r>
      <w:r w:rsidR="00F51D47" w:rsidRPr="00455951">
        <w:rPr>
          <w:rFonts w:eastAsia="等线"/>
          <w:bCs/>
          <w:sz w:val="21"/>
          <w:lang w:eastAsia="zh-CN"/>
        </w:rPr>
        <w:t xml:space="preserve">a </w:t>
      </w:r>
      <w:r w:rsidRPr="00455951">
        <w:rPr>
          <w:rFonts w:eastAsia="等线"/>
          <w:bCs/>
          <w:sz w:val="21"/>
          <w:lang w:eastAsia="zh-CN"/>
        </w:rPr>
        <w:t xml:space="preserve">midamble </w:t>
      </w:r>
      <w:r w:rsidR="00F51D47" w:rsidRPr="00455951">
        <w:rPr>
          <w:rFonts w:eastAsia="等线"/>
          <w:bCs/>
          <w:sz w:val="21"/>
          <w:lang w:eastAsia="zh-CN"/>
        </w:rPr>
        <w:t>needs to</w:t>
      </w:r>
      <w:r w:rsidRPr="00455951">
        <w:rPr>
          <w:rFonts w:eastAsia="等线"/>
          <w:bCs/>
          <w:sz w:val="21"/>
          <w:lang w:eastAsia="zh-CN"/>
        </w:rPr>
        <w:t xml:space="preserve"> be introduced. </w:t>
      </w:r>
      <w:r w:rsidR="00F51D47" w:rsidRPr="00455951">
        <w:rPr>
          <w:rFonts w:eastAsia="等线"/>
          <w:bCs/>
          <w:sz w:val="21"/>
          <w:lang w:eastAsia="zh-CN"/>
        </w:rPr>
        <w:t xml:space="preserve">The configuration of value ‘X’ can be pre-defined by a fixed value for </w:t>
      </w:r>
      <w:r w:rsidR="00D00238" w:rsidRPr="00455951">
        <w:rPr>
          <w:rFonts w:eastAsia="等线"/>
          <w:bCs/>
          <w:sz w:val="21"/>
          <w:lang w:eastAsia="zh-CN"/>
        </w:rPr>
        <w:t>simplicity</w:t>
      </w:r>
      <w:r w:rsidR="00F51D47" w:rsidRPr="00455951">
        <w:rPr>
          <w:rFonts w:eastAsia="等线"/>
          <w:bCs/>
          <w:sz w:val="21"/>
          <w:lang w:eastAsia="zh-CN"/>
        </w:rPr>
        <w:t>, while considering the PDRCH transmission can also be scheduled by R2D transmission, especially for the scenario that the length/TBs of PDRCH is scheduled by PRDCH, the midamble configuration information can also be included in the PRDCH to determine whether midamble is needed and its detailed length, pattern information.  In addition</w:t>
      </w:r>
      <w:r w:rsidRPr="00455951">
        <w:rPr>
          <w:rFonts w:eastAsia="等线"/>
          <w:bCs/>
          <w:sz w:val="21"/>
          <w:lang w:eastAsia="zh-CN"/>
        </w:rPr>
        <w:t xml:space="preserve">, since the chip is derived from information bits, the ‘bit’ number can also be considered </w:t>
      </w:r>
      <w:r w:rsidR="00F51D47" w:rsidRPr="00455951">
        <w:rPr>
          <w:rFonts w:eastAsia="等线"/>
          <w:bCs/>
          <w:sz w:val="21"/>
          <w:lang w:eastAsia="zh-CN"/>
        </w:rPr>
        <w:t>another alternative</w:t>
      </w:r>
      <w:r w:rsidRPr="00455951">
        <w:rPr>
          <w:rFonts w:eastAsia="等线"/>
          <w:bCs/>
          <w:sz w:val="21"/>
          <w:lang w:eastAsia="zh-CN"/>
        </w:rPr>
        <w:t xml:space="preserve"> time unit</w:t>
      </w:r>
      <w:r w:rsidR="00F51D47" w:rsidRPr="00455951">
        <w:rPr>
          <w:rFonts w:eastAsia="等线"/>
          <w:bCs/>
          <w:sz w:val="21"/>
          <w:lang w:eastAsia="zh-CN"/>
        </w:rPr>
        <w:t xml:space="preserve"> for the midamble overhead study if </w:t>
      </w:r>
      <w:r w:rsidR="00D00238" w:rsidRPr="00455951">
        <w:rPr>
          <w:rFonts w:eastAsia="等线"/>
          <w:bCs/>
          <w:sz w:val="21"/>
          <w:lang w:eastAsia="zh-CN"/>
        </w:rPr>
        <w:t>the ‘chip length’ definition is not supported</w:t>
      </w:r>
      <w:r w:rsidRPr="00455951">
        <w:rPr>
          <w:rFonts w:eastAsia="等线"/>
          <w:bCs/>
          <w:sz w:val="21"/>
          <w:lang w:eastAsia="zh-CN"/>
        </w:rPr>
        <w:t>.</w:t>
      </w:r>
      <w:r w:rsidR="00F51D47">
        <w:rPr>
          <w:rFonts w:eastAsia="等线"/>
          <w:bCs/>
          <w:sz w:val="21"/>
          <w:lang w:eastAsia="zh-CN"/>
        </w:rPr>
        <w:t xml:space="preserve"> </w:t>
      </w:r>
    </w:p>
    <w:p w14:paraId="1E5F27A9" w14:textId="1110247E" w:rsidR="00581D8E" w:rsidRPr="00581D8E" w:rsidRDefault="00581D8E" w:rsidP="00581D8E">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P11"/>
      <w:r w:rsidRPr="00581D8E">
        <w:rPr>
          <w:rFonts w:eastAsia="等线"/>
          <w:b/>
          <w:i/>
          <w:iCs/>
          <w:sz w:val="21"/>
          <w:lang w:val="en-GB" w:eastAsia="zh-CN"/>
        </w:rPr>
        <w:t xml:space="preserve">Proposal </w:t>
      </w:r>
      <w:r w:rsidRPr="00581D8E">
        <w:rPr>
          <w:rFonts w:eastAsia="等线"/>
          <w:b/>
          <w:i/>
          <w:iCs/>
          <w:sz w:val="21"/>
          <w:lang w:val="en-GB" w:eastAsia="zh-CN"/>
        </w:rPr>
        <w:fldChar w:fldCharType="begin"/>
      </w:r>
      <w:r w:rsidRPr="00581D8E">
        <w:rPr>
          <w:rFonts w:eastAsia="等线"/>
          <w:b/>
          <w:i/>
          <w:iCs/>
          <w:sz w:val="21"/>
          <w:lang w:val="en-GB" w:eastAsia="zh-CN"/>
        </w:rPr>
        <w:instrText xml:space="preserve"> SEQ Proposal \* ARABIC </w:instrText>
      </w:r>
      <w:r w:rsidRPr="00581D8E">
        <w:rPr>
          <w:rFonts w:eastAsia="等线"/>
          <w:b/>
          <w:i/>
          <w:iCs/>
          <w:sz w:val="21"/>
          <w:lang w:val="en-GB" w:eastAsia="zh-CN"/>
        </w:rPr>
        <w:fldChar w:fldCharType="separate"/>
      </w:r>
      <w:r w:rsidR="00C11E24">
        <w:rPr>
          <w:rFonts w:eastAsia="等线"/>
          <w:b/>
          <w:i/>
          <w:iCs/>
          <w:noProof/>
          <w:sz w:val="21"/>
          <w:lang w:val="en-GB" w:eastAsia="zh-CN"/>
        </w:rPr>
        <w:t>11</w:t>
      </w:r>
      <w:r w:rsidRPr="00581D8E">
        <w:rPr>
          <w:rFonts w:eastAsia="等线"/>
          <w:b/>
          <w:i/>
          <w:iCs/>
          <w:sz w:val="21"/>
          <w:lang w:val="en-GB" w:eastAsia="zh-CN"/>
        </w:rPr>
        <w:fldChar w:fldCharType="end"/>
      </w:r>
      <w:r w:rsidR="00222541">
        <w:rPr>
          <w:rFonts w:eastAsia="等线"/>
          <w:b/>
          <w:i/>
          <w:iCs/>
          <w:sz w:val="21"/>
          <w:lang w:val="en-GB" w:eastAsia="zh-CN"/>
        </w:rPr>
        <w:t>: The midamble</w:t>
      </w:r>
      <w:r w:rsidRPr="00581D8E">
        <w:rPr>
          <w:rFonts w:eastAsia="等线"/>
          <w:b/>
          <w:i/>
          <w:iCs/>
          <w:sz w:val="21"/>
          <w:lang w:val="en-GB" w:eastAsia="zh-CN"/>
        </w:rPr>
        <w:t xml:space="preserve"> overhead and other information can be indicated at least based on the following methods:</w:t>
      </w:r>
    </w:p>
    <w:p w14:paraId="19AE1510" w14:textId="4988A5B0" w:rsidR="00581D8E" w:rsidRPr="00581D8E" w:rsidRDefault="00581D8E" w:rsidP="001D4EDF">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B</w:t>
      </w:r>
      <w:r w:rsidRPr="00581D8E">
        <w:rPr>
          <w:rFonts w:eastAsia="等线"/>
          <w:b/>
          <w:i/>
          <w:iCs/>
          <w:sz w:val="21"/>
          <w:lang w:val="en-GB" w:eastAsia="zh-CN"/>
        </w:rPr>
        <w:t xml:space="preserve">ased on a pre-configured </w:t>
      </w:r>
      <w:r w:rsidR="00D00238">
        <w:rPr>
          <w:rFonts w:eastAsia="等线"/>
          <w:b/>
          <w:i/>
          <w:iCs/>
          <w:sz w:val="21"/>
          <w:lang w:val="en-GB" w:eastAsia="zh-CN"/>
        </w:rPr>
        <w:t xml:space="preserve">chip </w:t>
      </w:r>
      <w:r w:rsidR="00222541">
        <w:rPr>
          <w:rFonts w:eastAsia="等线" w:hint="eastAsia"/>
          <w:b/>
          <w:i/>
          <w:iCs/>
          <w:sz w:val="21"/>
          <w:lang w:val="en-GB" w:eastAsia="zh-CN"/>
        </w:rPr>
        <w:t>length</w:t>
      </w:r>
      <w:r w:rsidR="00D00238">
        <w:rPr>
          <w:rFonts w:eastAsia="等线"/>
          <w:b/>
          <w:i/>
          <w:iCs/>
          <w:sz w:val="21"/>
          <w:lang w:val="en-GB" w:eastAsia="zh-CN"/>
        </w:rPr>
        <w:t xml:space="preserve"> or bit length</w:t>
      </w:r>
      <w:r w:rsidR="008E1AE4">
        <w:rPr>
          <w:rFonts w:eastAsia="等线"/>
          <w:b/>
          <w:i/>
          <w:iCs/>
          <w:sz w:val="21"/>
          <w:lang w:val="en-GB" w:eastAsia="zh-CN"/>
        </w:rPr>
        <w:t>.</w:t>
      </w:r>
    </w:p>
    <w:p w14:paraId="6692A094" w14:textId="3C6D2C24" w:rsidR="00581D8E" w:rsidRDefault="00581D8E" w:rsidP="001D4EDF">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I</w:t>
      </w:r>
      <w:r w:rsidRPr="00581D8E">
        <w:rPr>
          <w:rFonts w:eastAsia="等线"/>
          <w:b/>
          <w:i/>
          <w:iCs/>
          <w:sz w:val="21"/>
          <w:lang w:val="en-GB" w:eastAsia="zh-CN"/>
        </w:rPr>
        <w:t>ndicated by the R2D control information</w:t>
      </w:r>
      <w:r w:rsidR="008E1AE4">
        <w:rPr>
          <w:rFonts w:eastAsia="等线"/>
          <w:b/>
          <w:i/>
          <w:iCs/>
          <w:sz w:val="21"/>
          <w:lang w:val="en-GB" w:eastAsia="zh-CN"/>
        </w:rPr>
        <w:t>.</w:t>
      </w:r>
    </w:p>
    <w:bookmarkEnd w:id="12"/>
    <w:p w14:paraId="6C1D899E" w14:textId="57004A95" w:rsidR="00BD7246" w:rsidRPr="00A27392" w:rsidRDefault="00622AD2" w:rsidP="00CD4223">
      <w:pPr>
        <w:overflowPunct/>
        <w:autoSpaceDE/>
        <w:autoSpaceDN/>
        <w:adjustRightInd/>
        <w:snapToGrid w:val="0"/>
        <w:spacing w:after="120" w:line="280" w:lineRule="atLeast"/>
        <w:jc w:val="both"/>
        <w:textAlignment w:val="auto"/>
        <w:rPr>
          <w:rFonts w:eastAsia="等线"/>
          <w:bCs/>
          <w:sz w:val="21"/>
          <w:lang w:eastAsia="zh-CN"/>
        </w:rPr>
      </w:pPr>
      <w:r w:rsidRPr="00A27392">
        <w:rPr>
          <w:rFonts w:eastAsia="等线"/>
          <w:bCs/>
          <w:sz w:val="21"/>
          <w:lang w:eastAsia="zh-CN"/>
        </w:rPr>
        <w:object w:dxaOrig="5791" w:dyaOrig="781" w14:anchorId="309E7B58">
          <v:shape id="_x0000_i1028" type="#_x0000_t75" style="width:183.75pt;height:25.8pt" o:ole="">
            <v:imagedata r:id="rId25" o:title=""/>
          </v:shape>
          <o:OLEObject Type="Embed" ProgID="Visio.Drawing.15" ShapeID="_x0000_i1028" DrawAspect="Content" ObjectID="_1793000264" r:id="rId26"/>
        </w:object>
      </w:r>
      <w:r w:rsidRPr="00A27392">
        <w:rPr>
          <w:rFonts w:eastAsia="等线" w:hint="eastAsia"/>
          <w:bCs/>
          <w:sz w:val="21"/>
          <w:lang w:eastAsia="zh-CN"/>
        </w:rPr>
        <w:t xml:space="preserve"> </w:t>
      </w:r>
      <w:r w:rsidRPr="00A27392">
        <w:rPr>
          <w:rFonts w:eastAsia="等线"/>
          <w:bCs/>
          <w:sz w:val="21"/>
          <w:lang w:eastAsia="zh-CN"/>
        </w:rPr>
        <w:t xml:space="preserve">    </w:t>
      </w:r>
      <w:r w:rsidRPr="00A27392">
        <w:rPr>
          <w:rFonts w:eastAsia="等线"/>
          <w:bCs/>
          <w:sz w:val="21"/>
          <w:lang w:eastAsia="zh-CN"/>
        </w:rPr>
        <w:object w:dxaOrig="8341" w:dyaOrig="781" w14:anchorId="42858A45">
          <v:shape id="_x0000_i1029" type="#_x0000_t75" style="width:268.1pt;height:25.8pt" o:ole="">
            <v:imagedata r:id="rId27" o:title=""/>
          </v:shape>
          <o:OLEObject Type="Embed" ProgID="Visio.Drawing.15" ShapeID="_x0000_i1029" DrawAspect="Content" ObjectID="_1793000265" r:id="rId28"/>
        </w:object>
      </w:r>
    </w:p>
    <w:p w14:paraId="7FF17387" w14:textId="1CFDE347" w:rsidR="00622AD2" w:rsidRPr="00C34CDE" w:rsidRDefault="00BD7246" w:rsidP="006F00D4">
      <w:pPr>
        <w:spacing w:before="120"/>
        <w:jc w:val="center"/>
        <w:rPr>
          <w:rFonts w:eastAsiaTheme="minorEastAsia"/>
          <w:sz w:val="16"/>
        </w:rPr>
      </w:pPr>
      <w:r w:rsidRPr="005C751F">
        <w:rPr>
          <w:sz w:val="16"/>
        </w:rPr>
        <w:t xml:space="preserve">Figure </w:t>
      </w:r>
      <w:r w:rsidRPr="005C751F">
        <w:rPr>
          <w:sz w:val="16"/>
        </w:rPr>
        <w:fldChar w:fldCharType="begin"/>
      </w:r>
      <w:r w:rsidRPr="005C751F">
        <w:rPr>
          <w:sz w:val="16"/>
        </w:rPr>
        <w:instrText xml:space="preserve"> SEQ Figure \* ARABIC </w:instrText>
      </w:r>
      <w:r w:rsidRPr="005C751F">
        <w:rPr>
          <w:sz w:val="16"/>
        </w:rPr>
        <w:fldChar w:fldCharType="separate"/>
      </w:r>
      <w:r w:rsidR="00C11E24">
        <w:rPr>
          <w:noProof/>
          <w:sz w:val="16"/>
        </w:rPr>
        <w:t>7</w:t>
      </w:r>
      <w:r w:rsidRPr="005C751F">
        <w:rPr>
          <w:sz w:val="16"/>
        </w:rPr>
        <w:fldChar w:fldCharType="end"/>
      </w:r>
      <w:r>
        <w:rPr>
          <w:sz w:val="16"/>
        </w:rPr>
        <w:t xml:space="preserve"> </w:t>
      </w:r>
      <w:r w:rsidR="00622AD2">
        <w:rPr>
          <w:sz w:val="16"/>
        </w:rPr>
        <w:t>Two p</w:t>
      </w:r>
      <w:r w:rsidR="00622AD2" w:rsidRPr="002C206A">
        <w:rPr>
          <w:sz w:val="16"/>
        </w:rPr>
        <w:t xml:space="preserve">otential </w:t>
      </w:r>
      <w:r w:rsidR="00622AD2">
        <w:rPr>
          <w:sz w:val="16"/>
        </w:rPr>
        <w:t xml:space="preserve">synchronization </w:t>
      </w:r>
      <w:r w:rsidR="00AD14DD">
        <w:rPr>
          <w:sz w:val="16"/>
        </w:rPr>
        <w:t>structures</w:t>
      </w:r>
      <w:r w:rsidR="00622AD2">
        <w:rPr>
          <w:sz w:val="16"/>
        </w:rPr>
        <w:t xml:space="preserve"> for D2R transmission</w:t>
      </w:r>
    </w:p>
    <w:p w14:paraId="5CFCE4D2" w14:textId="694D4973" w:rsidR="00CB6391" w:rsidRDefault="00D00238"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In addition</w:t>
      </w:r>
      <w:r w:rsidR="00622AD2" w:rsidRPr="00622AD2">
        <w:rPr>
          <w:rFonts w:eastAsia="等线"/>
          <w:bCs/>
          <w:sz w:val="21"/>
          <w:lang w:eastAsia="zh-CN"/>
        </w:rPr>
        <w:t xml:space="preserve">, </w:t>
      </w:r>
      <w:r w:rsidR="00EB53D4">
        <w:rPr>
          <w:rFonts w:eastAsia="等线"/>
          <w:bCs/>
          <w:sz w:val="21"/>
          <w:lang w:eastAsia="zh-CN"/>
        </w:rPr>
        <w:t xml:space="preserve">since the functionality of </w:t>
      </w:r>
      <w:r>
        <w:rPr>
          <w:rFonts w:eastAsia="等线"/>
          <w:bCs/>
          <w:sz w:val="21"/>
          <w:lang w:eastAsia="zh-CN"/>
        </w:rPr>
        <w:t xml:space="preserve">the </w:t>
      </w:r>
      <w:r w:rsidR="00EB53D4">
        <w:rPr>
          <w:rFonts w:eastAsia="等线"/>
          <w:bCs/>
          <w:sz w:val="21"/>
          <w:lang w:eastAsia="zh-CN"/>
        </w:rPr>
        <w:t xml:space="preserve">midamble is similar to the preamble, the design method of </w:t>
      </w:r>
      <w:r>
        <w:rPr>
          <w:rFonts w:eastAsia="等线"/>
          <w:bCs/>
          <w:sz w:val="21"/>
          <w:lang w:eastAsia="zh-CN"/>
        </w:rPr>
        <w:t xml:space="preserve">the </w:t>
      </w:r>
      <w:r w:rsidR="00EB53D4">
        <w:rPr>
          <w:rFonts w:eastAsia="等线"/>
          <w:bCs/>
          <w:sz w:val="21"/>
          <w:lang w:eastAsia="zh-CN"/>
        </w:rPr>
        <w:t xml:space="preserve">midamble can be referred to </w:t>
      </w:r>
      <w:r>
        <w:rPr>
          <w:rFonts w:eastAsia="等线"/>
          <w:bCs/>
          <w:sz w:val="21"/>
          <w:lang w:eastAsia="zh-CN"/>
        </w:rPr>
        <w:t xml:space="preserve">as </w:t>
      </w:r>
      <w:r w:rsidR="00EB53D4">
        <w:rPr>
          <w:rFonts w:eastAsia="等线"/>
          <w:bCs/>
          <w:sz w:val="21"/>
          <w:lang w:eastAsia="zh-CN"/>
        </w:rPr>
        <w:t xml:space="preserve">the preamble design. </w:t>
      </w:r>
      <w:r w:rsidR="009D2D16">
        <w:rPr>
          <w:rFonts w:eastAsia="等线"/>
          <w:bCs/>
          <w:sz w:val="21"/>
          <w:lang w:eastAsia="zh-CN"/>
        </w:rPr>
        <w:t>As agreed in the last meeting, the D2R preamble shall have the SFO estimation</w:t>
      </w:r>
      <w:r w:rsidR="00767578">
        <w:rPr>
          <w:rFonts w:eastAsia="等线"/>
          <w:bCs/>
          <w:sz w:val="21"/>
          <w:lang w:eastAsia="zh-CN"/>
        </w:rPr>
        <w:t>, channel estimation</w:t>
      </w:r>
      <w:r>
        <w:rPr>
          <w:rFonts w:eastAsia="等线"/>
          <w:bCs/>
          <w:sz w:val="21"/>
          <w:lang w:eastAsia="zh-CN"/>
        </w:rPr>
        <w:t>,</w:t>
      </w:r>
      <w:r w:rsidR="00767578">
        <w:rPr>
          <w:rFonts w:eastAsia="等线"/>
          <w:bCs/>
          <w:sz w:val="21"/>
          <w:lang w:eastAsia="zh-CN"/>
        </w:rPr>
        <w:t xml:space="preserve"> or other functionalities. Thus, the potential preamble design can be regarded as a fixed sequence so that gNB can determine the start occasion and timing offset level by cross-correlation, and acquire the </w:t>
      </w:r>
      <w:r>
        <w:rPr>
          <w:rFonts w:eastAsia="等线"/>
          <w:bCs/>
          <w:sz w:val="21"/>
          <w:lang w:eastAsia="zh-CN"/>
        </w:rPr>
        <w:t>judgment</w:t>
      </w:r>
      <w:r w:rsidR="00767578">
        <w:rPr>
          <w:rFonts w:eastAsia="等线"/>
          <w:bCs/>
          <w:sz w:val="21"/>
          <w:lang w:eastAsia="zh-CN"/>
        </w:rPr>
        <w:t xml:space="preserve"> threshold by obtaining the power of the high voltage and low voltage level on the preamble. The midamble can be regarded as an inserted preamble that has the mentioned functionalities, therefore the midamble can have the same design </w:t>
      </w:r>
      <w:r>
        <w:rPr>
          <w:rFonts w:eastAsia="等线"/>
          <w:bCs/>
          <w:sz w:val="21"/>
          <w:lang w:eastAsia="zh-CN"/>
        </w:rPr>
        <w:t>as</w:t>
      </w:r>
      <w:r w:rsidR="00767578">
        <w:rPr>
          <w:rFonts w:eastAsia="等线"/>
          <w:bCs/>
          <w:sz w:val="21"/>
          <w:lang w:eastAsia="zh-CN"/>
        </w:rPr>
        <w:t xml:space="preserve"> the midamble. The design of </w:t>
      </w:r>
      <w:r>
        <w:rPr>
          <w:rFonts w:eastAsia="等线"/>
          <w:bCs/>
          <w:sz w:val="21"/>
          <w:lang w:eastAsia="zh-CN"/>
        </w:rPr>
        <w:t xml:space="preserve">the </w:t>
      </w:r>
      <w:r w:rsidR="00767578">
        <w:rPr>
          <w:rFonts w:eastAsia="等线"/>
          <w:bCs/>
          <w:sz w:val="21"/>
          <w:lang w:eastAsia="zh-CN"/>
        </w:rPr>
        <w:t xml:space="preserve">midamble can be a binary sequence with a good correlation performance, and the length shall be limited to avoid the </w:t>
      </w:r>
      <w:r>
        <w:rPr>
          <w:rFonts w:eastAsia="等线"/>
          <w:bCs/>
          <w:sz w:val="21"/>
          <w:lang w:eastAsia="zh-CN"/>
        </w:rPr>
        <w:t>too-large</w:t>
      </w:r>
      <w:r w:rsidR="00767578">
        <w:rPr>
          <w:rFonts w:eastAsia="等线"/>
          <w:bCs/>
          <w:sz w:val="21"/>
          <w:lang w:eastAsia="zh-CN"/>
        </w:rPr>
        <w:t xml:space="preserve"> midamble overhead.</w:t>
      </w:r>
    </w:p>
    <w:p w14:paraId="7453485D" w14:textId="0657583E" w:rsidR="00767578" w:rsidRDefault="00767578" w:rsidP="00767578">
      <w:pPr>
        <w:overflowPunct/>
        <w:autoSpaceDE/>
        <w:autoSpaceDN/>
        <w:adjustRightInd/>
        <w:snapToGrid w:val="0"/>
        <w:spacing w:after="120" w:line="280" w:lineRule="atLeast"/>
        <w:jc w:val="both"/>
        <w:textAlignment w:val="auto"/>
        <w:rPr>
          <w:rFonts w:eastAsia="等线"/>
          <w:b/>
          <w:i/>
          <w:iCs/>
          <w:sz w:val="21"/>
          <w:lang w:val="en-GB" w:eastAsia="zh-CN"/>
        </w:rPr>
      </w:pPr>
      <w:bookmarkStart w:id="13" w:name="PP12"/>
      <w:r w:rsidRPr="00581D8E">
        <w:rPr>
          <w:rFonts w:eastAsia="等线"/>
          <w:b/>
          <w:i/>
          <w:iCs/>
          <w:sz w:val="21"/>
          <w:lang w:val="en-GB" w:eastAsia="zh-CN"/>
        </w:rPr>
        <w:t xml:space="preserve">Proposal </w:t>
      </w:r>
      <w:r w:rsidRPr="00581D8E">
        <w:rPr>
          <w:rFonts w:eastAsia="等线"/>
          <w:b/>
          <w:i/>
          <w:iCs/>
          <w:sz w:val="21"/>
          <w:lang w:val="en-GB" w:eastAsia="zh-CN"/>
        </w:rPr>
        <w:fldChar w:fldCharType="begin"/>
      </w:r>
      <w:r w:rsidRPr="00581D8E">
        <w:rPr>
          <w:rFonts w:eastAsia="等线"/>
          <w:b/>
          <w:i/>
          <w:iCs/>
          <w:sz w:val="21"/>
          <w:lang w:val="en-GB" w:eastAsia="zh-CN"/>
        </w:rPr>
        <w:instrText xml:space="preserve"> SEQ Proposal \* ARABIC </w:instrText>
      </w:r>
      <w:r w:rsidRPr="00581D8E">
        <w:rPr>
          <w:rFonts w:eastAsia="等线"/>
          <w:b/>
          <w:i/>
          <w:iCs/>
          <w:sz w:val="21"/>
          <w:lang w:val="en-GB" w:eastAsia="zh-CN"/>
        </w:rPr>
        <w:fldChar w:fldCharType="separate"/>
      </w:r>
      <w:r w:rsidR="00C11E24">
        <w:rPr>
          <w:rFonts w:eastAsia="等线"/>
          <w:b/>
          <w:i/>
          <w:iCs/>
          <w:noProof/>
          <w:sz w:val="21"/>
          <w:lang w:val="en-GB" w:eastAsia="zh-CN"/>
        </w:rPr>
        <w:t>12</w:t>
      </w:r>
      <w:r w:rsidRPr="00581D8E">
        <w:rPr>
          <w:rFonts w:eastAsia="等线"/>
          <w:b/>
          <w:i/>
          <w:iCs/>
          <w:sz w:val="21"/>
          <w:lang w:val="en-GB" w:eastAsia="zh-CN"/>
        </w:rPr>
        <w:fldChar w:fldCharType="end"/>
      </w:r>
      <w:r w:rsidRPr="00581D8E">
        <w:rPr>
          <w:rFonts w:eastAsia="等线"/>
          <w:b/>
          <w:i/>
          <w:iCs/>
          <w:sz w:val="21"/>
          <w:lang w:val="en-GB" w:eastAsia="zh-CN"/>
        </w:rPr>
        <w:t>:</w:t>
      </w:r>
      <w:r>
        <w:rPr>
          <w:rFonts w:eastAsia="等线"/>
          <w:b/>
          <w:i/>
          <w:iCs/>
          <w:sz w:val="21"/>
          <w:lang w:val="en-GB" w:eastAsia="zh-CN"/>
        </w:rPr>
        <w:t xml:space="preserve"> The midamble of D2R transmission can be referred to the D2R preamble design:</w:t>
      </w:r>
    </w:p>
    <w:p w14:paraId="2B8E600C" w14:textId="0830CE2D" w:rsidR="00767578" w:rsidRDefault="00767578"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The same </w:t>
      </w:r>
      <w:r w:rsidR="00DC0158">
        <w:rPr>
          <w:rFonts w:eastAsia="等线"/>
          <w:b/>
          <w:i/>
          <w:iCs/>
          <w:sz w:val="21"/>
          <w:lang w:val="en-GB" w:eastAsia="zh-CN"/>
        </w:rPr>
        <w:t xml:space="preserve">sequence design of </w:t>
      </w:r>
      <w:r w:rsidR="00D00238">
        <w:rPr>
          <w:rFonts w:eastAsia="等线"/>
          <w:b/>
          <w:i/>
          <w:iCs/>
          <w:sz w:val="21"/>
          <w:lang w:val="en-GB" w:eastAsia="zh-CN"/>
        </w:rPr>
        <w:t xml:space="preserve">the </w:t>
      </w:r>
      <w:r w:rsidR="00DC0158">
        <w:rPr>
          <w:rFonts w:eastAsia="等线"/>
          <w:b/>
          <w:i/>
          <w:iCs/>
          <w:sz w:val="21"/>
          <w:lang w:val="en-GB" w:eastAsia="zh-CN"/>
        </w:rPr>
        <w:t>D2R preamble can be reused to the midamble design</w:t>
      </w:r>
    </w:p>
    <w:p w14:paraId="10E4C765" w14:textId="7061CF31" w:rsidR="00767578" w:rsidRPr="00DC0158" w:rsidRDefault="00DC0158"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The sequence design should have a good correlation performance with limited </w:t>
      </w:r>
      <w:r w:rsidR="00363E82">
        <w:rPr>
          <w:rFonts w:eastAsia="等线"/>
          <w:b/>
          <w:i/>
          <w:iCs/>
          <w:sz w:val="21"/>
          <w:lang w:val="en-GB" w:eastAsia="zh-CN"/>
        </w:rPr>
        <w:t>overhead</w:t>
      </w:r>
      <w:r>
        <w:rPr>
          <w:rFonts w:eastAsia="等线"/>
          <w:b/>
          <w:i/>
          <w:iCs/>
          <w:sz w:val="21"/>
          <w:lang w:val="en-GB" w:eastAsia="zh-CN"/>
        </w:rPr>
        <w:t>.</w:t>
      </w:r>
    </w:p>
    <w:bookmarkEnd w:id="13"/>
    <w:p w14:paraId="75A1BC06" w14:textId="3B4D1499" w:rsidR="00BD7246" w:rsidRDefault="00DC0158"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Finally, </w:t>
      </w:r>
      <w:r w:rsidR="00622AD2">
        <w:rPr>
          <w:rFonts w:eastAsia="等线"/>
          <w:bCs/>
          <w:sz w:val="21"/>
          <w:lang w:eastAsia="zh-CN"/>
        </w:rPr>
        <w:t xml:space="preserve">considering the IoT buffer size is not confirmed in the current stage, there </w:t>
      </w:r>
      <w:r w:rsidR="007A2844">
        <w:rPr>
          <w:rFonts w:eastAsia="等线"/>
          <w:bCs/>
          <w:sz w:val="21"/>
          <w:lang w:eastAsia="zh-CN"/>
        </w:rPr>
        <w:t>exists</w:t>
      </w:r>
      <w:r w:rsidR="00622AD2">
        <w:rPr>
          <w:rFonts w:eastAsia="等线"/>
          <w:bCs/>
          <w:sz w:val="21"/>
          <w:lang w:eastAsia="zh-CN"/>
        </w:rPr>
        <w:t xml:space="preserve"> the possibility that IoT transmission blocks cannot be sent only by one D2R transmission. For example, if the IoT buffer size is X and 2X bits are expected to be transmitted by </w:t>
      </w:r>
      <w:r w:rsidR="00DD2E90">
        <w:rPr>
          <w:rFonts w:eastAsia="等线"/>
          <w:bCs/>
          <w:sz w:val="21"/>
          <w:lang w:eastAsia="zh-CN"/>
        </w:rPr>
        <w:t xml:space="preserve">the target </w:t>
      </w:r>
      <w:r w:rsidR="00622AD2">
        <w:rPr>
          <w:rFonts w:eastAsia="等线"/>
          <w:bCs/>
          <w:sz w:val="21"/>
          <w:lang w:eastAsia="zh-CN"/>
        </w:rPr>
        <w:t xml:space="preserve">IoT device, </w:t>
      </w:r>
      <w:r w:rsidR="00DD2E90">
        <w:rPr>
          <w:rFonts w:eastAsia="等线"/>
          <w:bCs/>
          <w:sz w:val="21"/>
          <w:lang w:eastAsia="zh-CN"/>
        </w:rPr>
        <w:t xml:space="preserve">at least 2 transmissions are needed to transmit this TB. To signal that the transmission of the target device is not completed yet, </w:t>
      </w:r>
      <w:r w:rsidR="00AD14DD">
        <w:rPr>
          <w:rFonts w:eastAsia="等线"/>
          <w:bCs/>
          <w:sz w:val="21"/>
          <w:lang w:eastAsia="zh-CN"/>
        </w:rPr>
        <w:t>assistant information</w:t>
      </w:r>
      <w:r w:rsidR="00DD2E90">
        <w:rPr>
          <w:rFonts w:eastAsia="等线"/>
          <w:bCs/>
          <w:sz w:val="21"/>
          <w:lang w:eastAsia="zh-CN"/>
        </w:rPr>
        <w:t xml:space="preserve"> can be provided on the </w:t>
      </w:r>
      <w:r w:rsidR="00A8113A">
        <w:rPr>
          <w:rFonts w:eastAsia="等线"/>
          <w:bCs/>
          <w:sz w:val="21"/>
          <w:lang w:eastAsia="zh-CN"/>
        </w:rPr>
        <w:t>midamble</w:t>
      </w:r>
      <w:r w:rsidR="00DD2E90">
        <w:rPr>
          <w:rFonts w:eastAsia="等线"/>
          <w:bCs/>
          <w:sz w:val="21"/>
          <w:lang w:eastAsia="zh-CN"/>
        </w:rPr>
        <w:t xml:space="preserve"> part</w:t>
      </w:r>
      <w:r w:rsidR="00A27392">
        <w:rPr>
          <w:rFonts w:eastAsia="等线"/>
          <w:bCs/>
          <w:sz w:val="21"/>
          <w:lang w:eastAsia="zh-CN"/>
        </w:rPr>
        <w:t xml:space="preserve"> to help a better reception at gNB</w:t>
      </w:r>
      <w:r w:rsidR="00DD2E90">
        <w:rPr>
          <w:rFonts w:eastAsia="等线"/>
          <w:bCs/>
          <w:sz w:val="21"/>
          <w:lang w:eastAsia="zh-CN"/>
        </w:rPr>
        <w:t xml:space="preserve">. The potential assistant information </w:t>
      </w:r>
      <w:r w:rsidR="00A27392">
        <w:rPr>
          <w:rFonts w:eastAsia="等线"/>
          <w:bCs/>
          <w:sz w:val="21"/>
          <w:lang w:eastAsia="zh-CN"/>
        </w:rPr>
        <w:t>can be regarded as a data transmission identifier which</w:t>
      </w:r>
      <w:r w:rsidR="00DD2E90">
        <w:rPr>
          <w:rFonts w:eastAsia="等线"/>
          <w:bCs/>
          <w:sz w:val="21"/>
          <w:lang w:eastAsia="zh-CN"/>
        </w:rPr>
        <w:t xml:space="preserve"> </w:t>
      </w:r>
      <w:r w:rsidR="00A27392">
        <w:rPr>
          <w:rFonts w:eastAsia="等线"/>
          <w:bCs/>
          <w:sz w:val="21"/>
          <w:lang w:eastAsia="zh-CN"/>
        </w:rPr>
        <w:t>may be</w:t>
      </w:r>
      <w:r w:rsidR="00DD2E90">
        <w:rPr>
          <w:rFonts w:eastAsia="等线"/>
          <w:bCs/>
          <w:sz w:val="21"/>
          <w:lang w:eastAsia="zh-CN"/>
        </w:rPr>
        <w:t xml:space="preserve"> </w:t>
      </w:r>
      <w:r w:rsidR="00A27392">
        <w:rPr>
          <w:rFonts w:eastAsia="等线"/>
          <w:bCs/>
          <w:sz w:val="21"/>
          <w:lang w:eastAsia="zh-CN"/>
        </w:rPr>
        <w:t>a</w:t>
      </w:r>
      <w:r w:rsidR="00DD2E90">
        <w:rPr>
          <w:rFonts w:eastAsia="等线"/>
          <w:bCs/>
          <w:sz w:val="21"/>
          <w:lang w:eastAsia="zh-CN"/>
        </w:rPr>
        <w:t xml:space="preserve"> completion indication or the middle indication</w:t>
      </w:r>
      <w:r w:rsidR="00A27392">
        <w:rPr>
          <w:rFonts w:eastAsia="等线"/>
          <w:bCs/>
          <w:sz w:val="21"/>
          <w:lang w:eastAsia="zh-CN"/>
        </w:rPr>
        <w:t xml:space="preserve"> to indicate the current transmission state.</w:t>
      </w:r>
    </w:p>
    <w:p w14:paraId="558EC0CF" w14:textId="74E7E452" w:rsidR="00A27392" w:rsidRPr="00A27392" w:rsidRDefault="00A27392"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P13"/>
      <w:r w:rsidRPr="00A27392">
        <w:rPr>
          <w:rFonts w:eastAsia="等线"/>
          <w:b/>
          <w:i/>
          <w:iCs/>
          <w:sz w:val="21"/>
          <w:lang w:val="en-GB" w:eastAsia="zh-CN"/>
        </w:rPr>
        <w:t xml:space="preserve">Proposal </w:t>
      </w:r>
      <w:r w:rsidRPr="00A27392">
        <w:rPr>
          <w:rFonts w:eastAsia="等线"/>
          <w:b/>
          <w:i/>
          <w:iCs/>
          <w:sz w:val="21"/>
          <w:lang w:val="en-GB" w:eastAsia="zh-CN"/>
        </w:rPr>
        <w:fldChar w:fldCharType="begin"/>
      </w:r>
      <w:r w:rsidRPr="00A27392">
        <w:rPr>
          <w:rFonts w:eastAsia="等线"/>
          <w:b/>
          <w:i/>
          <w:iCs/>
          <w:sz w:val="21"/>
          <w:lang w:val="en-GB" w:eastAsia="zh-CN"/>
        </w:rPr>
        <w:instrText xml:space="preserve"> SEQ Proposal \* ARABIC </w:instrText>
      </w:r>
      <w:r w:rsidRPr="00A27392">
        <w:rPr>
          <w:rFonts w:eastAsia="等线"/>
          <w:b/>
          <w:i/>
          <w:iCs/>
          <w:sz w:val="21"/>
          <w:lang w:val="en-GB" w:eastAsia="zh-CN"/>
        </w:rPr>
        <w:fldChar w:fldCharType="separate"/>
      </w:r>
      <w:r w:rsidR="00C11E24">
        <w:rPr>
          <w:rFonts w:eastAsia="等线"/>
          <w:b/>
          <w:i/>
          <w:iCs/>
          <w:noProof/>
          <w:sz w:val="21"/>
          <w:lang w:val="en-GB" w:eastAsia="zh-CN"/>
        </w:rPr>
        <w:t>13</w:t>
      </w:r>
      <w:r w:rsidRPr="00A27392">
        <w:rPr>
          <w:rFonts w:eastAsia="等线"/>
          <w:b/>
          <w:i/>
          <w:iCs/>
          <w:sz w:val="21"/>
          <w:lang w:val="en-GB" w:eastAsia="zh-CN"/>
        </w:rPr>
        <w:fldChar w:fldCharType="end"/>
      </w:r>
      <w:r w:rsidRPr="00A27392">
        <w:rPr>
          <w:rFonts w:eastAsia="等线"/>
          <w:b/>
          <w:i/>
          <w:iCs/>
          <w:sz w:val="21"/>
          <w:lang w:val="en-GB" w:eastAsia="zh-CN"/>
        </w:rPr>
        <w:t xml:space="preserve">: </w:t>
      </w:r>
      <w:r w:rsidR="00D80D60">
        <w:rPr>
          <w:rFonts w:eastAsia="等线"/>
          <w:b/>
          <w:i/>
          <w:iCs/>
          <w:sz w:val="21"/>
          <w:lang w:val="en-GB" w:eastAsia="zh-CN"/>
        </w:rPr>
        <w:t xml:space="preserve">Midamble can also be used </w:t>
      </w:r>
      <w:r w:rsidRPr="00A27392">
        <w:rPr>
          <w:rFonts w:eastAsia="等线"/>
          <w:b/>
          <w:i/>
          <w:iCs/>
          <w:sz w:val="21"/>
          <w:lang w:val="en-GB" w:eastAsia="zh-CN"/>
        </w:rPr>
        <w:t xml:space="preserve">as </w:t>
      </w:r>
      <w:r w:rsidR="007A2844">
        <w:rPr>
          <w:rFonts w:eastAsia="等线"/>
          <w:b/>
          <w:i/>
          <w:iCs/>
          <w:sz w:val="21"/>
          <w:lang w:val="en-GB" w:eastAsia="zh-CN"/>
        </w:rPr>
        <w:t>assistant information</w:t>
      </w:r>
      <w:r w:rsidRPr="00A27392">
        <w:rPr>
          <w:rFonts w:eastAsia="等线"/>
          <w:b/>
          <w:i/>
          <w:iCs/>
          <w:sz w:val="21"/>
          <w:lang w:val="en-GB" w:eastAsia="zh-CN"/>
        </w:rPr>
        <w:t xml:space="preserve"> </w:t>
      </w:r>
      <w:r w:rsidR="00D80D60">
        <w:rPr>
          <w:rFonts w:eastAsia="等线"/>
          <w:b/>
          <w:i/>
          <w:iCs/>
          <w:sz w:val="21"/>
          <w:lang w:val="en-GB" w:eastAsia="zh-CN"/>
        </w:rPr>
        <w:t xml:space="preserve">to identify the transmission status </w:t>
      </w:r>
      <w:r w:rsidRPr="00A27392">
        <w:rPr>
          <w:rFonts w:eastAsia="等线"/>
          <w:b/>
          <w:i/>
          <w:iCs/>
          <w:sz w:val="21"/>
          <w:lang w:val="en-GB" w:eastAsia="zh-CN"/>
        </w:rPr>
        <w:t>in the D2R transmission.</w:t>
      </w:r>
    </w:p>
    <w:p w14:paraId="41D69749" w14:textId="5F44268E" w:rsidR="00A27392" w:rsidRPr="00A27392" w:rsidRDefault="00A27392"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w:t>
      </w:r>
      <w:r w:rsidR="00D80D60">
        <w:rPr>
          <w:rFonts w:eastAsia="等线"/>
          <w:b/>
          <w:i/>
          <w:iCs/>
          <w:sz w:val="21"/>
          <w:lang w:val="en-GB" w:eastAsia="zh-CN"/>
        </w:rPr>
        <w:t>assist information</w:t>
      </w:r>
      <w:r w:rsidRPr="00A27392">
        <w:rPr>
          <w:rFonts w:eastAsia="等线"/>
          <w:b/>
          <w:i/>
          <w:iCs/>
          <w:sz w:val="21"/>
          <w:lang w:val="en-GB" w:eastAsia="zh-CN"/>
        </w:rPr>
        <w:t xml:space="preserve"> can be a middle indication to indicate that </w:t>
      </w:r>
      <w:r w:rsidR="00AD14DD">
        <w:rPr>
          <w:rFonts w:eastAsia="等线"/>
          <w:b/>
          <w:i/>
          <w:iCs/>
          <w:sz w:val="21"/>
          <w:lang w:val="en-GB" w:eastAsia="zh-CN"/>
        </w:rPr>
        <w:t xml:space="preserve">the </w:t>
      </w:r>
      <w:r w:rsidRPr="00A27392">
        <w:rPr>
          <w:rFonts w:eastAsia="等线"/>
          <w:b/>
          <w:i/>
          <w:iCs/>
          <w:sz w:val="21"/>
          <w:lang w:val="en-GB" w:eastAsia="zh-CN"/>
        </w:rPr>
        <w:t>current TB transmission is not completed yet</w:t>
      </w:r>
      <w:r>
        <w:rPr>
          <w:rFonts w:eastAsia="等线"/>
          <w:b/>
          <w:i/>
          <w:iCs/>
          <w:sz w:val="21"/>
          <w:lang w:val="en-GB" w:eastAsia="zh-CN"/>
        </w:rPr>
        <w:t>.</w:t>
      </w:r>
    </w:p>
    <w:p w14:paraId="39406578" w14:textId="42479B4E" w:rsidR="002257C6" w:rsidRPr="00DC0158" w:rsidRDefault="00A27392"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The</w:t>
      </w:r>
      <w:r w:rsidR="00D80D60" w:rsidRPr="00A27392">
        <w:rPr>
          <w:rFonts w:eastAsia="等线"/>
          <w:b/>
          <w:i/>
          <w:iCs/>
          <w:sz w:val="21"/>
          <w:lang w:val="en-GB" w:eastAsia="zh-CN"/>
        </w:rPr>
        <w:t xml:space="preserve"> </w:t>
      </w:r>
      <w:r w:rsidR="00D80D60">
        <w:rPr>
          <w:rFonts w:eastAsia="等线"/>
          <w:b/>
          <w:i/>
          <w:iCs/>
          <w:sz w:val="21"/>
          <w:lang w:val="en-GB" w:eastAsia="zh-CN"/>
        </w:rPr>
        <w:t>assist information</w:t>
      </w:r>
      <w:r w:rsidRPr="00A27392">
        <w:rPr>
          <w:rFonts w:eastAsia="等线"/>
          <w:b/>
          <w:i/>
          <w:iCs/>
          <w:sz w:val="21"/>
          <w:lang w:val="en-GB" w:eastAsia="zh-CN"/>
        </w:rPr>
        <w:t xml:space="preserve"> can be a completion indication to indicate that </w:t>
      </w:r>
      <w:r w:rsidR="00AD14DD">
        <w:rPr>
          <w:rFonts w:eastAsia="等线"/>
          <w:b/>
          <w:i/>
          <w:iCs/>
          <w:sz w:val="21"/>
          <w:lang w:val="en-GB" w:eastAsia="zh-CN"/>
        </w:rPr>
        <w:t xml:space="preserve">the </w:t>
      </w:r>
      <w:r w:rsidRPr="00A27392">
        <w:rPr>
          <w:rFonts w:eastAsia="等线"/>
          <w:b/>
          <w:i/>
          <w:iCs/>
          <w:sz w:val="21"/>
          <w:lang w:val="en-GB" w:eastAsia="zh-CN"/>
        </w:rPr>
        <w:t>current TB transmission has been completed.</w:t>
      </w:r>
    </w:p>
    <w:bookmarkEnd w:id="14"/>
    <w:p w14:paraId="4426534F" w14:textId="4D222A2E" w:rsidR="00DC0158" w:rsidRDefault="00275C76" w:rsidP="001D4EDF">
      <w:pPr>
        <w:pStyle w:val="aff0"/>
        <w:numPr>
          <w:ilvl w:val="0"/>
          <w:numId w:val="17"/>
        </w:numPr>
        <w:ind w:firstLineChars="0"/>
        <w:rPr>
          <w:b/>
          <w:lang w:val="en-GB" w:eastAsia="zh-CN"/>
        </w:rPr>
      </w:pPr>
      <w:r>
        <w:rPr>
          <w:b/>
          <w:lang w:val="en-GB" w:eastAsia="zh-CN"/>
        </w:rPr>
        <w:t xml:space="preserve">The </w:t>
      </w:r>
      <w:r w:rsidR="009B5DA1">
        <w:rPr>
          <w:b/>
          <w:lang w:val="en-GB" w:eastAsia="zh-CN"/>
        </w:rPr>
        <w:t>performance</w:t>
      </w:r>
      <w:r w:rsidR="00D01913">
        <w:rPr>
          <w:b/>
          <w:lang w:val="en-GB" w:eastAsia="zh-CN"/>
        </w:rPr>
        <w:t xml:space="preserve"> of the synchronization structure</w:t>
      </w:r>
    </w:p>
    <w:p w14:paraId="2CF89873" w14:textId="2B0EF6E1" w:rsidR="006756A0" w:rsidRDefault="00275C76" w:rsidP="00EF567D">
      <w:pPr>
        <w:overflowPunct/>
        <w:autoSpaceDE/>
        <w:autoSpaceDN/>
        <w:adjustRightInd/>
        <w:snapToGrid w:val="0"/>
        <w:spacing w:after="120" w:line="280" w:lineRule="atLeast"/>
        <w:jc w:val="both"/>
        <w:textAlignment w:val="auto"/>
        <w:rPr>
          <w:rFonts w:eastAsia="等线"/>
          <w:bCs/>
          <w:sz w:val="21"/>
          <w:lang w:eastAsia="zh-CN"/>
        </w:rPr>
      </w:pPr>
      <w:r w:rsidRPr="00275C76">
        <w:rPr>
          <w:rFonts w:eastAsia="等线" w:hint="eastAsia"/>
          <w:bCs/>
          <w:sz w:val="21"/>
          <w:lang w:eastAsia="zh-CN"/>
        </w:rPr>
        <w:t>I</w:t>
      </w:r>
      <w:r w:rsidRPr="00275C76">
        <w:rPr>
          <w:rFonts w:eastAsia="等线"/>
          <w:bCs/>
          <w:sz w:val="21"/>
          <w:lang w:eastAsia="zh-CN"/>
        </w:rPr>
        <w:t xml:space="preserve">n the last meeting, </w:t>
      </w:r>
      <w:r w:rsidR="00D01913">
        <w:rPr>
          <w:rFonts w:eastAsia="等线"/>
          <w:bCs/>
          <w:sz w:val="21"/>
          <w:lang w:eastAsia="zh-CN"/>
        </w:rPr>
        <w:t xml:space="preserve">the combinations of D2R ambles </w:t>
      </w:r>
      <w:r w:rsidR="00C836BB">
        <w:rPr>
          <w:rFonts w:eastAsia="等线"/>
          <w:bCs/>
          <w:sz w:val="21"/>
          <w:lang w:eastAsia="zh-CN"/>
        </w:rPr>
        <w:t>were</w:t>
      </w:r>
      <w:r w:rsidR="00D01913">
        <w:rPr>
          <w:rFonts w:eastAsia="等线"/>
          <w:bCs/>
          <w:sz w:val="21"/>
          <w:lang w:eastAsia="zh-CN"/>
        </w:rPr>
        <w:t xml:space="preserve"> considered and listed to achieve a more efficient transmission method</w:t>
      </w:r>
      <w:r w:rsidR="00982C0A" w:rsidRPr="002755E4">
        <w:rPr>
          <w:rFonts w:eastAsia="等线"/>
          <w:bCs/>
          <w:sz w:val="21"/>
          <w:lang w:eastAsia="zh-CN"/>
        </w:rPr>
        <w:t>.</w:t>
      </w:r>
      <w:r w:rsidR="00D01913">
        <w:rPr>
          <w:rFonts w:eastAsia="等线"/>
          <w:bCs/>
          <w:sz w:val="21"/>
          <w:lang w:eastAsia="zh-CN"/>
        </w:rPr>
        <w:t xml:space="preserve"> Based on the agreement in previous meetings, </w:t>
      </w:r>
      <w:r w:rsidR="00C836BB">
        <w:rPr>
          <w:rFonts w:eastAsia="等线"/>
          <w:bCs/>
          <w:sz w:val="21"/>
          <w:lang w:eastAsia="zh-CN"/>
        </w:rPr>
        <w:t xml:space="preserve">the </w:t>
      </w:r>
      <w:r w:rsidR="00D01913">
        <w:rPr>
          <w:rFonts w:eastAsia="等线"/>
          <w:bCs/>
          <w:sz w:val="21"/>
          <w:lang w:eastAsia="zh-CN"/>
        </w:rPr>
        <w:t>preamble and midamble may have the functionalities of SFO/CFO estimation, channel estimation</w:t>
      </w:r>
      <w:r w:rsidR="00C836BB">
        <w:rPr>
          <w:rFonts w:eastAsia="等线"/>
          <w:bCs/>
          <w:sz w:val="21"/>
          <w:lang w:eastAsia="zh-CN"/>
        </w:rPr>
        <w:t>,</w:t>
      </w:r>
      <w:r w:rsidR="00D01913">
        <w:rPr>
          <w:rFonts w:eastAsia="等线"/>
          <w:bCs/>
          <w:sz w:val="21"/>
          <w:lang w:eastAsia="zh-CN"/>
        </w:rPr>
        <w:t xml:space="preserve"> or interference estimation, and the trade-off between large preamble/midamble overhead and the transmission performance shall be confirmed. In this section, we will </w:t>
      </w:r>
      <w:r w:rsidR="00D01913">
        <w:rPr>
          <w:rFonts w:eastAsia="等线"/>
          <w:bCs/>
          <w:sz w:val="21"/>
          <w:lang w:eastAsia="zh-CN"/>
        </w:rPr>
        <w:lastRenderedPageBreak/>
        <w:t>provide the corresponding simulation results for different preamble/midamble overhead to show its channel estimation function</w:t>
      </w:r>
      <w:r w:rsidR="00C11638">
        <w:rPr>
          <w:rFonts w:eastAsia="等线"/>
          <w:bCs/>
          <w:sz w:val="21"/>
          <w:lang w:eastAsia="zh-CN"/>
        </w:rPr>
        <w:t xml:space="preserve">, and corresponding observations and analysis will also be performed. </w:t>
      </w:r>
      <w:r w:rsidR="006756A0">
        <w:rPr>
          <w:rFonts w:eastAsia="等线"/>
          <w:bCs/>
          <w:sz w:val="21"/>
          <w:lang w:eastAsia="zh-CN"/>
        </w:rPr>
        <w:t xml:space="preserve">Considering that </w:t>
      </w:r>
      <w:r w:rsidR="006756A0" w:rsidRPr="00C11638">
        <w:rPr>
          <w:rFonts w:eastAsia="等线"/>
          <w:bCs/>
          <w:sz w:val="21"/>
          <w:lang w:eastAsia="zh-CN"/>
        </w:rPr>
        <w:t>cross-correlation</w:t>
      </w:r>
      <w:r w:rsidR="006756A0">
        <w:rPr>
          <w:rFonts w:eastAsia="等线"/>
          <w:bCs/>
          <w:sz w:val="21"/>
          <w:lang w:eastAsia="zh-CN"/>
        </w:rPr>
        <w:t xml:space="preserve"> performance will seriously affect the channel estimation performance and may lead to insignificant performance differences in the results of different synchronization structures, the location of each amble will be known in our simulation assumptions.</w:t>
      </w:r>
      <w:r w:rsidR="006756A0">
        <w:rPr>
          <w:rFonts w:eastAsia="等线" w:hint="eastAsia"/>
          <w:bCs/>
          <w:sz w:val="21"/>
          <w:lang w:eastAsia="zh-CN"/>
        </w:rPr>
        <w:t xml:space="preserve"> </w:t>
      </w:r>
      <w:r w:rsidR="002B71B1">
        <w:rPr>
          <w:rFonts w:eastAsia="等线" w:hint="eastAsia"/>
          <w:bCs/>
          <w:sz w:val="21"/>
          <w:lang w:eastAsia="zh-CN"/>
        </w:rPr>
        <w:t xml:space="preserve">There are two main functionalities of inserted </w:t>
      </w:r>
      <w:proofErr w:type="spellStart"/>
      <w:r w:rsidR="002B71B1">
        <w:rPr>
          <w:rFonts w:eastAsia="等线" w:hint="eastAsia"/>
          <w:bCs/>
          <w:sz w:val="21"/>
          <w:lang w:eastAsia="zh-CN"/>
        </w:rPr>
        <w:t>midambles</w:t>
      </w:r>
      <w:proofErr w:type="spellEnd"/>
      <w:r w:rsidR="002B71B1">
        <w:rPr>
          <w:rFonts w:eastAsia="等线" w:hint="eastAsia"/>
          <w:bCs/>
          <w:sz w:val="21"/>
          <w:lang w:eastAsia="zh-CN"/>
        </w:rPr>
        <w:t xml:space="preserve"> in our simulation </w:t>
      </w:r>
      <w:r w:rsidR="001108F1">
        <w:rPr>
          <w:rFonts w:eastAsia="等线"/>
          <w:bCs/>
          <w:sz w:val="21"/>
          <w:lang w:eastAsia="zh-CN"/>
        </w:rPr>
        <w:t>procedure</w:t>
      </w:r>
      <w:r w:rsidR="002B71B1">
        <w:rPr>
          <w:rFonts w:eastAsia="等线" w:hint="eastAsia"/>
          <w:bCs/>
          <w:sz w:val="21"/>
          <w:lang w:eastAsia="zh-CN"/>
        </w:rPr>
        <w:t>.</w:t>
      </w:r>
    </w:p>
    <w:p w14:paraId="23299730" w14:textId="5ED2322A" w:rsidR="008C40EC" w:rsidRDefault="006756A0" w:rsidP="001108F1">
      <w:pPr>
        <w:pStyle w:val="aff0"/>
        <w:numPr>
          <w:ilvl w:val="0"/>
          <w:numId w:val="55"/>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C</w:t>
      </w:r>
      <w:r>
        <w:rPr>
          <w:rFonts w:eastAsia="等线"/>
          <w:bCs/>
          <w:sz w:val="21"/>
          <w:lang w:eastAsia="zh-CN"/>
        </w:rPr>
        <w:t>orrect the accumulate</w:t>
      </w:r>
      <w:r w:rsidR="002B71B1">
        <w:rPr>
          <w:rFonts w:eastAsia="等线" w:hint="eastAsia"/>
          <w:bCs/>
          <w:sz w:val="21"/>
          <w:lang w:eastAsia="zh-CN"/>
        </w:rPr>
        <w:t>d</w:t>
      </w:r>
      <w:r>
        <w:rPr>
          <w:rFonts w:eastAsia="等线"/>
          <w:bCs/>
          <w:sz w:val="21"/>
          <w:lang w:eastAsia="zh-CN"/>
        </w:rPr>
        <w:t xml:space="preserve"> timing error. The inserted </w:t>
      </w:r>
      <w:proofErr w:type="spellStart"/>
      <w:r>
        <w:rPr>
          <w:rFonts w:eastAsia="等线"/>
          <w:bCs/>
          <w:sz w:val="21"/>
          <w:lang w:eastAsia="zh-CN"/>
        </w:rPr>
        <w:t>midamble</w:t>
      </w:r>
      <w:proofErr w:type="spellEnd"/>
      <w:r>
        <w:rPr>
          <w:rFonts w:eastAsia="等线"/>
          <w:bCs/>
          <w:sz w:val="21"/>
          <w:lang w:eastAsia="zh-CN"/>
        </w:rPr>
        <w:t xml:space="preserve"> can be act</w:t>
      </w:r>
      <w:r w:rsidR="002B71B1">
        <w:rPr>
          <w:rFonts w:eastAsia="等线" w:hint="eastAsia"/>
          <w:bCs/>
          <w:sz w:val="21"/>
          <w:lang w:eastAsia="zh-CN"/>
        </w:rPr>
        <w:t>ed</w:t>
      </w:r>
      <w:r>
        <w:rPr>
          <w:rFonts w:eastAsia="等线"/>
          <w:bCs/>
          <w:sz w:val="21"/>
          <w:lang w:eastAsia="zh-CN"/>
        </w:rPr>
        <w:t xml:space="preserve"> as a beacon signal that the accumulated timing error will be corrected when detecting a </w:t>
      </w:r>
      <w:proofErr w:type="spellStart"/>
      <w:r>
        <w:rPr>
          <w:rFonts w:eastAsia="等线"/>
          <w:bCs/>
          <w:sz w:val="21"/>
          <w:lang w:eastAsia="zh-CN"/>
        </w:rPr>
        <w:t>midamble</w:t>
      </w:r>
      <w:proofErr w:type="spellEnd"/>
      <w:r>
        <w:rPr>
          <w:rFonts w:eastAsia="等线"/>
          <w:bCs/>
          <w:sz w:val="21"/>
          <w:lang w:eastAsia="zh-CN"/>
        </w:rPr>
        <w:t xml:space="preserve">. </w:t>
      </w:r>
      <w:r w:rsidR="008C40EC">
        <w:rPr>
          <w:rFonts w:eastAsia="等线"/>
          <w:bCs/>
          <w:sz w:val="21"/>
          <w:lang w:eastAsia="zh-CN"/>
        </w:rPr>
        <w:t xml:space="preserve">Assuming a ten chip data stream will be transmitted in the PDRCH channel and a </w:t>
      </w:r>
      <w:proofErr w:type="spellStart"/>
      <w:r w:rsidR="008C40EC">
        <w:rPr>
          <w:rFonts w:eastAsia="等线"/>
          <w:bCs/>
          <w:sz w:val="21"/>
          <w:lang w:eastAsia="zh-CN"/>
        </w:rPr>
        <w:t>midamble</w:t>
      </w:r>
      <w:proofErr w:type="spellEnd"/>
      <w:r w:rsidR="008C40EC">
        <w:rPr>
          <w:rFonts w:eastAsia="等线"/>
          <w:bCs/>
          <w:sz w:val="21"/>
          <w:lang w:eastAsia="zh-CN"/>
        </w:rPr>
        <w:t xml:space="preserve"> density of every 5 chips is configured in this transmission, t</w:t>
      </w:r>
      <w:r>
        <w:rPr>
          <w:rFonts w:eastAsia="等线"/>
          <w:bCs/>
          <w:sz w:val="21"/>
          <w:lang w:eastAsia="zh-CN"/>
        </w:rPr>
        <w:t xml:space="preserve">he occur of a </w:t>
      </w:r>
      <w:proofErr w:type="spellStart"/>
      <w:r>
        <w:rPr>
          <w:rFonts w:eastAsia="等线"/>
          <w:bCs/>
          <w:sz w:val="21"/>
          <w:lang w:eastAsia="zh-CN"/>
        </w:rPr>
        <w:t>midamble</w:t>
      </w:r>
      <w:proofErr w:type="spellEnd"/>
      <w:r>
        <w:rPr>
          <w:rFonts w:eastAsia="等线"/>
          <w:bCs/>
          <w:sz w:val="21"/>
          <w:lang w:eastAsia="zh-CN"/>
        </w:rPr>
        <w:t xml:space="preserve"> means an accurate </w:t>
      </w:r>
      <w:r w:rsidR="008C40EC">
        <w:rPr>
          <w:rFonts w:eastAsia="等线"/>
          <w:bCs/>
          <w:sz w:val="21"/>
          <w:lang w:eastAsia="zh-CN"/>
        </w:rPr>
        <w:t xml:space="preserve">end </w:t>
      </w:r>
      <w:r>
        <w:rPr>
          <w:rFonts w:eastAsia="等线"/>
          <w:bCs/>
          <w:sz w:val="21"/>
          <w:lang w:eastAsia="zh-CN"/>
        </w:rPr>
        <w:t xml:space="preserve">position of </w:t>
      </w:r>
      <w:r w:rsidR="008C40EC">
        <w:rPr>
          <w:rFonts w:eastAsia="等线"/>
          <w:bCs/>
          <w:sz w:val="21"/>
          <w:lang w:eastAsia="zh-CN"/>
        </w:rPr>
        <w:t xml:space="preserve">the fifth </w:t>
      </w:r>
      <w:r>
        <w:rPr>
          <w:rFonts w:eastAsia="等线"/>
          <w:bCs/>
          <w:sz w:val="21"/>
          <w:lang w:eastAsia="zh-CN"/>
        </w:rPr>
        <w:t xml:space="preserve">chip </w:t>
      </w:r>
      <w:r w:rsidR="008C40EC">
        <w:rPr>
          <w:rFonts w:eastAsia="等线"/>
          <w:bCs/>
          <w:sz w:val="21"/>
          <w:lang w:eastAsia="zh-CN"/>
        </w:rPr>
        <w:t xml:space="preserve">as well as the start position of the sixth chip </w:t>
      </w:r>
      <w:r>
        <w:rPr>
          <w:rFonts w:eastAsia="等线"/>
          <w:bCs/>
          <w:sz w:val="21"/>
          <w:lang w:eastAsia="zh-CN"/>
        </w:rPr>
        <w:t>has been identified</w:t>
      </w:r>
      <w:r w:rsidR="008C40EC">
        <w:rPr>
          <w:rFonts w:eastAsia="等线"/>
          <w:bCs/>
          <w:sz w:val="21"/>
          <w:lang w:eastAsia="zh-CN"/>
        </w:rPr>
        <w:t xml:space="preserve">, and the timing error previous this </w:t>
      </w:r>
      <w:proofErr w:type="spellStart"/>
      <w:r w:rsidR="008C40EC">
        <w:rPr>
          <w:rFonts w:eastAsia="等线"/>
          <w:bCs/>
          <w:sz w:val="21"/>
          <w:lang w:eastAsia="zh-CN"/>
        </w:rPr>
        <w:t>midamble</w:t>
      </w:r>
      <w:proofErr w:type="spellEnd"/>
      <w:r w:rsidR="008C40EC">
        <w:rPr>
          <w:rFonts w:eastAsia="等线"/>
          <w:bCs/>
          <w:sz w:val="21"/>
          <w:lang w:eastAsia="zh-CN"/>
        </w:rPr>
        <w:t xml:space="preserve"> will be reset.</w:t>
      </w:r>
    </w:p>
    <w:p w14:paraId="56520FEB" w14:textId="33E4C988" w:rsidR="006756A0" w:rsidRPr="001108F1" w:rsidRDefault="008C40EC" w:rsidP="001108F1">
      <w:pPr>
        <w:pStyle w:val="aff0"/>
        <w:numPr>
          <w:ilvl w:val="0"/>
          <w:numId w:val="55"/>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 xml:space="preserve">Utilized for channel estimation. The inserted </w:t>
      </w:r>
      <w:proofErr w:type="spellStart"/>
      <w:r>
        <w:rPr>
          <w:rFonts w:eastAsia="等线"/>
          <w:bCs/>
          <w:sz w:val="21"/>
          <w:lang w:eastAsia="zh-CN"/>
        </w:rPr>
        <w:t>midamble</w:t>
      </w:r>
      <w:proofErr w:type="spellEnd"/>
      <w:r>
        <w:rPr>
          <w:rFonts w:eastAsia="等线"/>
          <w:bCs/>
          <w:sz w:val="21"/>
          <w:lang w:eastAsia="zh-CN"/>
        </w:rPr>
        <w:t xml:space="preserve"> can provide a power threshold of a rising edge or a falling edge for the data stream by the rising or falling edge power value of the </w:t>
      </w:r>
      <w:proofErr w:type="spellStart"/>
      <w:r>
        <w:rPr>
          <w:rFonts w:eastAsia="等线"/>
          <w:bCs/>
          <w:sz w:val="21"/>
          <w:lang w:eastAsia="zh-CN"/>
        </w:rPr>
        <w:t>midamble</w:t>
      </w:r>
      <w:proofErr w:type="spellEnd"/>
      <w:r>
        <w:rPr>
          <w:rFonts w:eastAsia="等线"/>
          <w:bCs/>
          <w:sz w:val="21"/>
          <w:lang w:eastAsia="zh-CN"/>
        </w:rPr>
        <w:t xml:space="preserve"> itself. Assuming a ten chip data stream in the PDRCH channel as well, </w:t>
      </w:r>
      <w:r w:rsidR="00D37658">
        <w:rPr>
          <w:rFonts w:eastAsia="等线"/>
          <w:bCs/>
          <w:sz w:val="21"/>
          <w:lang w:eastAsia="zh-CN"/>
        </w:rPr>
        <w:t xml:space="preserve">the ten chips will be judged by the power threshold obtained from the preamble if no </w:t>
      </w:r>
      <w:proofErr w:type="spellStart"/>
      <w:r w:rsidR="00D37658">
        <w:rPr>
          <w:rFonts w:eastAsia="等线"/>
          <w:bCs/>
          <w:sz w:val="21"/>
          <w:lang w:eastAsia="zh-CN"/>
        </w:rPr>
        <w:t>midamble</w:t>
      </w:r>
      <w:proofErr w:type="spellEnd"/>
      <w:r w:rsidR="00D37658">
        <w:rPr>
          <w:rFonts w:eastAsia="等线"/>
          <w:bCs/>
          <w:sz w:val="21"/>
          <w:lang w:eastAsia="zh-CN"/>
        </w:rPr>
        <w:t xml:space="preserve"> is inserted, but if a </w:t>
      </w:r>
      <w:proofErr w:type="spellStart"/>
      <w:r w:rsidR="00D37658">
        <w:rPr>
          <w:rFonts w:eastAsia="等线"/>
          <w:bCs/>
          <w:sz w:val="21"/>
          <w:lang w:eastAsia="zh-CN"/>
        </w:rPr>
        <w:t>midamble</w:t>
      </w:r>
      <w:proofErr w:type="spellEnd"/>
      <w:r w:rsidR="00D37658">
        <w:rPr>
          <w:rFonts w:eastAsia="等线"/>
          <w:bCs/>
          <w:sz w:val="21"/>
          <w:lang w:eastAsia="zh-CN"/>
        </w:rPr>
        <w:t xml:space="preserve"> density of every 5 chips can be configured, the last five chips can be judged by the power threshold obtained from the </w:t>
      </w:r>
      <w:proofErr w:type="spellStart"/>
      <w:r w:rsidR="00D37658">
        <w:rPr>
          <w:rFonts w:eastAsia="等线"/>
          <w:bCs/>
          <w:sz w:val="21"/>
          <w:lang w:eastAsia="zh-CN"/>
        </w:rPr>
        <w:t>midamble</w:t>
      </w:r>
      <w:proofErr w:type="spellEnd"/>
      <w:r w:rsidR="00D37658">
        <w:rPr>
          <w:rFonts w:eastAsia="等线"/>
          <w:bCs/>
          <w:sz w:val="21"/>
          <w:lang w:eastAsia="zh-CN"/>
        </w:rPr>
        <w:t>, which will have a more accurate power threshold compared with the preamble, and the demodulation performance will be improved.</w:t>
      </w:r>
    </w:p>
    <w:p w14:paraId="18225BEC" w14:textId="003FA19A" w:rsidR="00275C76" w:rsidRDefault="00D37658" w:rsidP="00EF567D">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Since </w:t>
      </w:r>
      <w:r w:rsidR="00C11638">
        <w:rPr>
          <w:rFonts w:eastAsia="等线"/>
          <w:bCs/>
          <w:sz w:val="21"/>
          <w:lang w:eastAsia="zh-CN"/>
        </w:rPr>
        <w:t xml:space="preserve">the functionality of </w:t>
      </w:r>
      <w:r w:rsidR="00C836BB">
        <w:rPr>
          <w:rFonts w:eastAsia="等线"/>
          <w:bCs/>
          <w:sz w:val="21"/>
          <w:lang w:eastAsia="zh-CN"/>
        </w:rPr>
        <w:t xml:space="preserve">the </w:t>
      </w:r>
      <w:r w:rsidR="00C11638">
        <w:rPr>
          <w:rFonts w:eastAsia="等线"/>
          <w:bCs/>
          <w:sz w:val="21"/>
          <w:lang w:eastAsia="zh-CN"/>
        </w:rPr>
        <w:t xml:space="preserve">postamble may be lost </w:t>
      </w:r>
      <w:r>
        <w:rPr>
          <w:rFonts w:eastAsia="等线"/>
          <w:bCs/>
          <w:sz w:val="21"/>
          <w:lang w:eastAsia="zh-CN"/>
        </w:rPr>
        <w:t xml:space="preserve">under this assumption </w:t>
      </w:r>
      <w:r w:rsidR="00C11638">
        <w:rPr>
          <w:rFonts w:eastAsia="等线"/>
          <w:bCs/>
          <w:sz w:val="21"/>
          <w:lang w:eastAsia="zh-CN"/>
        </w:rPr>
        <w:t>due to the known position for each ambles, we will only compare the case without postamble</w:t>
      </w:r>
      <w:r w:rsidR="00374E2C">
        <w:rPr>
          <w:rFonts w:eastAsia="等线"/>
          <w:bCs/>
          <w:sz w:val="21"/>
          <w:lang w:eastAsia="zh-CN"/>
        </w:rPr>
        <w:t>, i.e., only Option 1 and Option 2 will be simulated and compared</w:t>
      </w:r>
      <w:r w:rsidR="00C11638">
        <w:rPr>
          <w:rFonts w:eastAsia="等线"/>
          <w:bCs/>
          <w:sz w:val="21"/>
          <w:lang w:eastAsia="zh-CN"/>
        </w:rPr>
        <w:t>.</w:t>
      </w:r>
    </w:p>
    <w:p w14:paraId="4EF64E39" w14:textId="25A8ECB3" w:rsidR="00F11476" w:rsidRPr="00C11E24" w:rsidRDefault="00F11476" w:rsidP="00C11E24">
      <w:pPr>
        <w:spacing w:before="120"/>
        <w:jc w:val="center"/>
        <w:rPr>
          <w:sz w:val="16"/>
        </w:rPr>
      </w:pPr>
      <w:r w:rsidRPr="00C11E24">
        <w:rPr>
          <w:sz w:val="16"/>
        </w:rPr>
        <w:t xml:space="preserve">Table </w:t>
      </w:r>
      <w:r w:rsidRPr="00C11E24">
        <w:rPr>
          <w:sz w:val="16"/>
        </w:rPr>
        <w:fldChar w:fldCharType="begin"/>
      </w:r>
      <w:r w:rsidRPr="00C11E24">
        <w:rPr>
          <w:sz w:val="16"/>
        </w:rPr>
        <w:instrText xml:space="preserve"> SEQ Table \* ARABIC </w:instrText>
      </w:r>
      <w:r w:rsidRPr="00C11E24">
        <w:rPr>
          <w:sz w:val="16"/>
        </w:rPr>
        <w:fldChar w:fldCharType="separate"/>
      </w:r>
      <w:r w:rsidRPr="00C11E24">
        <w:rPr>
          <w:sz w:val="16"/>
        </w:rPr>
        <w:t>1</w:t>
      </w:r>
      <w:r w:rsidRPr="00C11E24">
        <w:rPr>
          <w:sz w:val="16"/>
        </w:rPr>
        <w:fldChar w:fldCharType="end"/>
      </w:r>
      <w:r w:rsidRPr="00C11E24">
        <w:rPr>
          <w:sz w:val="16"/>
        </w:rPr>
        <w:t xml:space="preserve">. </w:t>
      </w:r>
      <w:r w:rsidR="00EF567D" w:rsidRPr="00C11E24">
        <w:rPr>
          <w:sz w:val="16"/>
        </w:rPr>
        <w:t>Trade-offs analysis for D2R amble option(s)</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hemeFill="accent5" w:themeFillTint="66"/>
        <w:tblLook w:val="04A0" w:firstRow="1" w:lastRow="0" w:firstColumn="1" w:lastColumn="0" w:noHBand="0" w:noVBand="1"/>
      </w:tblPr>
      <w:tblGrid>
        <w:gridCol w:w="2066"/>
        <w:gridCol w:w="2015"/>
        <w:gridCol w:w="2270"/>
        <w:gridCol w:w="3392"/>
      </w:tblGrid>
      <w:tr w:rsidR="00F11476" w14:paraId="3E5EF165" w14:textId="77777777" w:rsidTr="006A0CC3">
        <w:trPr>
          <w:trHeight w:val="426"/>
        </w:trPr>
        <w:tc>
          <w:tcPr>
            <w:tcW w:w="2066" w:type="dxa"/>
            <w:shd w:val="clear" w:color="auto" w:fill="BDD6EE" w:themeFill="accent5" w:themeFillTint="66"/>
          </w:tcPr>
          <w:p w14:paraId="0AAE4BC3" w14:textId="77777777" w:rsidR="00F11476" w:rsidRDefault="00F11476" w:rsidP="006A0CC3">
            <w:pPr>
              <w:snapToGrid w:val="0"/>
              <w:spacing w:after="0"/>
              <w:jc w:val="center"/>
              <w:rPr>
                <w:rFonts w:eastAsia="等线"/>
                <w:b/>
                <w:bCs/>
                <w:lang w:eastAsia="zh-CN"/>
              </w:rPr>
            </w:pPr>
            <w:bookmarkStart w:id="15" w:name="_Hlk180049135"/>
            <w:r>
              <w:rPr>
                <w:rFonts w:eastAsia="等线"/>
                <w:b/>
                <w:bCs/>
                <w:lang w:eastAsia="zh-CN"/>
              </w:rPr>
              <w:t>O</w:t>
            </w:r>
            <w:r>
              <w:rPr>
                <w:rFonts w:eastAsia="等线" w:hint="eastAsia"/>
                <w:b/>
                <w:bCs/>
                <w:lang w:eastAsia="zh-CN"/>
              </w:rPr>
              <w:t>ption(s)</w:t>
            </w:r>
          </w:p>
        </w:tc>
        <w:tc>
          <w:tcPr>
            <w:tcW w:w="2015" w:type="dxa"/>
            <w:shd w:val="clear" w:color="auto" w:fill="BDD6EE" w:themeFill="accent5" w:themeFillTint="66"/>
          </w:tcPr>
          <w:p w14:paraId="5B9D26BE" w14:textId="77777777" w:rsidR="00F11476" w:rsidRDefault="00F11476" w:rsidP="006A0CC3">
            <w:pPr>
              <w:snapToGrid w:val="0"/>
              <w:spacing w:after="0"/>
              <w:jc w:val="center"/>
              <w:rPr>
                <w:rFonts w:eastAsia="等线"/>
                <w:b/>
                <w:bCs/>
                <w:lang w:eastAsia="zh-CN"/>
              </w:rPr>
            </w:pPr>
            <w:r>
              <w:rPr>
                <w:rFonts w:eastAsia="等线"/>
                <w:b/>
                <w:bCs/>
                <w:lang w:eastAsia="zh-CN"/>
              </w:rPr>
              <w:t>Purpose(s) for amble(s)</w:t>
            </w:r>
          </w:p>
        </w:tc>
        <w:tc>
          <w:tcPr>
            <w:tcW w:w="0" w:type="auto"/>
            <w:shd w:val="clear" w:color="auto" w:fill="BDD6EE" w:themeFill="accent5" w:themeFillTint="66"/>
          </w:tcPr>
          <w:p w14:paraId="36E43BFD" w14:textId="77777777" w:rsidR="00F11476" w:rsidRDefault="00F11476" w:rsidP="006A0CC3">
            <w:pPr>
              <w:snapToGrid w:val="0"/>
              <w:spacing w:after="0"/>
              <w:jc w:val="center"/>
              <w:rPr>
                <w:rFonts w:eastAsia="等线"/>
                <w:b/>
                <w:bCs/>
                <w:lang w:eastAsia="zh-CN"/>
              </w:rPr>
            </w:pPr>
            <w:r>
              <w:rPr>
                <w:rFonts w:eastAsia="等线"/>
                <w:b/>
                <w:bCs/>
                <w:lang w:eastAsia="zh-CN"/>
              </w:rPr>
              <w:t>Assumptions</w:t>
            </w:r>
          </w:p>
          <w:p w14:paraId="6CDE2123" w14:textId="77777777" w:rsidR="00F11476" w:rsidRDefault="00F11476" w:rsidP="006A0CC3">
            <w:pPr>
              <w:snapToGrid w:val="0"/>
              <w:spacing w:after="0"/>
              <w:jc w:val="center"/>
              <w:rPr>
                <w:rFonts w:eastAsia="等线"/>
                <w:b/>
                <w:bCs/>
                <w:lang w:eastAsia="zh-CN"/>
              </w:rPr>
            </w:pPr>
          </w:p>
        </w:tc>
        <w:tc>
          <w:tcPr>
            <w:tcW w:w="0" w:type="auto"/>
            <w:shd w:val="clear" w:color="auto" w:fill="BDD6EE" w:themeFill="accent5" w:themeFillTint="66"/>
          </w:tcPr>
          <w:p w14:paraId="20AA3FD1" w14:textId="77777777" w:rsidR="00F11476" w:rsidRDefault="00F11476" w:rsidP="006A0CC3">
            <w:pPr>
              <w:snapToGrid w:val="0"/>
              <w:spacing w:after="0"/>
              <w:jc w:val="center"/>
              <w:rPr>
                <w:rFonts w:eastAsia="等线"/>
                <w:b/>
                <w:bCs/>
              </w:rPr>
            </w:pPr>
            <w:r>
              <w:rPr>
                <w:rFonts w:eastAsia="等线"/>
                <w:b/>
                <w:bCs/>
                <w:lang w:eastAsia="zh-CN"/>
              </w:rPr>
              <w:t>Aspects to be considered for trade-offs analysis</w:t>
            </w:r>
          </w:p>
        </w:tc>
      </w:tr>
      <w:tr w:rsidR="00F11476" w14:paraId="0ECB990A" w14:textId="77777777" w:rsidTr="006A0CC3">
        <w:trPr>
          <w:trHeight w:val="2063"/>
        </w:trPr>
        <w:tc>
          <w:tcPr>
            <w:tcW w:w="2066" w:type="dxa"/>
            <w:shd w:val="clear" w:color="auto" w:fill="FFFFFF" w:themeFill="background1" w:themeFillTint="66"/>
          </w:tcPr>
          <w:p w14:paraId="5B5F7992" w14:textId="77777777" w:rsidR="00F11476" w:rsidRPr="00841585"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sidRPr="00841585">
              <w:rPr>
                <w:rFonts w:eastAsia="等线"/>
                <w:color w:val="000000"/>
                <w:lang w:eastAsia="zh-CN"/>
              </w:rPr>
              <w:t>Opt</w:t>
            </w:r>
            <w:r>
              <w:rPr>
                <w:rFonts w:eastAsia="等线" w:hint="eastAsia"/>
                <w:color w:val="000000"/>
                <w:lang w:eastAsia="zh-CN"/>
              </w:rPr>
              <w:t>.</w:t>
            </w:r>
            <w:r w:rsidRPr="00841585">
              <w:rPr>
                <w:rFonts w:eastAsia="等线"/>
                <w:color w:val="000000"/>
                <w:lang w:eastAsia="zh-CN"/>
              </w:rPr>
              <w:t>1: D2R preamble only</w:t>
            </w:r>
          </w:p>
          <w:p w14:paraId="78C7B39F" w14:textId="77777777" w:rsidR="00F11476" w:rsidRP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sidRPr="00841585">
              <w:rPr>
                <w:rFonts w:eastAsia="等线"/>
                <w:color w:val="000000"/>
                <w:lang w:eastAsia="zh-CN"/>
              </w:rPr>
              <w:t>Opt</w:t>
            </w:r>
            <w:r>
              <w:rPr>
                <w:rFonts w:eastAsia="等线" w:hint="eastAsia"/>
                <w:color w:val="000000"/>
                <w:lang w:eastAsia="zh-CN"/>
              </w:rPr>
              <w:t>.</w:t>
            </w:r>
            <w:r w:rsidRPr="00841585">
              <w:rPr>
                <w:rFonts w:eastAsia="等线"/>
                <w:color w:val="000000"/>
                <w:lang w:eastAsia="zh-CN"/>
              </w:rPr>
              <w:t>2: D2R preamble + X midamble(s)</w:t>
            </w:r>
          </w:p>
        </w:tc>
        <w:tc>
          <w:tcPr>
            <w:tcW w:w="2015" w:type="dxa"/>
            <w:shd w:val="clear" w:color="auto" w:fill="FFFFFF" w:themeFill="background1" w:themeFillTint="66"/>
          </w:tcPr>
          <w:p w14:paraId="2042D5F2"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hint="eastAsia"/>
                <w:color w:val="000000"/>
                <w:lang w:eastAsia="zh-CN"/>
              </w:rPr>
              <w:t>T</w:t>
            </w:r>
            <w:r>
              <w:rPr>
                <w:rFonts w:eastAsia="等线"/>
                <w:color w:val="000000"/>
                <w:lang w:eastAsia="zh-CN"/>
              </w:rPr>
              <w:t xml:space="preserve">iming/frequency tracking </w:t>
            </w:r>
          </w:p>
          <w:p w14:paraId="3F167011" w14:textId="77777777" w:rsidR="00F11476" w:rsidRP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hint="eastAsia"/>
                <w:color w:val="000000"/>
                <w:lang w:eastAsia="zh-CN"/>
              </w:rPr>
              <w:t>C</w:t>
            </w:r>
            <w:r>
              <w:rPr>
                <w:rFonts w:eastAsia="等线"/>
                <w:color w:val="000000"/>
                <w:lang w:eastAsia="zh-CN"/>
              </w:rPr>
              <w:t xml:space="preserve">hannel estimation </w:t>
            </w:r>
          </w:p>
        </w:tc>
        <w:tc>
          <w:tcPr>
            <w:tcW w:w="0" w:type="auto"/>
            <w:shd w:val="clear" w:color="auto" w:fill="FFFFFF" w:themeFill="background1" w:themeFillTint="66"/>
          </w:tcPr>
          <w:p w14:paraId="5AD61D22"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Device residual SFO:</w:t>
            </w:r>
          </w:p>
          <w:p w14:paraId="63287CD6" w14:textId="77777777" w:rsidR="00F11476" w:rsidRDefault="00F11476" w:rsidP="001D4EDF">
            <w:pPr>
              <w:pStyle w:val="aff0"/>
              <w:numPr>
                <w:ilvl w:val="0"/>
                <w:numId w:val="47"/>
              </w:numPr>
              <w:overflowPunct/>
              <w:autoSpaceDE/>
              <w:autoSpaceDN/>
              <w:snapToGrid w:val="0"/>
              <w:spacing w:after="0"/>
              <w:ind w:firstLineChars="0"/>
              <w:jc w:val="both"/>
              <w:textAlignment w:val="auto"/>
              <w:rPr>
                <w:rFonts w:eastAsia="等线"/>
                <w:color w:val="000000"/>
                <w:lang w:eastAsia="zh-CN"/>
              </w:rPr>
            </w:pPr>
            <w:r>
              <w:rPr>
                <w:rFonts w:eastAsia="等线" w:hint="eastAsia"/>
                <w:color w:val="000000"/>
                <w:lang w:eastAsia="zh-CN"/>
              </w:rPr>
              <w:t>N</w:t>
            </w:r>
            <w:r>
              <w:rPr>
                <w:rFonts w:eastAsia="等线"/>
                <w:color w:val="000000"/>
                <w:lang w:eastAsia="zh-CN"/>
              </w:rPr>
              <w:t>o SFO</w:t>
            </w:r>
          </w:p>
          <w:p w14:paraId="234A15A1" w14:textId="77777777" w:rsidR="00F11476" w:rsidRDefault="00F11476" w:rsidP="001D4EDF">
            <w:pPr>
              <w:pStyle w:val="aff0"/>
              <w:numPr>
                <w:ilvl w:val="0"/>
                <w:numId w:val="47"/>
              </w:numPr>
              <w:overflowPunct/>
              <w:autoSpaceDE/>
              <w:autoSpaceDN/>
              <w:snapToGrid w:val="0"/>
              <w:spacing w:after="0"/>
              <w:ind w:firstLineChars="0"/>
              <w:jc w:val="both"/>
              <w:textAlignment w:val="auto"/>
              <w:rPr>
                <w:rFonts w:eastAsia="等线"/>
                <w:color w:val="000000"/>
                <w:lang w:eastAsia="zh-CN"/>
              </w:rPr>
            </w:pPr>
            <w:r>
              <w:rPr>
                <w:rFonts w:eastAsia="等线"/>
                <w:color w:val="000000"/>
                <w:lang w:eastAsia="zh-CN"/>
              </w:rPr>
              <w:t>[0.1~1]*10^4 SFO</w:t>
            </w:r>
          </w:p>
          <w:p w14:paraId="6C2C8CF0" w14:textId="77777777" w:rsidR="00F11476" w:rsidRDefault="00F11476" w:rsidP="001D4EDF">
            <w:pPr>
              <w:pStyle w:val="aff0"/>
              <w:numPr>
                <w:ilvl w:val="0"/>
                <w:numId w:val="47"/>
              </w:numPr>
              <w:overflowPunct/>
              <w:autoSpaceDE/>
              <w:autoSpaceDN/>
              <w:snapToGrid w:val="0"/>
              <w:spacing w:after="0"/>
              <w:ind w:firstLineChars="0"/>
              <w:jc w:val="both"/>
              <w:textAlignment w:val="auto"/>
              <w:rPr>
                <w:rFonts w:eastAsia="等线"/>
                <w:color w:val="000000"/>
                <w:lang w:eastAsia="zh-CN"/>
              </w:rPr>
            </w:pPr>
            <w:r>
              <w:rPr>
                <w:rFonts w:eastAsia="等线"/>
                <w:color w:val="000000"/>
                <w:lang w:eastAsia="zh-CN"/>
              </w:rPr>
              <w:t>[0.1~1]*10^5 SFO</w:t>
            </w:r>
          </w:p>
          <w:p w14:paraId="0427D006"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hint="eastAsia"/>
                <w:color w:val="000000"/>
                <w:lang w:eastAsia="zh-CN"/>
              </w:rPr>
              <w:t>7</w:t>
            </w:r>
            <w:r>
              <w:rPr>
                <w:rFonts w:eastAsia="等线"/>
                <w:color w:val="000000"/>
                <w:lang w:eastAsia="zh-CN"/>
              </w:rPr>
              <w:t>.5kbps</w:t>
            </w:r>
          </w:p>
          <w:p w14:paraId="06641AF9"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96bit payload</w:t>
            </w:r>
          </w:p>
          <w:p w14:paraId="496B7D0D"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16bit CRC</w:t>
            </w:r>
          </w:p>
          <w:p w14:paraId="3BA93736"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Manchester coding</w:t>
            </w:r>
          </w:p>
          <w:p w14:paraId="65B7E423"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900MHz</w:t>
            </w:r>
          </w:p>
          <w:p w14:paraId="5AB80488"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1Tx and 2Rx</w:t>
            </w:r>
          </w:p>
          <w:p w14:paraId="6092ABDF" w14:textId="77777777" w:rsidR="00F11476" w:rsidRP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non-coherent</w:t>
            </w:r>
          </w:p>
        </w:tc>
        <w:tc>
          <w:tcPr>
            <w:tcW w:w="0" w:type="auto"/>
            <w:shd w:val="clear" w:color="auto" w:fill="FFFFFF" w:themeFill="background1" w:themeFillTint="66"/>
          </w:tcPr>
          <w:p w14:paraId="75D87B60"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pPr>
            <w:r>
              <w:rPr>
                <w:rFonts w:eastAsia="等线"/>
                <w:color w:val="000000"/>
                <w:lang w:eastAsia="zh-CN"/>
              </w:rPr>
              <w:t xml:space="preserve">Timing/frequency accuracy for D2R reception </w:t>
            </w:r>
          </w:p>
          <w:p w14:paraId="0D020B43" w14:textId="77777777" w:rsidR="00F11476"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 xml:space="preserve">Amble(s) overhead </w:t>
            </w:r>
          </w:p>
          <w:p w14:paraId="659E8E72" w14:textId="21A69614" w:rsidR="00F11476" w:rsidRPr="00EF567D" w:rsidRDefault="00F11476" w:rsidP="001D4EDF">
            <w:pPr>
              <w:pStyle w:val="aff0"/>
              <w:numPr>
                <w:ilvl w:val="0"/>
                <w:numId w:val="46"/>
              </w:numPr>
              <w:overflowPunct/>
              <w:autoSpaceDE/>
              <w:autoSpaceDN/>
              <w:snapToGrid w:val="0"/>
              <w:spacing w:after="0"/>
              <w:ind w:left="284" w:firstLineChars="0" w:hanging="284"/>
              <w:jc w:val="both"/>
              <w:textAlignment w:val="auto"/>
              <w:rPr>
                <w:rFonts w:eastAsia="等线"/>
                <w:color w:val="000000"/>
                <w:lang w:eastAsia="zh-CN"/>
              </w:rPr>
            </w:pPr>
            <w:r>
              <w:rPr>
                <w:rFonts w:eastAsia="等线"/>
                <w:color w:val="000000"/>
                <w:lang w:eastAsia="zh-CN"/>
              </w:rPr>
              <w:t xml:space="preserve">D2R Reception Performance </w:t>
            </w:r>
          </w:p>
        </w:tc>
      </w:tr>
      <w:bookmarkEnd w:id="15"/>
    </w:tbl>
    <w:p w14:paraId="62C0A528" w14:textId="77777777" w:rsidR="00F11476" w:rsidRDefault="00F11476" w:rsidP="00275C76">
      <w:pPr>
        <w:rPr>
          <w:rFonts w:eastAsia="等线"/>
          <w:bCs/>
          <w:sz w:val="21"/>
          <w:lang w:eastAsia="zh-CN"/>
        </w:rPr>
      </w:pPr>
    </w:p>
    <w:p w14:paraId="2F1A8233" w14:textId="7556F7F9" w:rsidR="009B0164" w:rsidRDefault="00615E62" w:rsidP="009B0164">
      <w:pPr>
        <w:jc w:val="center"/>
        <w:rPr>
          <w:rFonts w:eastAsia="等线"/>
          <w:bCs/>
          <w:sz w:val="21"/>
          <w:lang w:eastAsia="zh-CN"/>
        </w:rPr>
      </w:pPr>
      <w:r w:rsidRPr="00615E62">
        <w:rPr>
          <w:rFonts w:eastAsia="等线"/>
          <w:bCs/>
          <w:noProof/>
          <w:sz w:val="21"/>
          <w:lang w:eastAsia="zh-CN"/>
        </w:rPr>
        <w:lastRenderedPageBreak/>
        <w:drawing>
          <wp:inline distT="0" distB="0" distL="0" distR="0" wp14:anchorId="2EB7B930" wp14:editId="51B893F6">
            <wp:extent cx="4117729" cy="308485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28817" cy="3093166"/>
                    </a:xfrm>
                    <a:prstGeom prst="rect">
                      <a:avLst/>
                    </a:prstGeom>
                    <a:noFill/>
                    <a:ln>
                      <a:noFill/>
                    </a:ln>
                  </pic:spPr>
                </pic:pic>
              </a:graphicData>
            </a:graphic>
          </wp:inline>
        </w:drawing>
      </w:r>
    </w:p>
    <w:p w14:paraId="77431F35" w14:textId="0BC0248A" w:rsidR="005D3269" w:rsidRDefault="005D3269" w:rsidP="009B0164">
      <w:pPr>
        <w:jc w:val="center"/>
        <w:rPr>
          <w:sz w:val="16"/>
        </w:rPr>
      </w:pPr>
      <w:r w:rsidRPr="005C751F">
        <w:rPr>
          <w:sz w:val="16"/>
        </w:rPr>
        <w:t xml:space="preserve">Figure </w:t>
      </w:r>
      <w:r w:rsidRPr="005C751F">
        <w:rPr>
          <w:sz w:val="16"/>
        </w:rPr>
        <w:fldChar w:fldCharType="begin"/>
      </w:r>
      <w:r w:rsidRPr="005C751F">
        <w:rPr>
          <w:sz w:val="16"/>
        </w:rPr>
        <w:instrText xml:space="preserve"> SEQ Figure \* ARABIC </w:instrText>
      </w:r>
      <w:r w:rsidRPr="005C751F">
        <w:rPr>
          <w:sz w:val="16"/>
        </w:rPr>
        <w:fldChar w:fldCharType="separate"/>
      </w:r>
      <w:r w:rsidR="00C11E24">
        <w:rPr>
          <w:noProof/>
          <w:sz w:val="16"/>
        </w:rPr>
        <w:t>8</w:t>
      </w:r>
      <w:r w:rsidRPr="005C751F">
        <w:rPr>
          <w:sz w:val="16"/>
        </w:rPr>
        <w:fldChar w:fldCharType="end"/>
      </w:r>
      <w:r>
        <w:rPr>
          <w:sz w:val="16"/>
        </w:rPr>
        <w:t xml:space="preserve"> </w:t>
      </w:r>
      <w:r>
        <w:rPr>
          <w:rFonts w:hint="eastAsia"/>
          <w:sz w:val="16"/>
          <w:lang w:eastAsia="zh-CN"/>
        </w:rPr>
        <w:t>Performance</w:t>
      </w:r>
      <w:r>
        <w:rPr>
          <w:sz w:val="16"/>
        </w:rPr>
        <w:t xml:space="preserve"> of different payload sizes under an appropriate D2R midamble configuration</w:t>
      </w:r>
    </w:p>
    <w:p w14:paraId="19DDF362" w14:textId="72498379" w:rsidR="00C11638" w:rsidRPr="00F11476" w:rsidRDefault="00030B04" w:rsidP="00EF567D">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w:t>
      </w:r>
      <w:r w:rsidR="00374E2C">
        <w:rPr>
          <w:rFonts w:eastAsia="等线"/>
          <w:bCs/>
          <w:sz w:val="21"/>
          <w:lang w:eastAsia="zh-CN"/>
        </w:rPr>
        <w:t>he performance of Option 1 and Option 2 with 2 chips per midamble is provided</w:t>
      </w:r>
      <w:r>
        <w:rPr>
          <w:rFonts w:eastAsia="等线"/>
          <w:bCs/>
          <w:sz w:val="21"/>
          <w:lang w:eastAsia="zh-CN"/>
        </w:rPr>
        <w:t xml:space="preserve"> in Fig.8</w:t>
      </w:r>
      <w:r w:rsidR="00374E2C">
        <w:rPr>
          <w:rFonts w:eastAsia="等线"/>
          <w:bCs/>
          <w:sz w:val="21"/>
          <w:lang w:eastAsia="zh-CN"/>
        </w:rPr>
        <w:t xml:space="preserve">. The transmission structure of PDRCH is 96bit payload size with 16bit CRC information, and Manchester coding is also utilized to track the transition of each line code, hence there will be </w:t>
      </w:r>
      <w:r w:rsidR="00D37658">
        <w:rPr>
          <w:rFonts w:eastAsia="等线"/>
          <w:bCs/>
          <w:sz w:val="21"/>
          <w:lang w:eastAsia="zh-CN"/>
        </w:rPr>
        <w:t xml:space="preserve">111 </w:t>
      </w:r>
      <w:proofErr w:type="spellStart"/>
      <w:r>
        <w:rPr>
          <w:rFonts w:eastAsia="等线"/>
          <w:bCs/>
          <w:sz w:val="21"/>
          <w:lang w:eastAsia="zh-CN"/>
        </w:rPr>
        <w:t>midamble</w:t>
      </w:r>
      <w:proofErr w:type="spellEnd"/>
      <w:r>
        <w:rPr>
          <w:rFonts w:eastAsia="等线"/>
          <w:bCs/>
          <w:sz w:val="21"/>
          <w:lang w:eastAsia="zh-CN"/>
        </w:rPr>
        <w:t xml:space="preserve"> during one transmission in the Option 2 configuration. As can be observed for Option 2, the 10% operation point is around 7.97dB and the 1% operation point in Option 2 is around 9.55dB, and no obvious performance gap can be observed in different residual SFO levels. </w:t>
      </w:r>
      <w:r>
        <w:rPr>
          <w:rFonts w:eastAsia="等线" w:hint="eastAsia"/>
          <w:bCs/>
          <w:sz w:val="21"/>
          <w:lang w:eastAsia="zh-CN"/>
        </w:rPr>
        <w:t>F</w:t>
      </w:r>
      <w:r>
        <w:rPr>
          <w:rFonts w:eastAsia="等线"/>
          <w:bCs/>
          <w:sz w:val="21"/>
          <w:lang w:eastAsia="zh-CN"/>
        </w:rPr>
        <w:t xml:space="preserve">or Option 1, the 10% operation point is around 14.38dB, 14.92dB, and 15.25dB </w:t>
      </w:r>
      <w:r w:rsidR="00F41AD1">
        <w:rPr>
          <w:rFonts w:eastAsia="等线"/>
          <w:bCs/>
          <w:sz w:val="21"/>
          <w:lang w:eastAsia="zh-CN"/>
        </w:rPr>
        <w:t xml:space="preserve">and the 1% operation point is around 20.05dB, 20.67dB, and 21.21dB </w:t>
      </w:r>
      <w:r>
        <w:rPr>
          <w:rFonts w:eastAsia="等线"/>
          <w:bCs/>
          <w:sz w:val="21"/>
          <w:lang w:eastAsia="zh-CN"/>
        </w:rPr>
        <w:t xml:space="preserve">respectively for different SFO levels, </w:t>
      </w:r>
      <w:r w:rsidR="00F41AD1">
        <w:rPr>
          <w:rFonts w:eastAsia="等线"/>
          <w:bCs/>
          <w:sz w:val="21"/>
          <w:lang w:eastAsia="zh-CN"/>
        </w:rPr>
        <w:t xml:space="preserve">around 0.5~0.6dB gap can be observed under different SFO levels. Therefore, the introduction of </w:t>
      </w:r>
      <w:r w:rsidR="00F11476">
        <w:rPr>
          <w:rFonts w:eastAsia="等线"/>
          <w:bCs/>
          <w:sz w:val="21"/>
          <w:lang w:eastAsia="zh-CN"/>
        </w:rPr>
        <w:t xml:space="preserve">a </w:t>
      </w:r>
      <w:r w:rsidR="00F41AD1">
        <w:rPr>
          <w:rFonts w:eastAsia="等线"/>
          <w:bCs/>
          <w:sz w:val="21"/>
          <w:lang w:eastAsia="zh-CN"/>
        </w:rPr>
        <w:t xml:space="preserve">midamble will </w:t>
      </w:r>
      <w:r w:rsidR="00F11476">
        <w:rPr>
          <w:rFonts w:eastAsia="等线"/>
          <w:bCs/>
          <w:sz w:val="21"/>
          <w:lang w:eastAsia="zh-CN"/>
        </w:rPr>
        <w:t xml:space="preserve">contribute to the correlation of higher SFO </w:t>
      </w:r>
      <w:r w:rsidR="00EF567D">
        <w:rPr>
          <w:rFonts w:eastAsia="等线"/>
          <w:bCs/>
          <w:sz w:val="21"/>
          <w:lang w:eastAsia="zh-CN"/>
        </w:rPr>
        <w:t>levels</w:t>
      </w:r>
      <w:r w:rsidR="00F41AD1">
        <w:rPr>
          <w:rFonts w:eastAsia="等线"/>
          <w:bCs/>
          <w:sz w:val="21"/>
          <w:lang w:eastAsia="zh-CN"/>
        </w:rPr>
        <w:t>. In addition, the performance gap between Option 1 and Option 2 is around 6~7dB at the 10% operation point and around 10.5~11.5</w:t>
      </w:r>
      <w:r w:rsidR="00F41AD1">
        <w:rPr>
          <w:rFonts w:eastAsia="等线" w:hint="eastAsia"/>
          <w:bCs/>
          <w:sz w:val="21"/>
          <w:lang w:eastAsia="zh-CN"/>
        </w:rPr>
        <w:t>dB</w:t>
      </w:r>
      <w:r w:rsidR="00F41AD1">
        <w:rPr>
          <w:rFonts w:eastAsia="等线"/>
          <w:bCs/>
          <w:sz w:val="21"/>
          <w:lang w:eastAsia="zh-CN"/>
        </w:rPr>
        <w:t xml:space="preserve"> at the 1% operation point, which means the </w:t>
      </w:r>
      <w:proofErr w:type="spellStart"/>
      <w:r w:rsidR="00F41AD1">
        <w:rPr>
          <w:rFonts w:eastAsia="等线"/>
          <w:bCs/>
          <w:sz w:val="21"/>
          <w:lang w:eastAsia="zh-CN"/>
        </w:rPr>
        <w:t>midamble</w:t>
      </w:r>
      <w:proofErr w:type="spellEnd"/>
      <w:r w:rsidR="00F41AD1">
        <w:rPr>
          <w:rFonts w:eastAsia="等线"/>
          <w:bCs/>
          <w:sz w:val="21"/>
          <w:lang w:eastAsia="zh-CN"/>
        </w:rPr>
        <w:t xml:space="preserve"> has obvious benefits on the demodulation performance, </w:t>
      </w:r>
      <w:r w:rsidR="00AC7AE6">
        <w:rPr>
          <w:rFonts w:eastAsia="等线"/>
          <w:bCs/>
          <w:sz w:val="21"/>
          <w:lang w:eastAsia="zh-CN"/>
        </w:rPr>
        <w:t>hence a</w:t>
      </w:r>
      <w:r w:rsidR="00AC7AE6" w:rsidRPr="00AC7AE6">
        <w:rPr>
          <w:rFonts w:eastAsia="等线"/>
          <w:bCs/>
          <w:sz w:val="21"/>
          <w:lang w:eastAsia="zh-CN"/>
        </w:rPr>
        <w:t xml:space="preserve"> high density </w:t>
      </w:r>
      <w:proofErr w:type="spellStart"/>
      <w:r w:rsidR="00AC7AE6" w:rsidRPr="00AC7AE6">
        <w:rPr>
          <w:rFonts w:eastAsia="等线"/>
          <w:bCs/>
          <w:sz w:val="21"/>
          <w:lang w:eastAsia="zh-CN"/>
        </w:rPr>
        <w:t>midamble</w:t>
      </w:r>
      <w:proofErr w:type="spellEnd"/>
      <w:r w:rsidR="00AC7AE6" w:rsidRPr="00AC7AE6">
        <w:rPr>
          <w:rFonts w:eastAsia="等线"/>
          <w:bCs/>
          <w:sz w:val="21"/>
          <w:lang w:eastAsia="zh-CN"/>
        </w:rPr>
        <w:t xml:space="preserve"> configuration will bring large demodulation performance gain, but caus</w:t>
      </w:r>
      <w:r w:rsidR="00AC7AE6">
        <w:rPr>
          <w:rFonts w:eastAsia="等线"/>
          <w:bCs/>
          <w:sz w:val="21"/>
          <w:lang w:eastAsia="zh-CN"/>
        </w:rPr>
        <w:t>e</w:t>
      </w:r>
      <w:r w:rsidR="00AC7AE6" w:rsidRPr="00AC7AE6">
        <w:rPr>
          <w:rFonts w:eastAsia="等线"/>
          <w:bCs/>
          <w:sz w:val="21"/>
          <w:lang w:eastAsia="zh-CN"/>
        </w:rPr>
        <w:t xml:space="preserve"> a high </w:t>
      </w:r>
      <w:proofErr w:type="spellStart"/>
      <w:r w:rsidR="00AC7AE6" w:rsidRPr="00AC7AE6">
        <w:rPr>
          <w:rFonts w:eastAsia="等线"/>
          <w:bCs/>
          <w:sz w:val="21"/>
          <w:lang w:eastAsia="zh-CN"/>
        </w:rPr>
        <w:t>midamble</w:t>
      </w:r>
      <w:proofErr w:type="spellEnd"/>
      <w:r w:rsidR="00AC7AE6" w:rsidRPr="00AC7AE6">
        <w:rPr>
          <w:rFonts w:eastAsia="等线"/>
          <w:bCs/>
          <w:sz w:val="21"/>
          <w:lang w:eastAsia="zh-CN"/>
        </w:rPr>
        <w:t xml:space="preserve"> overhead</w:t>
      </w:r>
      <w:r w:rsidR="00F41AD1">
        <w:rPr>
          <w:rFonts w:eastAsia="等线"/>
          <w:bCs/>
          <w:sz w:val="21"/>
          <w:lang w:eastAsia="zh-CN"/>
        </w:rPr>
        <w:t>.</w:t>
      </w:r>
    </w:p>
    <w:p w14:paraId="7970B380" w14:textId="08C0E63A" w:rsidR="00F11476" w:rsidRDefault="00F11476" w:rsidP="00F11476">
      <w:pPr>
        <w:overflowPunct/>
        <w:autoSpaceDE/>
        <w:autoSpaceDN/>
        <w:adjustRightInd/>
        <w:snapToGrid w:val="0"/>
        <w:spacing w:after="120" w:line="280" w:lineRule="atLeast"/>
        <w:jc w:val="both"/>
        <w:textAlignment w:val="auto"/>
        <w:rPr>
          <w:rFonts w:eastAsia="等线"/>
          <w:b/>
          <w:i/>
          <w:iCs/>
          <w:sz w:val="21"/>
          <w:lang w:val="en-GB" w:eastAsia="zh-CN"/>
        </w:rPr>
      </w:pPr>
      <w:bookmarkStart w:id="16" w:name="OB3"/>
      <w:r w:rsidRPr="00F11476">
        <w:rPr>
          <w:rFonts w:eastAsia="等线"/>
          <w:b/>
          <w:i/>
          <w:iCs/>
          <w:sz w:val="21"/>
          <w:lang w:val="en-GB" w:eastAsia="zh-CN"/>
        </w:rPr>
        <w:t xml:space="preserve">Observation </w:t>
      </w:r>
      <w:r w:rsidRPr="00F11476">
        <w:rPr>
          <w:rFonts w:eastAsia="等线"/>
          <w:b/>
          <w:i/>
          <w:iCs/>
          <w:sz w:val="21"/>
          <w:lang w:val="en-GB" w:eastAsia="zh-CN"/>
        </w:rPr>
        <w:fldChar w:fldCharType="begin"/>
      </w:r>
      <w:r w:rsidRPr="00F11476">
        <w:rPr>
          <w:rFonts w:eastAsia="等线"/>
          <w:b/>
          <w:i/>
          <w:iCs/>
          <w:sz w:val="21"/>
          <w:lang w:val="en-GB" w:eastAsia="zh-CN"/>
        </w:rPr>
        <w:instrText xml:space="preserve"> SEQ Observation \* ARABIC </w:instrText>
      </w:r>
      <w:r w:rsidRPr="00F11476">
        <w:rPr>
          <w:rFonts w:eastAsia="等线"/>
          <w:b/>
          <w:i/>
          <w:iCs/>
          <w:sz w:val="21"/>
          <w:lang w:val="en-GB" w:eastAsia="zh-CN"/>
        </w:rPr>
        <w:fldChar w:fldCharType="separate"/>
      </w:r>
      <w:r w:rsidR="00C11E24">
        <w:rPr>
          <w:rFonts w:eastAsia="等线"/>
          <w:b/>
          <w:i/>
          <w:iCs/>
          <w:noProof/>
          <w:sz w:val="21"/>
          <w:lang w:val="en-GB" w:eastAsia="zh-CN"/>
        </w:rPr>
        <w:t>3</w:t>
      </w:r>
      <w:r w:rsidRPr="00F11476">
        <w:rPr>
          <w:rFonts w:eastAsia="等线"/>
          <w:b/>
          <w:i/>
          <w:iCs/>
          <w:sz w:val="21"/>
          <w:lang w:val="en-GB" w:eastAsia="zh-CN"/>
        </w:rPr>
        <w:fldChar w:fldCharType="end"/>
      </w:r>
      <w:r w:rsidRPr="00F11476">
        <w:rPr>
          <w:rFonts w:eastAsia="等线"/>
          <w:b/>
          <w:i/>
          <w:iCs/>
          <w:sz w:val="21"/>
          <w:lang w:val="en-GB" w:eastAsia="zh-CN"/>
        </w:rPr>
        <w:t xml:space="preserve">: No obvious performance gap </w:t>
      </w:r>
      <w:r w:rsidR="00AC7AE6">
        <w:rPr>
          <w:rFonts w:eastAsia="等线"/>
          <w:b/>
          <w:i/>
          <w:iCs/>
          <w:sz w:val="21"/>
          <w:lang w:val="en-GB" w:eastAsia="zh-CN"/>
        </w:rPr>
        <w:t>exists</w:t>
      </w:r>
      <w:r w:rsidRPr="00F11476">
        <w:rPr>
          <w:rFonts w:eastAsia="等线"/>
          <w:b/>
          <w:i/>
          <w:iCs/>
          <w:sz w:val="21"/>
          <w:lang w:val="en-GB" w:eastAsia="zh-CN"/>
        </w:rPr>
        <w:t xml:space="preserve"> </w:t>
      </w:r>
      <w:r>
        <w:rPr>
          <w:rFonts w:eastAsia="等线"/>
          <w:b/>
          <w:i/>
          <w:iCs/>
          <w:sz w:val="21"/>
          <w:lang w:val="en-GB" w:eastAsia="zh-CN"/>
        </w:rPr>
        <w:t xml:space="preserve">under different SFO levels </w:t>
      </w:r>
      <w:r w:rsidRPr="00F11476">
        <w:rPr>
          <w:rFonts w:eastAsia="等线"/>
          <w:b/>
          <w:i/>
          <w:iCs/>
          <w:sz w:val="21"/>
          <w:lang w:val="en-GB" w:eastAsia="zh-CN"/>
        </w:rPr>
        <w:t>with a tight midamble configuration.</w:t>
      </w:r>
    </w:p>
    <w:p w14:paraId="3DA10833" w14:textId="5BE75ADF" w:rsidR="00F11476" w:rsidRDefault="00F11476" w:rsidP="00F11476">
      <w:pPr>
        <w:overflowPunct/>
        <w:autoSpaceDE/>
        <w:autoSpaceDN/>
        <w:adjustRightInd/>
        <w:snapToGrid w:val="0"/>
        <w:spacing w:after="120" w:line="280" w:lineRule="atLeast"/>
        <w:jc w:val="both"/>
        <w:textAlignment w:val="auto"/>
        <w:rPr>
          <w:rFonts w:eastAsia="等线"/>
          <w:b/>
          <w:i/>
          <w:iCs/>
          <w:sz w:val="21"/>
          <w:lang w:val="en-GB" w:eastAsia="zh-CN"/>
        </w:rPr>
      </w:pPr>
      <w:bookmarkStart w:id="17" w:name="OB4"/>
      <w:bookmarkEnd w:id="16"/>
      <w:r w:rsidRPr="00F11476">
        <w:rPr>
          <w:rFonts w:eastAsia="等线"/>
          <w:b/>
          <w:i/>
          <w:iCs/>
          <w:sz w:val="21"/>
          <w:lang w:val="en-GB" w:eastAsia="zh-CN"/>
        </w:rPr>
        <w:t xml:space="preserve">Observation </w:t>
      </w:r>
      <w:r w:rsidRPr="00F11476">
        <w:rPr>
          <w:rFonts w:eastAsia="等线"/>
          <w:b/>
          <w:i/>
          <w:iCs/>
          <w:sz w:val="21"/>
          <w:lang w:val="en-GB" w:eastAsia="zh-CN"/>
        </w:rPr>
        <w:fldChar w:fldCharType="begin"/>
      </w:r>
      <w:r w:rsidRPr="00F11476">
        <w:rPr>
          <w:rFonts w:eastAsia="等线"/>
          <w:b/>
          <w:i/>
          <w:iCs/>
          <w:sz w:val="21"/>
          <w:lang w:val="en-GB" w:eastAsia="zh-CN"/>
        </w:rPr>
        <w:instrText xml:space="preserve"> SEQ Observation \* ARABIC </w:instrText>
      </w:r>
      <w:r w:rsidRPr="00F11476">
        <w:rPr>
          <w:rFonts w:eastAsia="等线"/>
          <w:b/>
          <w:i/>
          <w:iCs/>
          <w:sz w:val="21"/>
          <w:lang w:val="en-GB" w:eastAsia="zh-CN"/>
        </w:rPr>
        <w:fldChar w:fldCharType="separate"/>
      </w:r>
      <w:r w:rsidR="00C11E24">
        <w:rPr>
          <w:rFonts w:eastAsia="等线"/>
          <w:b/>
          <w:i/>
          <w:iCs/>
          <w:noProof/>
          <w:sz w:val="21"/>
          <w:lang w:val="en-GB" w:eastAsia="zh-CN"/>
        </w:rPr>
        <w:t>4</w:t>
      </w:r>
      <w:r w:rsidRPr="00F11476">
        <w:rPr>
          <w:rFonts w:eastAsia="等线"/>
          <w:b/>
          <w:i/>
          <w:iCs/>
          <w:sz w:val="21"/>
          <w:lang w:val="en-GB" w:eastAsia="zh-CN"/>
        </w:rPr>
        <w:fldChar w:fldCharType="end"/>
      </w:r>
      <w:r w:rsidRPr="00F11476">
        <w:rPr>
          <w:rFonts w:eastAsia="等线"/>
          <w:b/>
          <w:i/>
          <w:iCs/>
          <w:sz w:val="21"/>
          <w:lang w:val="en-GB" w:eastAsia="zh-CN"/>
        </w:rPr>
        <w:t>: Around 0.5~0.6dB performance gap can be observed under different SFO levels if no midamble is introduced.</w:t>
      </w:r>
    </w:p>
    <w:p w14:paraId="59B41C65" w14:textId="373A36A1" w:rsidR="00F11476" w:rsidRPr="00F11476" w:rsidRDefault="00F11476" w:rsidP="00F11476">
      <w:pPr>
        <w:overflowPunct/>
        <w:autoSpaceDE/>
        <w:autoSpaceDN/>
        <w:adjustRightInd/>
        <w:snapToGrid w:val="0"/>
        <w:spacing w:after="120" w:line="280" w:lineRule="atLeast"/>
        <w:jc w:val="both"/>
        <w:textAlignment w:val="auto"/>
        <w:rPr>
          <w:rFonts w:eastAsia="等线"/>
          <w:b/>
          <w:i/>
          <w:iCs/>
          <w:sz w:val="21"/>
          <w:lang w:val="en-GB" w:eastAsia="zh-CN"/>
        </w:rPr>
      </w:pPr>
      <w:bookmarkStart w:id="18" w:name="OB5"/>
      <w:bookmarkEnd w:id="17"/>
      <w:r w:rsidRPr="00F11476">
        <w:rPr>
          <w:rFonts w:eastAsia="等线"/>
          <w:b/>
          <w:i/>
          <w:iCs/>
          <w:sz w:val="21"/>
          <w:lang w:val="en-GB" w:eastAsia="zh-CN"/>
        </w:rPr>
        <w:t xml:space="preserve">Observation </w:t>
      </w:r>
      <w:r w:rsidRPr="00F11476">
        <w:rPr>
          <w:rFonts w:eastAsia="等线"/>
          <w:b/>
          <w:i/>
          <w:iCs/>
          <w:sz w:val="21"/>
          <w:lang w:val="en-GB" w:eastAsia="zh-CN"/>
        </w:rPr>
        <w:fldChar w:fldCharType="begin"/>
      </w:r>
      <w:r w:rsidRPr="00F11476">
        <w:rPr>
          <w:rFonts w:eastAsia="等线"/>
          <w:b/>
          <w:i/>
          <w:iCs/>
          <w:sz w:val="21"/>
          <w:lang w:val="en-GB" w:eastAsia="zh-CN"/>
        </w:rPr>
        <w:instrText xml:space="preserve"> SEQ Observation \* ARABIC </w:instrText>
      </w:r>
      <w:r w:rsidRPr="00F11476">
        <w:rPr>
          <w:rFonts w:eastAsia="等线"/>
          <w:b/>
          <w:i/>
          <w:iCs/>
          <w:sz w:val="21"/>
          <w:lang w:val="en-GB" w:eastAsia="zh-CN"/>
        </w:rPr>
        <w:fldChar w:fldCharType="separate"/>
      </w:r>
      <w:r w:rsidR="00C11E24">
        <w:rPr>
          <w:rFonts w:eastAsia="等线"/>
          <w:b/>
          <w:i/>
          <w:iCs/>
          <w:noProof/>
          <w:sz w:val="21"/>
          <w:lang w:val="en-GB" w:eastAsia="zh-CN"/>
        </w:rPr>
        <w:t>5</w:t>
      </w:r>
      <w:r w:rsidRPr="00F11476">
        <w:rPr>
          <w:rFonts w:eastAsia="等线"/>
          <w:b/>
          <w:i/>
          <w:iCs/>
          <w:sz w:val="21"/>
          <w:lang w:val="en-GB" w:eastAsia="zh-CN"/>
        </w:rPr>
        <w:fldChar w:fldCharType="end"/>
      </w:r>
      <w:r w:rsidRPr="00F11476">
        <w:rPr>
          <w:rFonts w:eastAsia="等线"/>
          <w:b/>
          <w:i/>
          <w:iCs/>
          <w:sz w:val="21"/>
          <w:lang w:val="en-GB" w:eastAsia="zh-CN"/>
        </w:rPr>
        <w:t xml:space="preserve">: </w:t>
      </w:r>
      <w:r w:rsidR="00EF567D">
        <w:rPr>
          <w:rFonts w:eastAsia="等线"/>
          <w:b/>
          <w:i/>
          <w:iCs/>
          <w:sz w:val="21"/>
          <w:lang w:val="en-GB" w:eastAsia="zh-CN"/>
        </w:rPr>
        <w:t>At most</w:t>
      </w:r>
      <w:r w:rsidRPr="00F11476">
        <w:rPr>
          <w:rFonts w:eastAsia="等线"/>
          <w:b/>
          <w:i/>
          <w:iCs/>
          <w:sz w:val="21"/>
          <w:lang w:val="en-GB" w:eastAsia="zh-CN"/>
        </w:rPr>
        <w:t xml:space="preserve"> 6~7dB performance gap can be </w:t>
      </w:r>
      <w:r w:rsidR="00EF567D">
        <w:rPr>
          <w:rFonts w:eastAsia="等线"/>
          <w:b/>
          <w:i/>
          <w:iCs/>
          <w:sz w:val="21"/>
          <w:lang w:val="en-GB" w:eastAsia="zh-CN"/>
        </w:rPr>
        <w:t>acquired</w:t>
      </w:r>
      <w:r w:rsidRPr="00F11476">
        <w:rPr>
          <w:rFonts w:eastAsia="等线"/>
          <w:b/>
          <w:i/>
          <w:iCs/>
          <w:sz w:val="21"/>
          <w:lang w:val="en-GB" w:eastAsia="zh-CN"/>
        </w:rPr>
        <w:t xml:space="preserve"> in the 10% operation point between a midamble configuration and no midamble configuration.</w:t>
      </w:r>
    </w:p>
    <w:p w14:paraId="5FDD53A2" w14:textId="7E902971" w:rsidR="00F11476" w:rsidRDefault="00F11476" w:rsidP="00F11476">
      <w:pPr>
        <w:overflowPunct/>
        <w:autoSpaceDE/>
        <w:autoSpaceDN/>
        <w:adjustRightInd/>
        <w:snapToGrid w:val="0"/>
        <w:spacing w:after="120" w:line="280" w:lineRule="atLeast"/>
        <w:jc w:val="both"/>
        <w:textAlignment w:val="auto"/>
        <w:rPr>
          <w:rFonts w:eastAsia="等线"/>
          <w:b/>
          <w:i/>
          <w:iCs/>
          <w:sz w:val="21"/>
          <w:lang w:val="en-GB" w:eastAsia="zh-CN"/>
        </w:rPr>
      </w:pPr>
      <w:bookmarkStart w:id="19" w:name="OB6"/>
      <w:bookmarkEnd w:id="18"/>
      <w:r w:rsidRPr="00F11476">
        <w:rPr>
          <w:rFonts w:eastAsia="等线"/>
          <w:b/>
          <w:i/>
          <w:iCs/>
          <w:sz w:val="21"/>
          <w:lang w:val="en-GB" w:eastAsia="zh-CN"/>
        </w:rPr>
        <w:t xml:space="preserve">Observation </w:t>
      </w:r>
      <w:r w:rsidRPr="00F11476">
        <w:rPr>
          <w:rFonts w:eastAsia="等线"/>
          <w:b/>
          <w:i/>
          <w:iCs/>
          <w:sz w:val="21"/>
          <w:lang w:val="en-GB" w:eastAsia="zh-CN"/>
        </w:rPr>
        <w:fldChar w:fldCharType="begin"/>
      </w:r>
      <w:r w:rsidRPr="00F11476">
        <w:rPr>
          <w:rFonts w:eastAsia="等线"/>
          <w:b/>
          <w:i/>
          <w:iCs/>
          <w:sz w:val="21"/>
          <w:lang w:val="en-GB" w:eastAsia="zh-CN"/>
        </w:rPr>
        <w:instrText xml:space="preserve"> SEQ Observation \* ARABIC </w:instrText>
      </w:r>
      <w:r w:rsidRPr="00F11476">
        <w:rPr>
          <w:rFonts w:eastAsia="等线"/>
          <w:b/>
          <w:i/>
          <w:iCs/>
          <w:sz w:val="21"/>
          <w:lang w:val="en-GB" w:eastAsia="zh-CN"/>
        </w:rPr>
        <w:fldChar w:fldCharType="separate"/>
      </w:r>
      <w:r w:rsidR="00C11E24">
        <w:rPr>
          <w:rFonts w:eastAsia="等线"/>
          <w:b/>
          <w:i/>
          <w:iCs/>
          <w:noProof/>
          <w:sz w:val="21"/>
          <w:lang w:val="en-GB" w:eastAsia="zh-CN"/>
        </w:rPr>
        <w:t>6</w:t>
      </w:r>
      <w:r w:rsidRPr="00F11476">
        <w:rPr>
          <w:rFonts w:eastAsia="等线"/>
          <w:b/>
          <w:i/>
          <w:iCs/>
          <w:sz w:val="21"/>
          <w:lang w:val="en-GB" w:eastAsia="zh-CN"/>
        </w:rPr>
        <w:fldChar w:fldCharType="end"/>
      </w:r>
      <w:r w:rsidRPr="00F11476">
        <w:rPr>
          <w:rFonts w:eastAsia="等线"/>
          <w:b/>
          <w:i/>
          <w:iCs/>
          <w:sz w:val="21"/>
          <w:lang w:val="en-GB" w:eastAsia="zh-CN"/>
        </w:rPr>
        <w:t xml:space="preserve">: </w:t>
      </w:r>
      <w:r w:rsidR="00EF567D">
        <w:rPr>
          <w:rFonts w:eastAsia="等线"/>
          <w:b/>
          <w:i/>
          <w:iCs/>
          <w:sz w:val="21"/>
          <w:lang w:val="en-GB" w:eastAsia="zh-CN"/>
        </w:rPr>
        <w:t>At most</w:t>
      </w:r>
      <w:r w:rsidRPr="00F11476">
        <w:rPr>
          <w:rFonts w:eastAsia="等线"/>
          <w:b/>
          <w:i/>
          <w:iCs/>
          <w:sz w:val="21"/>
          <w:lang w:val="en-GB" w:eastAsia="zh-CN"/>
        </w:rPr>
        <w:t xml:space="preserve"> </w:t>
      </w:r>
      <w:r>
        <w:rPr>
          <w:rFonts w:eastAsia="等线"/>
          <w:b/>
          <w:i/>
          <w:iCs/>
          <w:sz w:val="21"/>
          <w:lang w:val="en-GB" w:eastAsia="zh-CN"/>
        </w:rPr>
        <w:t>10.5~11.5</w:t>
      </w:r>
      <w:r w:rsidRPr="00F11476">
        <w:rPr>
          <w:rFonts w:eastAsia="等线"/>
          <w:b/>
          <w:i/>
          <w:iCs/>
          <w:sz w:val="21"/>
          <w:lang w:val="en-GB" w:eastAsia="zh-CN"/>
        </w:rPr>
        <w:t>dB performance gap can be observed in the 1% operation point between a midamble configuration and no midamble configuration.</w:t>
      </w:r>
    </w:p>
    <w:p w14:paraId="04869685" w14:textId="25A3119C" w:rsidR="00EF567D" w:rsidRPr="00F11476" w:rsidRDefault="00EF567D" w:rsidP="00F11476">
      <w:pPr>
        <w:overflowPunct/>
        <w:autoSpaceDE/>
        <w:autoSpaceDN/>
        <w:adjustRightInd/>
        <w:snapToGrid w:val="0"/>
        <w:spacing w:after="120" w:line="280" w:lineRule="atLeast"/>
        <w:jc w:val="both"/>
        <w:textAlignment w:val="auto"/>
        <w:rPr>
          <w:rFonts w:eastAsia="等线"/>
          <w:b/>
          <w:i/>
          <w:iCs/>
          <w:sz w:val="21"/>
          <w:lang w:val="en-GB" w:eastAsia="zh-CN"/>
        </w:rPr>
      </w:pPr>
      <w:bookmarkStart w:id="20" w:name="OB7"/>
      <w:bookmarkEnd w:id="19"/>
      <w:r w:rsidRPr="00F11476">
        <w:rPr>
          <w:rFonts w:eastAsia="等线"/>
          <w:b/>
          <w:i/>
          <w:iCs/>
          <w:sz w:val="21"/>
          <w:lang w:val="en-GB" w:eastAsia="zh-CN"/>
        </w:rPr>
        <w:t xml:space="preserve">Observation </w:t>
      </w:r>
      <w:r w:rsidRPr="00F11476">
        <w:rPr>
          <w:rFonts w:eastAsia="等线"/>
          <w:b/>
          <w:i/>
          <w:iCs/>
          <w:sz w:val="21"/>
          <w:lang w:val="en-GB" w:eastAsia="zh-CN"/>
        </w:rPr>
        <w:fldChar w:fldCharType="begin"/>
      </w:r>
      <w:r w:rsidRPr="00F11476">
        <w:rPr>
          <w:rFonts w:eastAsia="等线"/>
          <w:b/>
          <w:i/>
          <w:iCs/>
          <w:sz w:val="21"/>
          <w:lang w:val="en-GB" w:eastAsia="zh-CN"/>
        </w:rPr>
        <w:instrText xml:space="preserve"> SEQ Observation \* ARABIC </w:instrText>
      </w:r>
      <w:r w:rsidRPr="00F11476">
        <w:rPr>
          <w:rFonts w:eastAsia="等线"/>
          <w:b/>
          <w:i/>
          <w:iCs/>
          <w:sz w:val="21"/>
          <w:lang w:val="en-GB" w:eastAsia="zh-CN"/>
        </w:rPr>
        <w:fldChar w:fldCharType="separate"/>
      </w:r>
      <w:r w:rsidR="00C11E24">
        <w:rPr>
          <w:rFonts w:eastAsia="等线"/>
          <w:b/>
          <w:i/>
          <w:iCs/>
          <w:noProof/>
          <w:sz w:val="21"/>
          <w:lang w:val="en-GB" w:eastAsia="zh-CN"/>
        </w:rPr>
        <w:t>7</w:t>
      </w:r>
      <w:r w:rsidRPr="00F11476">
        <w:rPr>
          <w:rFonts w:eastAsia="等线"/>
          <w:b/>
          <w:i/>
          <w:iCs/>
          <w:sz w:val="21"/>
          <w:lang w:val="en-GB" w:eastAsia="zh-CN"/>
        </w:rPr>
        <w:fldChar w:fldCharType="end"/>
      </w:r>
      <w:r w:rsidRPr="00F11476">
        <w:rPr>
          <w:rFonts w:eastAsia="等线"/>
          <w:b/>
          <w:i/>
          <w:iCs/>
          <w:sz w:val="21"/>
          <w:lang w:val="en-GB" w:eastAsia="zh-CN"/>
        </w:rPr>
        <w:t>:</w:t>
      </w:r>
      <w:r>
        <w:rPr>
          <w:rFonts w:eastAsia="等线"/>
          <w:b/>
          <w:i/>
          <w:iCs/>
          <w:sz w:val="21"/>
          <w:lang w:val="en-GB" w:eastAsia="zh-CN"/>
        </w:rPr>
        <w:t xml:space="preserve"> A</w:t>
      </w:r>
      <w:r w:rsidRPr="00EF567D">
        <w:rPr>
          <w:rFonts w:eastAsia="等线"/>
          <w:b/>
          <w:i/>
          <w:iCs/>
          <w:sz w:val="21"/>
          <w:lang w:val="en-GB" w:eastAsia="zh-CN"/>
        </w:rPr>
        <w:t xml:space="preserve"> </w:t>
      </w:r>
      <w:r w:rsidR="00D37658">
        <w:rPr>
          <w:rFonts w:eastAsia="等线"/>
          <w:b/>
          <w:i/>
          <w:iCs/>
          <w:sz w:val="21"/>
          <w:lang w:val="en-GB" w:eastAsia="zh-CN"/>
        </w:rPr>
        <w:t>high density</w:t>
      </w:r>
      <w:r w:rsidRPr="00EF567D">
        <w:rPr>
          <w:rFonts w:eastAsia="等线"/>
          <w:b/>
          <w:i/>
          <w:iCs/>
          <w:sz w:val="21"/>
          <w:lang w:val="en-GB" w:eastAsia="zh-CN"/>
        </w:rPr>
        <w:t xml:space="preserve"> </w:t>
      </w:r>
      <w:proofErr w:type="spellStart"/>
      <w:r w:rsidRPr="00EF567D">
        <w:rPr>
          <w:rFonts w:eastAsia="等线"/>
          <w:b/>
          <w:i/>
          <w:iCs/>
          <w:sz w:val="21"/>
          <w:lang w:val="en-GB" w:eastAsia="zh-CN"/>
        </w:rPr>
        <w:t>midamble</w:t>
      </w:r>
      <w:proofErr w:type="spellEnd"/>
      <w:r w:rsidRPr="00EF567D">
        <w:rPr>
          <w:rFonts w:eastAsia="等线"/>
          <w:b/>
          <w:i/>
          <w:iCs/>
          <w:sz w:val="21"/>
          <w:lang w:val="en-GB" w:eastAsia="zh-CN"/>
        </w:rPr>
        <w:t xml:space="preserve"> configuration will bring </w:t>
      </w:r>
      <w:r w:rsidR="00D37658">
        <w:rPr>
          <w:rFonts w:eastAsia="等线"/>
          <w:b/>
          <w:i/>
          <w:iCs/>
          <w:sz w:val="21"/>
          <w:lang w:val="en-GB" w:eastAsia="zh-CN"/>
        </w:rPr>
        <w:t>large</w:t>
      </w:r>
      <w:r w:rsidR="00D37658" w:rsidRPr="00EF567D">
        <w:rPr>
          <w:rFonts w:eastAsia="等线"/>
          <w:b/>
          <w:i/>
          <w:iCs/>
          <w:sz w:val="21"/>
          <w:lang w:val="en-GB" w:eastAsia="zh-CN"/>
        </w:rPr>
        <w:t xml:space="preserve"> </w:t>
      </w:r>
      <w:r w:rsidRPr="00EF567D">
        <w:rPr>
          <w:rFonts w:eastAsia="等线"/>
          <w:b/>
          <w:i/>
          <w:iCs/>
          <w:sz w:val="21"/>
          <w:lang w:val="en-GB" w:eastAsia="zh-CN"/>
        </w:rPr>
        <w:t>demodulation performance gain</w:t>
      </w:r>
      <w:r w:rsidR="00D37658">
        <w:rPr>
          <w:rFonts w:eastAsia="等线"/>
          <w:b/>
          <w:i/>
          <w:iCs/>
          <w:sz w:val="21"/>
          <w:lang w:val="en-GB" w:eastAsia="zh-CN"/>
        </w:rPr>
        <w:t xml:space="preserve">, but </w:t>
      </w:r>
      <w:r w:rsidR="00AC7AE6">
        <w:rPr>
          <w:rFonts w:eastAsia="等线"/>
          <w:b/>
          <w:i/>
          <w:iCs/>
          <w:sz w:val="21"/>
          <w:lang w:val="en-GB" w:eastAsia="zh-CN"/>
        </w:rPr>
        <w:t>cause</w:t>
      </w:r>
      <w:r w:rsidR="00D37658">
        <w:rPr>
          <w:rFonts w:eastAsia="等线"/>
          <w:b/>
          <w:i/>
          <w:iCs/>
          <w:sz w:val="21"/>
          <w:lang w:val="en-GB" w:eastAsia="zh-CN"/>
        </w:rPr>
        <w:t xml:space="preserve"> a high </w:t>
      </w:r>
      <w:proofErr w:type="spellStart"/>
      <w:r w:rsidR="00D37658">
        <w:rPr>
          <w:rFonts w:eastAsia="等线"/>
          <w:b/>
          <w:i/>
          <w:iCs/>
          <w:sz w:val="21"/>
          <w:lang w:val="en-GB" w:eastAsia="zh-CN"/>
        </w:rPr>
        <w:t>midamble</w:t>
      </w:r>
      <w:proofErr w:type="spellEnd"/>
      <w:r w:rsidR="00D37658">
        <w:rPr>
          <w:rFonts w:eastAsia="等线"/>
          <w:b/>
          <w:i/>
          <w:iCs/>
          <w:sz w:val="21"/>
          <w:lang w:val="en-GB" w:eastAsia="zh-CN"/>
        </w:rPr>
        <w:t xml:space="preserve"> overhead</w:t>
      </w:r>
      <w:r>
        <w:rPr>
          <w:rFonts w:eastAsia="等线"/>
          <w:b/>
          <w:i/>
          <w:iCs/>
          <w:sz w:val="21"/>
          <w:lang w:val="en-GB" w:eastAsia="zh-CN"/>
        </w:rPr>
        <w:t>.</w:t>
      </w:r>
    </w:p>
    <w:bookmarkEnd w:id="20"/>
    <w:p w14:paraId="3E837776" w14:textId="3D1819A4" w:rsidR="00982C0A" w:rsidRDefault="00982C0A" w:rsidP="00982C0A">
      <w:pPr>
        <w:pStyle w:val="2"/>
        <w:rPr>
          <w:rFonts w:eastAsiaTheme="minorEastAsia"/>
          <w:lang w:eastAsia="zh-CN"/>
        </w:rPr>
      </w:pPr>
      <w:r>
        <w:rPr>
          <w:rFonts w:eastAsiaTheme="minorEastAsia" w:hint="eastAsia"/>
          <w:lang w:eastAsia="zh-CN"/>
        </w:rPr>
        <w:t>Timeline</w:t>
      </w:r>
      <w:r>
        <w:rPr>
          <w:rFonts w:eastAsiaTheme="minorEastAsia"/>
          <w:lang w:eastAsia="zh-CN"/>
        </w:rPr>
        <w:t xml:space="preserve"> </w:t>
      </w:r>
      <w:r>
        <w:rPr>
          <w:rFonts w:eastAsiaTheme="minorEastAsia" w:hint="eastAsia"/>
          <w:lang w:eastAsia="zh-CN"/>
        </w:rPr>
        <w:t>design</w:t>
      </w:r>
    </w:p>
    <w:p w14:paraId="43685E17" w14:textId="2AD8AD88" w:rsidR="001E7C35" w:rsidRDefault="001E7C35" w:rsidP="001E7C35">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hint="eastAsia"/>
          <w:bCs/>
          <w:sz w:val="21"/>
          <w:lang w:eastAsia="zh-CN"/>
        </w:rPr>
        <w:t>I</w:t>
      </w:r>
      <w:r w:rsidRPr="00E31DCC">
        <w:rPr>
          <w:rFonts w:eastAsia="等线"/>
          <w:bCs/>
          <w:sz w:val="21"/>
          <w:lang w:eastAsia="zh-CN"/>
        </w:rPr>
        <w:t xml:space="preserve">n the previous meeting, </w:t>
      </w:r>
      <w:r>
        <w:rPr>
          <w:rFonts w:eastAsia="等线"/>
          <w:bCs/>
          <w:sz w:val="21"/>
          <w:lang w:eastAsia="zh-CN"/>
        </w:rPr>
        <w:t xml:space="preserve">the </w:t>
      </w:r>
      <w:r w:rsidRPr="00E31DCC">
        <w:rPr>
          <w:rFonts w:eastAsia="等线"/>
          <w:bCs/>
          <w:sz w:val="21"/>
          <w:lang w:eastAsia="zh-CN"/>
        </w:rPr>
        <w:t xml:space="preserve">conclusion </w:t>
      </w:r>
      <w:r>
        <w:rPr>
          <w:rFonts w:eastAsia="等线"/>
          <w:bCs/>
          <w:sz w:val="21"/>
          <w:lang w:eastAsia="zh-CN"/>
        </w:rPr>
        <w:t>mentioned</w:t>
      </w:r>
      <w:r w:rsidRPr="00E31DCC">
        <w:rPr>
          <w:rFonts w:eastAsia="等线"/>
          <w:bCs/>
          <w:sz w:val="21"/>
          <w:lang w:eastAsia="zh-CN"/>
        </w:rPr>
        <w:t xml:space="preserve"> that the timeline gap should be studied, and four basic time duration gaps </w:t>
      </w:r>
      <w:r>
        <w:rPr>
          <w:rFonts w:eastAsia="等线"/>
          <w:bCs/>
          <w:sz w:val="21"/>
          <w:lang w:eastAsia="zh-CN"/>
        </w:rPr>
        <w:t>should be</w:t>
      </w:r>
      <w:r w:rsidRPr="00E31DCC">
        <w:rPr>
          <w:rFonts w:eastAsia="等线"/>
          <w:bCs/>
          <w:sz w:val="21"/>
          <w:lang w:eastAsia="zh-CN"/>
        </w:rPr>
        <w:t xml:space="preserve"> defined for ambient IoT transmission</w:t>
      </w:r>
      <w:r>
        <w:rPr>
          <w:rFonts w:eastAsia="等线"/>
          <w:bCs/>
          <w:sz w:val="21"/>
          <w:lang w:eastAsia="zh-CN"/>
        </w:rPr>
        <w:t>, including T</w:t>
      </w:r>
      <w:r w:rsidRPr="00EF567D">
        <w:rPr>
          <w:rFonts w:eastAsia="等线"/>
          <w:bCs/>
          <w:sz w:val="21"/>
          <w:lang w:eastAsia="zh-CN"/>
        </w:rPr>
        <w:t>R2D_min</w:t>
      </w:r>
      <w:r>
        <w:rPr>
          <w:rFonts w:eastAsia="等线"/>
          <w:bCs/>
          <w:sz w:val="21"/>
          <w:lang w:eastAsia="zh-CN"/>
        </w:rPr>
        <w:t xml:space="preserve">, </w:t>
      </w:r>
      <w:r w:rsidRPr="00EF567D">
        <w:rPr>
          <w:rFonts w:eastAsia="等线"/>
          <w:bCs/>
          <w:sz w:val="21"/>
          <w:lang w:eastAsia="zh-CN"/>
        </w:rPr>
        <w:t>TD2</w:t>
      </w:r>
      <w:r w:rsidRPr="00EF567D">
        <w:rPr>
          <w:rFonts w:eastAsia="等线" w:hint="eastAsia"/>
          <w:bCs/>
          <w:sz w:val="21"/>
          <w:lang w:eastAsia="zh-CN"/>
        </w:rPr>
        <w:t>R</w:t>
      </w:r>
      <w:r w:rsidRPr="00EF567D">
        <w:rPr>
          <w:rFonts w:eastAsia="等线"/>
          <w:bCs/>
          <w:sz w:val="21"/>
          <w:lang w:eastAsia="zh-CN"/>
        </w:rPr>
        <w:t>_min</w:t>
      </w:r>
      <w:r>
        <w:rPr>
          <w:rFonts w:eastAsia="等线"/>
          <w:bCs/>
          <w:sz w:val="21"/>
          <w:lang w:eastAsia="zh-CN"/>
        </w:rPr>
        <w:t xml:space="preserve">, </w:t>
      </w:r>
      <w:r w:rsidRPr="00EF567D">
        <w:rPr>
          <w:rFonts w:eastAsia="等线"/>
          <w:bCs/>
          <w:sz w:val="21"/>
          <w:lang w:eastAsia="zh-CN"/>
        </w:rPr>
        <w:t>T</w:t>
      </w:r>
      <w:r w:rsidR="00474259" w:rsidRPr="00EF567D">
        <w:rPr>
          <w:rFonts w:eastAsia="等线"/>
          <w:bCs/>
          <w:sz w:val="21"/>
          <w:lang w:eastAsia="zh-CN"/>
        </w:rPr>
        <w:t>R2D_</w:t>
      </w:r>
      <w:r w:rsidRPr="00EF567D">
        <w:rPr>
          <w:rFonts w:eastAsia="等线"/>
          <w:bCs/>
          <w:sz w:val="21"/>
          <w:lang w:eastAsia="zh-CN"/>
        </w:rPr>
        <w:t>R2D_min</w:t>
      </w:r>
      <w:r>
        <w:rPr>
          <w:rFonts w:eastAsia="等线"/>
          <w:bCs/>
          <w:sz w:val="21"/>
          <w:lang w:eastAsia="zh-CN"/>
        </w:rPr>
        <w:t xml:space="preserve"> and </w:t>
      </w:r>
      <w:r w:rsidRPr="00EF567D">
        <w:rPr>
          <w:rFonts w:eastAsia="等线"/>
          <w:bCs/>
          <w:sz w:val="21"/>
          <w:lang w:eastAsia="zh-CN"/>
        </w:rPr>
        <w:t>TD2R_D2R_min</w:t>
      </w:r>
      <w:r>
        <w:rPr>
          <w:rFonts w:eastAsia="等线"/>
          <w:bCs/>
          <w:sz w:val="21"/>
          <w:lang w:eastAsia="zh-CN"/>
        </w:rPr>
        <w:t>. The timeline requirements are all the minimum time gap requirements to guarantee no timeline overlap will present and enough preparation time such as detection duration, processing duration</w:t>
      </w:r>
      <w:r w:rsidR="00815D10">
        <w:rPr>
          <w:rFonts w:eastAsia="等线"/>
          <w:bCs/>
          <w:sz w:val="21"/>
          <w:lang w:eastAsia="zh-CN"/>
        </w:rPr>
        <w:t>,</w:t>
      </w:r>
      <w:r>
        <w:rPr>
          <w:rFonts w:eastAsia="等线"/>
          <w:bCs/>
          <w:sz w:val="21"/>
          <w:lang w:eastAsia="zh-CN"/>
        </w:rPr>
        <w:t xml:space="preserve"> and </w:t>
      </w:r>
      <w:r>
        <w:rPr>
          <w:rFonts w:eastAsia="等线"/>
          <w:bCs/>
          <w:sz w:val="21"/>
          <w:lang w:eastAsia="zh-CN"/>
        </w:rPr>
        <w:lastRenderedPageBreak/>
        <w:t xml:space="preserve">generation duration are guaranteed to complete a normal interaction between gNB and device. However, only </w:t>
      </w:r>
      <w:r w:rsidR="00815D10">
        <w:rPr>
          <w:rFonts w:eastAsia="等线"/>
          <w:bCs/>
          <w:sz w:val="21"/>
          <w:lang w:eastAsia="zh-CN"/>
        </w:rPr>
        <w:t>defining</w:t>
      </w:r>
      <w:r>
        <w:rPr>
          <w:rFonts w:eastAsia="等线"/>
          <w:bCs/>
          <w:sz w:val="21"/>
          <w:lang w:eastAsia="zh-CN"/>
        </w:rPr>
        <w:t xml:space="preserve"> minimum time gap requirements may be not enough</w:t>
      </w:r>
      <w:r w:rsidR="00474259">
        <w:rPr>
          <w:rFonts w:eastAsia="等线"/>
          <w:bCs/>
          <w:sz w:val="21"/>
          <w:lang w:eastAsia="zh-CN"/>
        </w:rPr>
        <w:t xml:space="preserve"> for the whole ambient IoT system</w:t>
      </w:r>
      <w:r>
        <w:rPr>
          <w:rFonts w:eastAsia="等线"/>
          <w:bCs/>
          <w:sz w:val="21"/>
          <w:lang w:eastAsia="zh-CN"/>
        </w:rPr>
        <w:t>, thus some maximum timeline requirements or other necessary timeline requirements can be studied and included in the timeline design.</w:t>
      </w:r>
      <w:r w:rsidR="00474259">
        <w:rPr>
          <w:rFonts w:eastAsia="等线"/>
          <w:bCs/>
          <w:sz w:val="21"/>
          <w:lang w:eastAsia="zh-CN"/>
        </w:rPr>
        <w:t xml:space="preserve"> </w:t>
      </w:r>
    </w:p>
    <w:p w14:paraId="1C950D75" w14:textId="3AE9A5F6" w:rsidR="00474259" w:rsidRDefault="00474259" w:rsidP="00474259">
      <w:pPr>
        <w:pStyle w:val="3"/>
        <w:jc w:val="both"/>
        <w:rPr>
          <w:rFonts w:eastAsiaTheme="minorEastAsia"/>
          <w:lang w:eastAsia="zh-CN"/>
        </w:rPr>
      </w:pPr>
      <w:r>
        <w:rPr>
          <w:rFonts w:eastAsiaTheme="minorEastAsia"/>
          <w:lang w:eastAsia="zh-CN"/>
        </w:rPr>
        <w:t>New timeline requirement</w:t>
      </w:r>
    </w:p>
    <w:p w14:paraId="20D2410B" w14:textId="3BC9361D" w:rsidR="001E7C35" w:rsidRPr="00EF567D" w:rsidRDefault="00474259" w:rsidP="001E7C35">
      <w:pPr>
        <w:overflowPunct/>
        <w:autoSpaceDE/>
        <w:autoSpaceDN/>
        <w:adjustRightInd/>
        <w:snapToGrid w:val="0"/>
        <w:spacing w:after="120" w:line="280" w:lineRule="atLeast"/>
        <w:jc w:val="both"/>
        <w:textAlignment w:val="auto"/>
        <w:rPr>
          <w:bCs/>
          <w:sz w:val="21"/>
          <w:szCs w:val="21"/>
        </w:rPr>
      </w:pPr>
      <w:r w:rsidRPr="00EF567D">
        <w:rPr>
          <w:rFonts w:eastAsia="等线" w:hint="eastAsia"/>
          <w:bCs/>
          <w:sz w:val="21"/>
          <w:szCs w:val="21"/>
          <w:lang w:eastAsia="zh-CN"/>
        </w:rPr>
        <w:t>B</w:t>
      </w:r>
      <w:r w:rsidRPr="00EF567D">
        <w:rPr>
          <w:rFonts w:eastAsia="等线"/>
          <w:bCs/>
          <w:sz w:val="21"/>
          <w:szCs w:val="21"/>
          <w:lang w:eastAsia="zh-CN"/>
        </w:rPr>
        <w:t xml:space="preserve">ased on the four defined minimum timeline </w:t>
      </w:r>
      <w:r w:rsidR="00815D10" w:rsidRPr="00EF567D">
        <w:rPr>
          <w:rFonts w:eastAsia="等线"/>
          <w:bCs/>
          <w:sz w:val="21"/>
          <w:szCs w:val="21"/>
          <w:lang w:eastAsia="zh-CN"/>
        </w:rPr>
        <w:t>requirements</w:t>
      </w:r>
      <w:r w:rsidRPr="00EF567D">
        <w:rPr>
          <w:rFonts w:eastAsia="等线"/>
          <w:bCs/>
          <w:sz w:val="21"/>
          <w:szCs w:val="21"/>
          <w:lang w:eastAsia="zh-CN"/>
        </w:rPr>
        <w:t xml:space="preserve">, we can naturally associate </w:t>
      </w:r>
      <w:r w:rsidR="00894B29" w:rsidRPr="00EF567D">
        <w:rPr>
          <w:rFonts w:eastAsia="等线"/>
          <w:bCs/>
          <w:sz w:val="21"/>
          <w:szCs w:val="21"/>
          <w:lang w:eastAsia="zh-CN"/>
        </w:rPr>
        <w:t>its corresponding</w:t>
      </w:r>
      <w:r w:rsidRPr="00EF567D">
        <w:rPr>
          <w:rFonts w:eastAsia="等线"/>
          <w:bCs/>
          <w:sz w:val="21"/>
          <w:szCs w:val="21"/>
          <w:lang w:eastAsia="zh-CN"/>
        </w:rPr>
        <w:t xml:space="preserve"> maximum </w:t>
      </w:r>
      <w:r w:rsidR="00815D10" w:rsidRPr="00EF567D">
        <w:rPr>
          <w:rFonts w:eastAsia="等线"/>
          <w:bCs/>
          <w:sz w:val="21"/>
          <w:szCs w:val="21"/>
          <w:lang w:eastAsia="zh-CN"/>
        </w:rPr>
        <w:t>requirements</w:t>
      </w:r>
      <w:r w:rsidRPr="00EF567D">
        <w:rPr>
          <w:rFonts w:eastAsia="等线"/>
          <w:bCs/>
          <w:sz w:val="21"/>
          <w:szCs w:val="21"/>
          <w:lang w:eastAsia="zh-CN"/>
        </w:rPr>
        <w:t xml:space="preserve">, </w:t>
      </w:r>
      <w:r w:rsidR="00894B29" w:rsidRPr="00EF567D">
        <w:rPr>
          <w:rFonts w:eastAsia="等线"/>
          <w:bCs/>
          <w:sz w:val="21"/>
          <w:szCs w:val="21"/>
          <w:lang w:eastAsia="zh-CN"/>
        </w:rPr>
        <w:t>such as T</w:t>
      </w:r>
      <w:r w:rsidR="00894B29" w:rsidRPr="00EF567D">
        <w:rPr>
          <w:bCs/>
          <w:sz w:val="21"/>
          <w:szCs w:val="21"/>
          <w:vertAlign w:val="subscript"/>
        </w:rPr>
        <w:t>R2D_max</w:t>
      </w:r>
      <w:r w:rsidR="00894B29" w:rsidRPr="00EF567D">
        <w:rPr>
          <w:rFonts w:eastAsia="等线"/>
          <w:bCs/>
          <w:sz w:val="21"/>
          <w:szCs w:val="21"/>
          <w:lang w:eastAsia="zh-CN"/>
        </w:rPr>
        <w:t xml:space="preserve">, </w:t>
      </w:r>
      <w:r w:rsidR="00894B29" w:rsidRPr="00EF567D">
        <w:rPr>
          <w:bCs/>
          <w:sz w:val="21"/>
          <w:szCs w:val="21"/>
        </w:rPr>
        <w:t>T</w:t>
      </w:r>
      <w:r w:rsidR="00894B29" w:rsidRPr="00EF567D">
        <w:rPr>
          <w:bCs/>
          <w:sz w:val="21"/>
          <w:szCs w:val="21"/>
          <w:vertAlign w:val="subscript"/>
        </w:rPr>
        <w:t>D2</w:t>
      </w:r>
      <w:r w:rsidR="00894B29" w:rsidRPr="00EF567D">
        <w:rPr>
          <w:rFonts w:hint="eastAsia"/>
          <w:bCs/>
          <w:sz w:val="21"/>
          <w:szCs w:val="21"/>
          <w:vertAlign w:val="subscript"/>
        </w:rPr>
        <w:t>R</w:t>
      </w:r>
      <w:r w:rsidR="00894B29" w:rsidRPr="00EF567D">
        <w:rPr>
          <w:bCs/>
          <w:sz w:val="21"/>
          <w:szCs w:val="21"/>
          <w:vertAlign w:val="subscript"/>
        </w:rPr>
        <w:t>_max</w:t>
      </w:r>
      <w:r w:rsidR="00894B29" w:rsidRPr="00EF567D">
        <w:rPr>
          <w:rFonts w:eastAsia="等线"/>
          <w:bCs/>
          <w:sz w:val="21"/>
          <w:szCs w:val="21"/>
          <w:lang w:eastAsia="zh-CN"/>
        </w:rPr>
        <w:t xml:space="preserve">, </w:t>
      </w:r>
      <w:r w:rsidR="00894B29" w:rsidRPr="00EF567D">
        <w:rPr>
          <w:bCs/>
          <w:sz w:val="21"/>
          <w:szCs w:val="21"/>
        </w:rPr>
        <w:t>T</w:t>
      </w:r>
      <w:r w:rsidR="00894B29" w:rsidRPr="00EF567D">
        <w:rPr>
          <w:bCs/>
          <w:sz w:val="21"/>
          <w:szCs w:val="21"/>
          <w:vertAlign w:val="subscript"/>
        </w:rPr>
        <w:t>R2D</w:t>
      </w:r>
      <w:r w:rsidR="00894B29" w:rsidRPr="00EF567D">
        <w:rPr>
          <w:bCs/>
          <w:sz w:val="21"/>
          <w:szCs w:val="21"/>
          <w:vertAlign w:val="subscript"/>
          <w:lang w:eastAsia="zh-CN"/>
        </w:rPr>
        <w:t>_</w:t>
      </w:r>
      <w:r w:rsidR="00894B29" w:rsidRPr="00EF567D">
        <w:rPr>
          <w:bCs/>
          <w:sz w:val="21"/>
          <w:szCs w:val="21"/>
          <w:vertAlign w:val="subscript"/>
        </w:rPr>
        <w:t>R2D_max</w:t>
      </w:r>
      <w:r w:rsidR="00815D10" w:rsidRPr="00EF567D">
        <w:rPr>
          <w:bCs/>
          <w:sz w:val="21"/>
          <w:szCs w:val="21"/>
          <w:vertAlign w:val="subscript"/>
        </w:rPr>
        <w:t>,</w:t>
      </w:r>
      <w:r w:rsidR="00894B29" w:rsidRPr="00EF567D">
        <w:rPr>
          <w:rFonts w:eastAsia="等线"/>
          <w:bCs/>
          <w:sz w:val="21"/>
          <w:szCs w:val="21"/>
          <w:lang w:eastAsia="zh-CN"/>
        </w:rPr>
        <w:t xml:space="preserve"> and </w:t>
      </w:r>
      <w:r w:rsidR="00894B29" w:rsidRPr="00EF567D">
        <w:rPr>
          <w:bCs/>
          <w:sz w:val="21"/>
          <w:szCs w:val="21"/>
        </w:rPr>
        <w:t>T</w:t>
      </w:r>
      <w:r w:rsidR="00894B29" w:rsidRPr="00EF567D">
        <w:rPr>
          <w:bCs/>
          <w:sz w:val="21"/>
          <w:szCs w:val="21"/>
          <w:vertAlign w:val="subscript"/>
        </w:rPr>
        <w:t>D2R_D2R_max</w:t>
      </w:r>
      <w:r w:rsidR="00894B29" w:rsidRPr="00EF567D">
        <w:rPr>
          <w:bCs/>
          <w:sz w:val="21"/>
          <w:szCs w:val="21"/>
        </w:rPr>
        <w:t>, and the meaningful of these maximum requirements will be discussed.</w:t>
      </w:r>
    </w:p>
    <w:p w14:paraId="0C5ADF31" w14:textId="3827FEB2" w:rsidR="00894B29" w:rsidRPr="00EF567D" w:rsidRDefault="00894B29" w:rsidP="001E7C35">
      <w:pPr>
        <w:overflowPunct/>
        <w:autoSpaceDE/>
        <w:autoSpaceDN/>
        <w:adjustRightInd/>
        <w:snapToGrid w:val="0"/>
        <w:spacing w:after="120" w:line="280" w:lineRule="atLeast"/>
        <w:jc w:val="both"/>
        <w:textAlignment w:val="auto"/>
        <w:rPr>
          <w:bCs/>
          <w:sz w:val="21"/>
          <w:szCs w:val="21"/>
        </w:rPr>
      </w:pPr>
      <w:r w:rsidRPr="00EF567D">
        <w:rPr>
          <w:rFonts w:eastAsia="等线"/>
          <w:bCs/>
          <w:sz w:val="21"/>
          <w:szCs w:val="21"/>
          <w:lang w:eastAsia="zh-CN"/>
        </w:rPr>
        <w:t>T</w:t>
      </w:r>
      <w:r w:rsidRPr="00EF567D">
        <w:rPr>
          <w:bCs/>
          <w:sz w:val="21"/>
          <w:szCs w:val="21"/>
          <w:vertAlign w:val="subscript"/>
        </w:rPr>
        <w:t>R2D_max</w:t>
      </w:r>
      <w:r w:rsidRPr="00EF567D">
        <w:rPr>
          <w:bCs/>
          <w:sz w:val="21"/>
          <w:szCs w:val="21"/>
        </w:rPr>
        <w:t xml:space="preserve">: Defined as the maximum time between </w:t>
      </w:r>
      <w:r w:rsidR="00815D10" w:rsidRPr="00EF567D">
        <w:rPr>
          <w:bCs/>
          <w:sz w:val="21"/>
          <w:szCs w:val="21"/>
        </w:rPr>
        <w:t>an</w:t>
      </w:r>
      <w:r w:rsidRPr="00EF567D">
        <w:rPr>
          <w:bCs/>
          <w:sz w:val="21"/>
          <w:szCs w:val="21"/>
        </w:rPr>
        <w:t xml:space="preserve"> R2D transmission and the corresponding D2R transmission following it. It can be regarded as a maximum time </w:t>
      </w:r>
      <w:r w:rsidR="0016082D" w:rsidRPr="00EF567D">
        <w:rPr>
          <w:bCs/>
          <w:sz w:val="21"/>
          <w:szCs w:val="21"/>
        </w:rPr>
        <w:t>occasion</w:t>
      </w:r>
      <w:r w:rsidRPr="00EF567D">
        <w:rPr>
          <w:bCs/>
          <w:sz w:val="21"/>
          <w:szCs w:val="21"/>
        </w:rPr>
        <w:t xml:space="preserve"> a device can </w:t>
      </w:r>
      <w:r w:rsidR="0016082D" w:rsidRPr="00EF567D">
        <w:rPr>
          <w:bCs/>
          <w:sz w:val="21"/>
          <w:szCs w:val="21"/>
        </w:rPr>
        <w:t xml:space="preserve">transmit its D2R information and can avoid the endless waiting on the reader side if the R2D transmission is not received by the device side. If the </w:t>
      </w:r>
      <w:r w:rsidR="0016082D" w:rsidRPr="00EF567D">
        <w:rPr>
          <w:rFonts w:eastAsia="等线"/>
          <w:bCs/>
          <w:sz w:val="21"/>
          <w:szCs w:val="21"/>
          <w:lang w:eastAsia="zh-CN"/>
        </w:rPr>
        <w:t>T</w:t>
      </w:r>
      <w:r w:rsidR="0016082D" w:rsidRPr="00EF567D">
        <w:rPr>
          <w:bCs/>
          <w:sz w:val="21"/>
          <w:szCs w:val="21"/>
          <w:vertAlign w:val="subscript"/>
        </w:rPr>
        <w:t>R2D_max</w:t>
      </w:r>
      <w:r w:rsidR="0016082D" w:rsidRPr="00EF567D">
        <w:rPr>
          <w:bCs/>
          <w:sz w:val="21"/>
          <w:szCs w:val="21"/>
        </w:rPr>
        <w:t xml:space="preserve"> has arrived, </w:t>
      </w:r>
      <w:r w:rsidR="00AB0F74" w:rsidRPr="00EF567D">
        <w:rPr>
          <w:bCs/>
          <w:sz w:val="21"/>
          <w:szCs w:val="21"/>
        </w:rPr>
        <w:t>the reader will identify a wrong transmission has taken place, and perform a repetition or just a new operation for the target device.</w:t>
      </w:r>
    </w:p>
    <w:p w14:paraId="1AFADA19" w14:textId="04572248" w:rsidR="0016082D" w:rsidRPr="00EF567D" w:rsidRDefault="0016082D" w:rsidP="0016082D">
      <w:pPr>
        <w:overflowPunct/>
        <w:autoSpaceDE/>
        <w:autoSpaceDN/>
        <w:adjustRightInd/>
        <w:snapToGrid w:val="0"/>
        <w:spacing w:after="120" w:line="280" w:lineRule="atLeast"/>
        <w:jc w:val="both"/>
        <w:textAlignment w:val="auto"/>
        <w:rPr>
          <w:bCs/>
          <w:sz w:val="21"/>
          <w:szCs w:val="21"/>
        </w:rPr>
      </w:pPr>
      <w:r w:rsidRPr="00EF567D">
        <w:rPr>
          <w:rFonts w:eastAsia="等线"/>
          <w:bCs/>
          <w:sz w:val="21"/>
          <w:szCs w:val="21"/>
          <w:lang w:eastAsia="zh-CN"/>
        </w:rPr>
        <w:t>T</w:t>
      </w:r>
      <w:r w:rsidRPr="00EF567D">
        <w:rPr>
          <w:bCs/>
          <w:sz w:val="21"/>
          <w:szCs w:val="21"/>
          <w:vertAlign w:val="subscript"/>
        </w:rPr>
        <w:t>D2R_max</w:t>
      </w:r>
      <w:r w:rsidRPr="00EF567D">
        <w:rPr>
          <w:bCs/>
          <w:sz w:val="21"/>
          <w:szCs w:val="21"/>
        </w:rPr>
        <w:t>: Defined as the maximum time between a D2R transmission and the corresponding R2D transmission following it. It can be regarded as a maximum time occasion the reader side can transmit the R2D information and can avoid the endless waiting on the device side if the D2R transmission is not received by the reader side.</w:t>
      </w:r>
      <w:r w:rsidR="00AB0F74" w:rsidRPr="00EF567D">
        <w:rPr>
          <w:bCs/>
          <w:sz w:val="21"/>
          <w:szCs w:val="21"/>
        </w:rPr>
        <w:t xml:space="preserve"> If a response is needed for the reader side and the </w:t>
      </w:r>
      <w:r w:rsidR="00AB0F74" w:rsidRPr="00EF567D">
        <w:rPr>
          <w:rFonts w:eastAsia="等线"/>
          <w:bCs/>
          <w:sz w:val="21"/>
          <w:szCs w:val="21"/>
          <w:lang w:eastAsia="zh-CN"/>
        </w:rPr>
        <w:t>T</w:t>
      </w:r>
      <w:r w:rsidR="00AB0F74" w:rsidRPr="00EF567D">
        <w:rPr>
          <w:bCs/>
          <w:sz w:val="21"/>
          <w:szCs w:val="21"/>
          <w:vertAlign w:val="subscript"/>
        </w:rPr>
        <w:t>D2R_max</w:t>
      </w:r>
      <w:r w:rsidR="00AB0F74" w:rsidRPr="00EF567D">
        <w:rPr>
          <w:bCs/>
          <w:sz w:val="21"/>
          <w:szCs w:val="21"/>
        </w:rPr>
        <w:t xml:space="preserve"> has arrived, the device will consider that a wrong transmission has taken place, and wait for the potential CW energy to perform a repetition or just change to </w:t>
      </w:r>
      <w:r w:rsidR="00815D10" w:rsidRPr="00EF567D">
        <w:rPr>
          <w:bCs/>
          <w:sz w:val="21"/>
          <w:szCs w:val="21"/>
        </w:rPr>
        <w:t xml:space="preserve">the </w:t>
      </w:r>
      <w:r w:rsidR="00AB0F74" w:rsidRPr="00EF567D">
        <w:rPr>
          <w:bCs/>
          <w:sz w:val="21"/>
          <w:szCs w:val="21"/>
        </w:rPr>
        <w:t>unavailable sta</w:t>
      </w:r>
      <w:r w:rsidR="00591417" w:rsidRPr="00EF567D">
        <w:rPr>
          <w:bCs/>
          <w:sz w:val="21"/>
          <w:szCs w:val="21"/>
        </w:rPr>
        <w:t>t</w:t>
      </w:r>
      <w:r w:rsidR="00AB0F74" w:rsidRPr="00EF567D">
        <w:rPr>
          <w:bCs/>
          <w:sz w:val="21"/>
          <w:szCs w:val="21"/>
        </w:rPr>
        <w:t>e to save energy.</w:t>
      </w:r>
    </w:p>
    <w:p w14:paraId="243A9F67" w14:textId="08C97CCC" w:rsidR="00AB0F74" w:rsidRPr="00EF567D" w:rsidRDefault="00AB0F74" w:rsidP="0016082D">
      <w:pPr>
        <w:overflowPunct/>
        <w:autoSpaceDE/>
        <w:autoSpaceDN/>
        <w:adjustRightInd/>
        <w:snapToGrid w:val="0"/>
        <w:spacing w:after="120" w:line="280" w:lineRule="atLeast"/>
        <w:jc w:val="both"/>
        <w:textAlignment w:val="auto"/>
        <w:rPr>
          <w:bCs/>
          <w:sz w:val="21"/>
          <w:szCs w:val="21"/>
          <w:lang w:eastAsia="zh-CN"/>
        </w:rPr>
      </w:pPr>
      <w:r w:rsidRPr="00EF567D">
        <w:rPr>
          <w:bCs/>
          <w:sz w:val="21"/>
          <w:szCs w:val="21"/>
        </w:rPr>
        <w:t>T</w:t>
      </w:r>
      <w:r w:rsidRPr="00EF567D">
        <w:rPr>
          <w:bCs/>
          <w:sz w:val="21"/>
          <w:szCs w:val="21"/>
          <w:vertAlign w:val="subscript"/>
        </w:rPr>
        <w:t>R2D</w:t>
      </w:r>
      <w:r w:rsidRPr="00EF567D">
        <w:rPr>
          <w:bCs/>
          <w:sz w:val="21"/>
          <w:szCs w:val="21"/>
          <w:vertAlign w:val="subscript"/>
          <w:lang w:eastAsia="zh-CN"/>
        </w:rPr>
        <w:t>_</w:t>
      </w:r>
      <w:r w:rsidRPr="00EF567D">
        <w:rPr>
          <w:bCs/>
          <w:sz w:val="21"/>
          <w:szCs w:val="21"/>
          <w:vertAlign w:val="subscript"/>
        </w:rPr>
        <w:t>R2D_max</w:t>
      </w:r>
      <w:r w:rsidRPr="00EF567D">
        <w:rPr>
          <w:rFonts w:hint="eastAsia"/>
          <w:bCs/>
          <w:sz w:val="21"/>
          <w:szCs w:val="21"/>
          <w:lang w:eastAsia="zh-CN"/>
        </w:rPr>
        <w:t>:</w:t>
      </w:r>
      <w:r w:rsidRPr="00EF567D">
        <w:rPr>
          <w:bCs/>
          <w:sz w:val="21"/>
          <w:szCs w:val="21"/>
          <w:lang w:eastAsia="zh-CN"/>
        </w:rPr>
        <w:t xml:space="preserve"> Defined as </w:t>
      </w:r>
      <w:r w:rsidR="00910595" w:rsidRPr="00EF567D">
        <w:rPr>
          <w:bCs/>
          <w:sz w:val="21"/>
          <w:szCs w:val="21"/>
          <w:lang w:eastAsia="zh-CN"/>
        </w:rPr>
        <w:t xml:space="preserve">the maximum time between two different consecutive R2D transmissions to the same A-IoT device. Seems that it doesn’t have too </w:t>
      </w:r>
      <w:r w:rsidR="00815D10" w:rsidRPr="00EF567D">
        <w:rPr>
          <w:bCs/>
          <w:sz w:val="21"/>
          <w:szCs w:val="21"/>
          <w:lang w:eastAsia="zh-CN"/>
        </w:rPr>
        <w:t>many</w:t>
      </w:r>
      <w:r w:rsidR="00910595" w:rsidRPr="00EF567D">
        <w:rPr>
          <w:bCs/>
          <w:sz w:val="21"/>
          <w:szCs w:val="21"/>
          <w:lang w:eastAsia="zh-CN"/>
        </w:rPr>
        <w:t xml:space="preserve"> application scenarios, but if the device charging sta</w:t>
      </w:r>
      <w:r w:rsidR="00591417" w:rsidRPr="00EF567D">
        <w:rPr>
          <w:bCs/>
          <w:sz w:val="21"/>
          <w:szCs w:val="21"/>
          <w:lang w:eastAsia="zh-CN"/>
        </w:rPr>
        <w:t>t</w:t>
      </w:r>
      <w:r w:rsidR="00910595" w:rsidRPr="00EF567D">
        <w:rPr>
          <w:bCs/>
          <w:sz w:val="21"/>
          <w:szCs w:val="21"/>
          <w:lang w:eastAsia="zh-CN"/>
        </w:rPr>
        <w:t xml:space="preserve">e can be aware by </w:t>
      </w:r>
      <w:r w:rsidR="00815D10" w:rsidRPr="00EF567D">
        <w:rPr>
          <w:bCs/>
          <w:sz w:val="21"/>
          <w:szCs w:val="21"/>
          <w:lang w:eastAsia="zh-CN"/>
        </w:rPr>
        <w:t xml:space="preserve">the </w:t>
      </w:r>
      <w:r w:rsidR="00910595" w:rsidRPr="00EF567D">
        <w:rPr>
          <w:bCs/>
          <w:sz w:val="21"/>
          <w:szCs w:val="21"/>
          <w:lang w:eastAsia="zh-CN"/>
        </w:rPr>
        <w:t>reader side, this requirement can help complete the interaction process within the device ‘available’ sta</w:t>
      </w:r>
      <w:r w:rsidR="00591417" w:rsidRPr="00EF567D">
        <w:rPr>
          <w:bCs/>
          <w:sz w:val="21"/>
          <w:szCs w:val="21"/>
          <w:lang w:eastAsia="zh-CN"/>
        </w:rPr>
        <w:t>t</w:t>
      </w:r>
      <w:r w:rsidR="00910595" w:rsidRPr="00EF567D">
        <w:rPr>
          <w:bCs/>
          <w:sz w:val="21"/>
          <w:szCs w:val="21"/>
          <w:lang w:eastAsia="zh-CN"/>
        </w:rPr>
        <w:t xml:space="preserve">e duration to improve the communication efficiency. Such as a scenario </w:t>
      </w:r>
      <w:r w:rsidR="00815D10" w:rsidRPr="00EF567D">
        <w:rPr>
          <w:bCs/>
          <w:sz w:val="21"/>
          <w:szCs w:val="21"/>
          <w:lang w:eastAsia="zh-CN"/>
        </w:rPr>
        <w:t>in</w:t>
      </w:r>
      <w:r w:rsidR="00910595" w:rsidRPr="00EF567D">
        <w:rPr>
          <w:bCs/>
          <w:sz w:val="21"/>
          <w:szCs w:val="21"/>
          <w:lang w:eastAsia="zh-CN"/>
        </w:rPr>
        <w:t xml:space="preserve"> a ‘write’ command is following a ‘read’ command and the reader attempts to complete the two </w:t>
      </w:r>
      <w:r w:rsidR="00815D10" w:rsidRPr="00EF567D">
        <w:rPr>
          <w:bCs/>
          <w:sz w:val="21"/>
          <w:szCs w:val="21"/>
          <w:lang w:eastAsia="zh-CN"/>
        </w:rPr>
        <w:t>processes</w:t>
      </w:r>
      <w:r w:rsidR="00910595" w:rsidRPr="00EF567D">
        <w:rPr>
          <w:bCs/>
          <w:sz w:val="21"/>
          <w:szCs w:val="21"/>
          <w:lang w:eastAsia="zh-CN"/>
        </w:rPr>
        <w:t xml:space="preserve"> within the device ‘available’ sta</w:t>
      </w:r>
      <w:r w:rsidR="00591417" w:rsidRPr="00EF567D">
        <w:rPr>
          <w:bCs/>
          <w:sz w:val="21"/>
          <w:szCs w:val="21"/>
          <w:lang w:eastAsia="zh-CN"/>
        </w:rPr>
        <w:t>t</w:t>
      </w:r>
      <w:r w:rsidR="00910595" w:rsidRPr="00EF567D">
        <w:rPr>
          <w:bCs/>
          <w:sz w:val="21"/>
          <w:szCs w:val="21"/>
          <w:lang w:eastAsia="zh-CN"/>
        </w:rPr>
        <w:t xml:space="preserve">e to avoid the long charging time duration </w:t>
      </w:r>
      <w:r w:rsidR="00910595" w:rsidRPr="00EF567D">
        <w:rPr>
          <w:rFonts w:hint="eastAsia"/>
          <w:bCs/>
          <w:sz w:val="21"/>
          <w:szCs w:val="21"/>
          <w:lang w:eastAsia="zh-CN"/>
        </w:rPr>
        <w:t>for</w:t>
      </w:r>
      <w:r w:rsidR="00910595" w:rsidRPr="00EF567D">
        <w:rPr>
          <w:bCs/>
          <w:sz w:val="21"/>
          <w:szCs w:val="21"/>
          <w:lang w:eastAsia="zh-CN"/>
        </w:rPr>
        <w:t xml:space="preserve"> the device side.</w:t>
      </w:r>
    </w:p>
    <w:p w14:paraId="30630590" w14:textId="38B14171" w:rsidR="007F4E3B" w:rsidRPr="00EF567D" w:rsidRDefault="007F4E3B" w:rsidP="007F4E3B">
      <w:pPr>
        <w:overflowPunct/>
        <w:autoSpaceDE/>
        <w:autoSpaceDN/>
        <w:adjustRightInd/>
        <w:snapToGrid w:val="0"/>
        <w:spacing w:after="120" w:line="280" w:lineRule="atLeast"/>
        <w:jc w:val="both"/>
        <w:textAlignment w:val="auto"/>
        <w:rPr>
          <w:bCs/>
          <w:sz w:val="21"/>
          <w:szCs w:val="21"/>
          <w:lang w:eastAsia="zh-CN"/>
        </w:rPr>
      </w:pPr>
      <w:r w:rsidRPr="00EF567D">
        <w:rPr>
          <w:bCs/>
          <w:sz w:val="21"/>
          <w:szCs w:val="21"/>
        </w:rPr>
        <w:t>T</w:t>
      </w:r>
      <w:r w:rsidRPr="00EF567D">
        <w:rPr>
          <w:bCs/>
          <w:sz w:val="21"/>
          <w:szCs w:val="21"/>
          <w:vertAlign w:val="subscript"/>
        </w:rPr>
        <w:t>D2R</w:t>
      </w:r>
      <w:r w:rsidRPr="00EF567D">
        <w:rPr>
          <w:bCs/>
          <w:sz w:val="21"/>
          <w:szCs w:val="21"/>
          <w:vertAlign w:val="subscript"/>
          <w:lang w:eastAsia="zh-CN"/>
        </w:rPr>
        <w:t>_</w:t>
      </w:r>
      <w:r w:rsidRPr="00EF567D">
        <w:rPr>
          <w:bCs/>
          <w:sz w:val="21"/>
          <w:szCs w:val="21"/>
          <w:vertAlign w:val="subscript"/>
        </w:rPr>
        <w:t>D2R_max</w:t>
      </w:r>
      <w:r w:rsidRPr="00EF567D">
        <w:rPr>
          <w:rFonts w:hint="eastAsia"/>
          <w:bCs/>
          <w:sz w:val="21"/>
          <w:szCs w:val="21"/>
          <w:lang w:eastAsia="zh-CN"/>
        </w:rPr>
        <w:t>:</w:t>
      </w:r>
      <w:r w:rsidRPr="00EF567D">
        <w:rPr>
          <w:bCs/>
          <w:sz w:val="21"/>
          <w:szCs w:val="21"/>
          <w:lang w:eastAsia="zh-CN"/>
        </w:rPr>
        <w:t xml:space="preserve"> Defined as the maximum time between two different consecutive D2R transmissions to the same A-IoT device. It can be regarded as a maximum time occasion the device can </w:t>
      </w:r>
      <w:r w:rsidR="00815D10" w:rsidRPr="00EF567D">
        <w:rPr>
          <w:bCs/>
          <w:sz w:val="21"/>
          <w:szCs w:val="21"/>
          <w:lang w:eastAsia="zh-CN"/>
        </w:rPr>
        <w:t>respond</w:t>
      </w:r>
      <w:r w:rsidRPr="00EF567D">
        <w:rPr>
          <w:bCs/>
          <w:sz w:val="21"/>
          <w:szCs w:val="21"/>
          <w:lang w:eastAsia="zh-CN"/>
        </w:rPr>
        <w:t xml:space="preserve"> for the reader side toward the same R2</w:t>
      </w:r>
      <w:r w:rsidRPr="00EF567D">
        <w:rPr>
          <w:rFonts w:hint="eastAsia"/>
          <w:bCs/>
          <w:sz w:val="21"/>
          <w:szCs w:val="21"/>
          <w:lang w:eastAsia="zh-CN"/>
        </w:rPr>
        <w:t>D</w:t>
      </w:r>
      <w:r w:rsidRPr="00EF567D">
        <w:rPr>
          <w:bCs/>
          <w:sz w:val="21"/>
          <w:szCs w:val="21"/>
          <w:lang w:eastAsia="zh-CN"/>
        </w:rPr>
        <w:t xml:space="preserve"> command and can be used in the ‘in-processing reply’ scenario where the device needs extra time to prepare a D2R response for the reader and provide some continuous reply information duration the preparing duration. The reader can wait for the D2R response if a response is received before the maximum time occasion, and will give up waiting if the maximum time occasion has </w:t>
      </w:r>
      <w:r w:rsidR="00815D10" w:rsidRPr="00EF567D">
        <w:rPr>
          <w:bCs/>
          <w:sz w:val="21"/>
          <w:szCs w:val="21"/>
          <w:lang w:eastAsia="zh-CN"/>
        </w:rPr>
        <w:t>arrived</w:t>
      </w:r>
      <w:r w:rsidRPr="00EF567D">
        <w:rPr>
          <w:bCs/>
          <w:sz w:val="21"/>
          <w:szCs w:val="21"/>
          <w:lang w:eastAsia="zh-CN"/>
        </w:rPr>
        <w:t xml:space="preserve"> </w:t>
      </w:r>
      <w:r w:rsidR="00E85064" w:rsidRPr="00EF567D">
        <w:rPr>
          <w:bCs/>
          <w:sz w:val="21"/>
          <w:szCs w:val="21"/>
          <w:lang w:eastAsia="zh-CN"/>
        </w:rPr>
        <w:t xml:space="preserve">but no reply information is detected. </w:t>
      </w:r>
    </w:p>
    <w:p w14:paraId="21F5B631" w14:textId="2A1EF3E4" w:rsidR="00E85064" w:rsidRPr="00EF567D" w:rsidRDefault="00E85064" w:rsidP="001E7C35">
      <w:pPr>
        <w:overflowPunct/>
        <w:autoSpaceDE/>
        <w:autoSpaceDN/>
        <w:adjustRightInd/>
        <w:snapToGrid w:val="0"/>
        <w:spacing w:after="120" w:line="280" w:lineRule="atLeast"/>
        <w:jc w:val="both"/>
        <w:textAlignment w:val="auto"/>
        <w:rPr>
          <w:rFonts w:eastAsia="等线"/>
          <w:bCs/>
          <w:sz w:val="21"/>
          <w:szCs w:val="21"/>
          <w:lang w:eastAsia="zh-CN"/>
        </w:rPr>
      </w:pPr>
      <w:r w:rsidRPr="00EF567D">
        <w:rPr>
          <w:rFonts w:eastAsia="等线"/>
          <w:bCs/>
          <w:sz w:val="21"/>
          <w:szCs w:val="21"/>
          <w:lang w:eastAsia="zh-CN"/>
        </w:rPr>
        <w:t xml:space="preserve">Moreover, the discussed eight requirements don’t contain the charging time, but </w:t>
      </w:r>
      <w:r w:rsidR="00951654" w:rsidRPr="00EF567D">
        <w:rPr>
          <w:rFonts w:eastAsia="等线"/>
          <w:bCs/>
          <w:sz w:val="21"/>
          <w:szCs w:val="21"/>
          <w:lang w:eastAsia="zh-CN"/>
        </w:rPr>
        <w:t xml:space="preserve">the charging process </w:t>
      </w:r>
      <w:r w:rsidR="00815D10" w:rsidRPr="00EF567D">
        <w:rPr>
          <w:rFonts w:eastAsia="等线"/>
          <w:bCs/>
          <w:sz w:val="21"/>
          <w:szCs w:val="21"/>
          <w:lang w:eastAsia="zh-CN"/>
        </w:rPr>
        <w:t>exists</w:t>
      </w:r>
      <w:r w:rsidR="00951654" w:rsidRPr="00EF567D">
        <w:rPr>
          <w:rFonts w:eastAsia="等线"/>
          <w:bCs/>
          <w:sz w:val="21"/>
          <w:szCs w:val="21"/>
          <w:lang w:eastAsia="zh-CN"/>
        </w:rPr>
        <w:t xml:space="preserve"> in the backscatter communication process and will affect the whole timeline design, hence we can separately define the CW timeline and CW requirement to </w:t>
      </w:r>
      <w:r w:rsidR="00815D10" w:rsidRPr="00EF567D">
        <w:rPr>
          <w:rFonts w:eastAsia="等线"/>
          <w:bCs/>
          <w:sz w:val="21"/>
          <w:szCs w:val="21"/>
          <w:lang w:eastAsia="zh-CN"/>
        </w:rPr>
        <w:t>consider the charging process</w:t>
      </w:r>
      <w:r w:rsidR="00951654" w:rsidRPr="00EF567D">
        <w:rPr>
          <w:rFonts w:eastAsia="等线"/>
          <w:bCs/>
          <w:sz w:val="21"/>
          <w:szCs w:val="21"/>
          <w:lang w:eastAsia="zh-CN"/>
        </w:rPr>
        <w:t xml:space="preserve"> as well as avoid to introduce the charging process in the mentioned 8 requirements. The new requirement, defined as T</w:t>
      </w:r>
      <w:r w:rsidR="00951654" w:rsidRPr="00EF567D">
        <w:rPr>
          <w:rFonts w:eastAsia="等线"/>
          <w:bCs/>
          <w:sz w:val="21"/>
          <w:szCs w:val="21"/>
          <w:vertAlign w:val="subscript"/>
          <w:lang w:eastAsia="zh-CN"/>
        </w:rPr>
        <w:t>CW_D2R</w:t>
      </w:r>
      <w:r w:rsidR="00951654" w:rsidRPr="00EF567D">
        <w:rPr>
          <w:rFonts w:eastAsia="等线"/>
          <w:bCs/>
          <w:sz w:val="21"/>
          <w:szCs w:val="21"/>
          <w:lang w:eastAsia="zh-CN"/>
        </w:rPr>
        <w:t>, can be introduced.</w:t>
      </w:r>
    </w:p>
    <w:p w14:paraId="4F69AFCC" w14:textId="64711DFA" w:rsidR="00951654" w:rsidRPr="00EF567D" w:rsidRDefault="00951654" w:rsidP="00951654">
      <w:pPr>
        <w:overflowPunct/>
        <w:autoSpaceDE/>
        <w:autoSpaceDN/>
        <w:adjustRightInd/>
        <w:snapToGrid w:val="0"/>
        <w:spacing w:after="120" w:line="280" w:lineRule="atLeast"/>
        <w:jc w:val="both"/>
        <w:textAlignment w:val="auto"/>
        <w:rPr>
          <w:bCs/>
          <w:sz w:val="21"/>
          <w:szCs w:val="21"/>
          <w:lang w:eastAsia="zh-CN"/>
        </w:rPr>
      </w:pPr>
      <w:r w:rsidRPr="00EF567D">
        <w:rPr>
          <w:bCs/>
          <w:sz w:val="21"/>
          <w:szCs w:val="21"/>
        </w:rPr>
        <w:t>T</w:t>
      </w:r>
      <w:r w:rsidRPr="00EF567D">
        <w:rPr>
          <w:bCs/>
          <w:sz w:val="21"/>
          <w:szCs w:val="21"/>
          <w:vertAlign w:val="subscript"/>
        </w:rPr>
        <w:t>CW</w:t>
      </w:r>
      <w:r w:rsidRPr="00EF567D">
        <w:rPr>
          <w:bCs/>
          <w:sz w:val="21"/>
          <w:szCs w:val="21"/>
          <w:vertAlign w:val="subscript"/>
          <w:lang w:eastAsia="zh-CN"/>
        </w:rPr>
        <w:t>_</w:t>
      </w:r>
      <w:r w:rsidRPr="00EF567D">
        <w:rPr>
          <w:bCs/>
          <w:sz w:val="21"/>
          <w:szCs w:val="21"/>
          <w:vertAlign w:val="subscript"/>
        </w:rPr>
        <w:t>D2R</w:t>
      </w:r>
      <w:r w:rsidRPr="00EF567D">
        <w:rPr>
          <w:rFonts w:hint="eastAsia"/>
          <w:bCs/>
          <w:sz w:val="21"/>
          <w:szCs w:val="21"/>
          <w:lang w:eastAsia="zh-CN"/>
        </w:rPr>
        <w:t>:</w:t>
      </w:r>
      <w:r w:rsidRPr="00EF567D">
        <w:rPr>
          <w:bCs/>
          <w:sz w:val="21"/>
          <w:szCs w:val="21"/>
          <w:lang w:eastAsia="zh-CN"/>
        </w:rPr>
        <w:t xml:space="preserve"> Defined as the time between the CW has transmitted and the D2R transmission to the target A-IoT device has started. It can be regarded as a time duration between CW and the D2R transmission to guarantee the </w:t>
      </w:r>
      <w:r w:rsidR="00B33C2E" w:rsidRPr="00EF567D">
        <w:rPr>
          <w:bCs/>
          <w:sz w:val="21"/>
          <w:szCs w:val="21"/>
          <w:lang w:eastAsia="zh-CN"/>
        </w:rPr>
        <w:t xml:space="preserve">devices always have enough energy and avoid </w:t>
      </w:r>
      <w:r w:rsidR="00815D10" w:rsidRPr="00EF567D">
        <w:rPr>
          <w:bCs/>
          <w:sz w:val="21"/>
          <w:szCs w:val="21"/>
          <w:lang w:eastAsia="zh-CN"/>
        </w:rPr>
        <w:t>considering</w:t>
      </w:r>
      <w:r w:rsidR="00B33C2E" w:rsidRPr="00EF567D">
        <w:rPr>
          <w:bCs/>
          <w:sz w:val="21"/>
          <w:szCs w:val="21"/>
          <w:lang w:eastAsia="zh-CN"/>
        </w:rPr>
        <w:t xml:space="preserve"> the charging time in the mentioned 8 requirements to complicate timeline requirements. A potential timeline design method can be illustrated as follows:</w:t>
      </w:r>
    </w:p>
    <w:p w14:paraId="686CE3EA" w14:textId="2479C0B6" w:rsidR="00B33C2E" w:rsidRDefault="004E078A" w:rsidP="004E078A">
      <w:pPr>
        <w:overflowPunct/>
        <w:autoSpaceDE/>
        <w:autoSpaceDN/>
        <w:adjustRightInd/>
        <w:snapToGrid w:val="0"/>
        <w:spacing w:after="120" w:line="280" w:lineRule="atLeast"/>
        <w:jc w:val="center"/>
        <w:textAlignment w:val="auto"/>
      </w:pPr>
      <w:r>
        <w:object w:dxaOrig="11776" w:dyaOrig="5041" w14:anchorId="2F90338E">
          <v:shape id="_x0000_i1030" type="#_x0000_t75" style="width:301.95pt;height:128.95pt" o:ole="">
            <v:imagedata r:id="rId30" o:title=""/>
          </v:shape>
          <o:OLEObject Type="Embed" ProgID="Visio.Drawing.15" ShapeID="_x0000_i1030" DrawAspect="Content" ObjectID="_1793000266" r:id="rId31"/>
        </w:object>
      </w:r>
    </w:p>
    <w:p w14:paraId="6DE2C49B" w14:textId="7620F466" w:rsidR="00C11E24" w:rsidRPr="00C11E24" w:rsidRDefault="00C11E24" w:rsidP="00C11E24">
      <w:pPr>
        <w:jc w:val="center"/>
        <w:rPr>
          <w:sz w:val="16"/>
        </w:rPr>
      </w:pPr>
      <w:r w:rsidRPr="00C11E24">
        <w:rPr>
          <w:sz w:val="16"/>
        </w:rPr>
        <w:t xml:space="preserve">Figure </w:t>
      </w:r>
      <w:r w:rsidRPr="00C11E24">
        <w:rPr>
          <w:sz w:val="16"/>
        </w:rPr>
        <w:fldChar w:fldCharType="begin"/>
      </w:r>
      <w:r w:rsidRPr="00C11E24">
        <w:rPr>
          <w:sz w:val="16"/>
        </w:rPr>
        <w:instrText xml:space="preserve"> SEQ Figure \* ARABIC </w:instrText>
      </w:r>
      <w:r w:rsidRPr="00C11E24">
        <w:rPr>
          <w:sz w:val="16"/>
        </w:rPr>
        <w:fldChar w:fldCharType="separate"/>
      </w:r>
      <w:r w:rsidRPr="00C11E24">
        <w:rPr>
          <w:sz w:val="16"/>
        </w:rPr>
        <w:t>9</w:t>
      </w:r>
      <w:r w:rsidRPr="00C11E24">
        <w:rPr>
          <w:sz w:val="16"/>
        </w:rPr>
        <w:fldChar w:fldCharType="end"/>
      </w:r>
      <w:r w:rsidRPr="00C11E24">
        <w:rPr>
          <w:sz w:val="16"/>
        </w:rPr>
        <w:t>. Illustration of CW timeline between the R2D transmission and the corresponding D2R transmission</w:t>
      </w:r>
    </w:p>
    <w:p w14:paraId="3C46B0CF" w14:textId="1F17C9DF" w:rsidR="004E078A" w:rsidRPr="004E078A" w:rsidRDefault="004E078A" w:rsidP="004E078A">
      <w:pPr>
        <w:overflowPunct/>
        <w:autoSpaceDE/>
        <w:autoSpaceDN/>
        <w:adjustRightInd/>
        <w:snapToGrid w:val="0"/>
        <w:spacing w:after="120" w:line="280" w:lineRule="atLeast"/>
        <w:textAlignment w:val="auto"/>
        <w:rPr>
          <w:rFonts w:eastAsia="等线"/>
          <w:iCs/>
          <w:sz w:val="21"/>
          <w:lang w:val="en-GB" w:eastAsia="zh-CN"/>
        </w:rPr>
      </w:pPr>
      <w:r>
        <w:rPr>
          <w:rFonts w:eastAsia="等线" w:hint="eastAsia"/>
          <w:iCs/>
          <w:sz w:val="21"/>
          <w:lang w:val="en-GB" w:eastAsia="zh-CN"/>
        </w:rPr>
        <w:t>T</w:t>
      </w:r>
      <w:r>
        <w:rPr>
          <w:rFonts w:eastAsia="等线"/>
          <w:iCs/>
          <w:sz w:val="21"/>
          <w:lang w:val="en-GB" w:eastAsia="zh-CN"/>
        </w:rPr>
        <w:t xml:space="preserve">herefore, the introduction of </w:t>
      </w:r>
      <w:r w:rsidR="00861956" w:rsidRPr="00E23A6E">
        <w:rPr>
          <w:bCs/>
        </w:rPr>
        <w:t>T</w:t>
      </w:r>
      <w:r w:rsidR="00861956">
        <w:rPr>
          <w:bCs/>
          <w:vertAlign w:val="subscript"/>
        </w:rPr>
        <w:t>CW</w:t>
      </w:r>
      <w:r w:rsidR="00861956" w:rsidRPr="00951654">
        <w:rPr>
          <w:bCs/>
          <w:vertAlign w:val="subscript"/>
          <w:lang w:eastAsia="zh-CN"/>
        </w:rPr>
        <w:t>_</w:t>
      </w:r>
      <w:r w:rsidR="00861956">
        <w:rPr>
          <w:bCs/>
          <w:vertAlign w:val="subscript"/>
        </w:rPr>
        <w:t>D2R</w:t>
      </w:r>
      <w:r w:rsidR="00861956">
        <w:rPr>
          <w:rFonts w:eastAsia="等线"/>
          <w:iCs/>
          <w:sz w:val="21"/>
          <w:lang w:val="en-GB" w:eastAsia="zh-CN"/>
        </w:rPr>
        <w:t xml:space="preserve"> has its application scenario and can be studied in the timeline design.</w:t>
      </w:r>
    </w:p>
    <w:p w14:paraId="7D99F825" w14:textId="3A2C9F3C" w:rsidR="004E078A" w:rsidRDefault="004E078A" w:rsidP="00861956">
      <w:pPr>
        <w:overflowPunct/>
        <w:autoSpaceDE/>
        <w:autoSpaceDN/>
        <w:adjustRightInd/>
        <w:snapToGrid w:val="0"/>
        <w:spacing w:after="120" w:line="280" w:lineRule="atLeast"/>
        <w:jc w:val="both"/>
        <w:textAlignment w:val="auto"/>
        <w:rPr>
          <w:rFonts w:eastAsia="等线"/>
          <w:b/>
          <w:i/>
          <w:iCs/>
          <w:sz w:val="21"/>
          <w:lang w:val="en-GB" w:eastAsia="zh-CN"/>
        </w:rPr>
      </w:pPr>
      <w:bookmarkStart w:id="21" w:name="PP14"/>
      <w:r w:rsidRPr="00A27392">
        <w:rPr>
          <w:rFonts w:eastAsia="等线"/>
          <w:b/>
          <w:i/>
          <w:iCs/>
          <w:sz w:val="21"/>
          <w:lang w:val="en-GB" w:eastAsia="zh-CN"/>
        </w:rPr>
        <w:t xml:space="preserve">Proposal </w:t>
      </w:r>
      <w:r w:rsidRPr="00A27392">
        <w:rPr>
          <w:rFonts w:eastAsia="等线"/>
          <w:b/>
          <w:i/>
          <w:iCs/>
          <w:sz w:val="21"/>
          <w:lang w:val="en-GB" w:eastAsia="zh-CN"/>
        </w:rPr>
        <w:fldChar w:fldCharType="begin"/>
      </w:r>
      <w:r w:rsidRPr="00A27392">
        <w:rPr>
          <w:rFonts w:eastAsia="等线"/>
          <w:b/>
          <w:i/>
          <w:iCs/>
          <w:sz w:val="21"/>
          <w:lang w:val="en-GB" w:eastAsia="zh-CN"/>
        </w:rPr>
        <w:instrText xml:space="preserve"> SEQ Proposal \* ARABIC </w:instrText>
      </w:r>
      <w:r w:rsidRPr="00A27392">
        <w:rPr>
          <w:rFonts w:eastAsia="等线"/>
          <w:b/>
          <w:i/>
          <w:iCs/>
          <w:sz w:val="21"/>
          <w:lang w:val="en-GB" w:eastAsia="zh-CN"/>
        </w:rPr>
        <w:fldChar w:fldCharType="separate"/>
      </w:r>
      <w:r w:rsidR="00C11E24">
        <w:rPr>
          <w:rFonts w:eastAsia="等线"/>
          <w:b/>
          <w:i/>
          <w:iCs/>
          <w:noProof/>
          <w:sz w:val="21"/>
          <w:lang w:val="en-GB" w:eastAsia="zh-CN"/>
        </w:rPr>
        <w:t>14</w:t>
      </w:r>
      <w:r w:rsidRPr="00A27392">
        <w:rPr>
          <w:rFonts w:eastAsia="等线"/>
          <w:b/>
          <w:i/>
          <w:iCs/>
          <w:sz w:val="21"/>
          <w:lang w:val="en-GB" w:eastAsia="zh-CN"/>
        </w:rPr>
        <w:fldChar w:fldCharType="end"/>
      </w:r>
      <w:r w:rsidRPr="00A27392">
        <w:rPr>
          <w:rFonts w:eastAsia="等线"/>
          <w:b/>
          <w:i/>
          <w:iCs/>
          <w:sz w:val="21"/>
          <w:lang w:val="en-GB" w:eastAsia="zh-CN"/>
        </w:rPr>
        <w:t>:</w:t>
      </w:r>
      <w:r w:rsidR="00DC2A9D">
        <w:rPr>
          <w:rFonts w:eastAsia="等线"/>
          <w:b/>
          <w:i/>
          <w:iCs/>
          <w:sz w:val="21"/>
          <w:lang w:val="en-GB" w:eastAsia="zh-CN"/>
        </w:rPr>
        <w:t xml:space="preserve"> </w:t>
      </w:r>
      <w:r w:rsidR="00861956">
        <w:rPr>
          <w:rFonts w:eastAsia="等线"/>
          <w:b/>
          <w:i/>
          <w:iCs/>
          <w:sz w:val="21"/>
          <w:lang w:val="en-GB" w:eastAsia="zh-CN"/>
        </w:rPr>
        <w:t>Considering the following timeline intervals in the timeline design:</w:t>
      </w:r>
    </w:p>
    <w:p w14:paraId="4516E6D9" w14:textId="5A7E6BC8" w:rsidR="00861956" w:rsidRPr="00861956" w:rsidRDefault="00861956" w:rsidP="001D4EDF">
      <w:pPr>
        <w:pStyle w:val="aff0"/>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hint="eastAsia"/>
          <w:b/>
          <w:i/>
          <w:iCs/>
          <w:sz w:val="21"/>
          <w:lang w:val="en-GB" w:eastAsia="zh-CN"/>
        </w:rPr>
        <w:t>S</w:t>
      </w:r>
      <w:r w:rsidRPr="00861956">
        <w:rPr>
          <w:rFonts w:eastAsia="等线"/>
          <w:b/>
          <w:i/>
          <w:iCs/>
          <w:sz w:val="21"/>
          <w:lang w:val="en-GB" w:eastAsia="zh-CN"/>
        </w:rPr>
        <w:t>upport the T</w:t>
      </w:r>
      <w:r w:rsidRPr="00861956">
        <w:rPr>
          <w:rFonts w:eastAsia="等线"/>
          <w:b/>
          <w:i/>
          <w:iCs/>
          <w:sz w:val="21"/>
          <w:vertAlign w:val="subscript"/>
          <w:lang w:val="en-GB" w:eastAsia="zh-CN"/>
        </w:rPr>
        <w:t>R2D_max</w:t>
      </w:r>
      <w:r w:rsidRPr="00861956">
        <w:rPr>
          <w:rFonts w:eastAsia="等线"/>
          <w:b/>
          <w:i/>
          <w:iCs/>
          <w:sz w:val="21"/>
          <w:lang w:val="en-GB" w:eastAsia="zh-CN"/>
        </w:rPr>
        <w:t xml:space="preserve"> and T</w:t>
      </w:r>
      <w:r w:rsidRPr="00861956">
        <w:rPr>
          <w:rFonts w:eastAsia="等线"/>
          <w:b/>
          <w:i/>
          <w:iCs/>
          <w:sz w:val="21"/>
          <w:vertAlign w:val="subscript"/>
          <w:lang w:val="en-GB" w:eastAsia="zh-CN"/>
        </w:rPr>
        <w:t>D2R_max</w:t>
      </w:r>
      <w:r w:rsidRPr="00861956">
        <w:rPr>
          <w:rFonts w:eastAsia="等线"/>
          <w:b/>
          <w:i/>
          <w:iCs/>
          <w:sz w:val="21"/>
          <w:lang w:val="en-GB" w:eastAsia="zh-CN"/>
        </w:rPr>
        <w:t xml:space="preserve"> requirements.</w:t>
      </w:r>
    </w:p>
    <w:p w14:paraId="572DB3D7" w14:textId="7424C4F2" w:rsidR="00861956" w:rsidRPr="00861956" w:rsidRDefault="00861956" w:rsidP="001D4EDF">
      <w:pPr>
        <w:pStyle w:val="aff0"/>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b/>
          <w:i/>
          <w:iCs/>
          <w:sz w:val="21"/>
          <w:lang w:val="en-GB" w:eastAsia="zh-CN"/>
        </w:rPr>
        <w:t>Study the necessity of T</w:t>
      </w:r>
      <w:r w:rsidRPr="00861956">
        <w:rPr>
          <w:rFonts w:eastAsia="等线"/>
          <w:b/>
          <w:i/>
          <w:iCs/>
          <w:sz w:val="21"/>
          <w:vertAlign w:val="subscript"/>
          <w:lang w:val="en-GB" w:eastAsia="zh-CN"/>
        </w:rPr>
        <w:t>R2D_R2D_max</w:t>
      </w:r>
      <w:r w:rsidRPr="00861956">
        <w:rPr>
          <w:rFonts w:eastAsia="等线"/>
          <w:b/>
          <w:i/>
          <w:iCs/>
          <w:sz w:val="21"/>
          <w:lang w:val="en-GB" w:eastAsia="zh-CN"/>
        </w:rPr>
        <w:t xml:space="preserve"> and T</w:t>
      </w:r>
      <w:r w:rsidRPr="00861956">
        <w:rPr>
          <w:rFonts w:eastAsia="等线"/>
          <w:b/>
          <w:i/>
          <w:iCs/>
          <w:sz w:val="21"/>
          <w:vertAlign w:val="subscript"/>
          <w:lang w:val="en-GB" w:eastAsia="zh-CN"/>
        </w:rPr>
        <w:t>D2R_D2R_max</w:t>
      </w:r>
      <w:r w:rsidRPr="00861956">
        <w:rPr>
          <w:rFonts w:eastAsia="等线"/>
          <w:b/>
          <w:i/>
          <w:iCs/>
          <w:sz w:val="21"/>
          <w:lang w:val="en-GB" w:eastAsia="zh-CN"/>
        </w:rPr>
        <w:t>.</w:t>
      </w:r>
    </w:p>
    <w:p w14:paraId="65219100" w14:textId="47DC5985" w:rsidR="00861956" w:rsidRPr="00861956" w:rsidRDefault="00861956" w:rsidP="001D4EDF">
      <w:pPr>
        <w:pStyle w:val="aff0"/>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b/>
          <w:i/>
          <w:iCs/>
          <w:sz w:val="21"/>
          <w:lang w:val="en-GB" w:eastAsia="zh-CN"/>
        </w:rPr>
        <w:t xml:space="preserve">Introduce </w:t>
      </w:r>
      <w:r>
        <w:rPr>
          <w:rFonts w:eastAsia="等线"/>
          <w:b/>
          <w:i/>
          <w:iCs/>
          <w:sz w:val="21"/>
          <w:lang w:val="en-GB" w:eastAsia="zh-CN"/>
        </w:rPr>
        <w:t xml:space="preserve">the CW timeline </w:t>
      </w:r>
      <w:r w:rsidRPr="00861956">
        <w:rPr>
          <w:rFonts w:eastAsia="等线"/>
          <w:b/>
          <w:i/>
          <w:iCs/>
          <w:sz w:val="21"/>
          <w:lang w:val="en-GB" w:eastAsia="zh-CN"/>
        </w:rPr>
        <w:t>requirement T</w:t>
      </w:r>
      <w:r w:rsidRPr="00861956">
        <w:rPr>
          <w:rFonts w:eastAsia="等线"/>
          <w:b/>
          <w:i/>
          <w:iCs/>
          <w:sz w:val="21"/>
          <w:vertAlign w:val="subscript"/>
          <w:lang w:val="en-GB" w:eastAsia="zh-CN"/>
        </w:rPr>
        <w:t>CW_D2R</w:t>
      </w:r>
      <w:r w:rsidRPr="00861956">
        <w:rPr>
          <w:rFonts w:eastAsia="等线"/>
          <w:b/>
          <w:i/>
          <w:iCs/>
          <w:sz w:val="21"/>
          <w:lang w:val="en-GB" w:eastAsia="zh-CN"/>
        </w:rPr>
        <w:t>.</w:t>
      </w:r>
    </w:p>
    <w:bookmarkEnd w:id="21"/>
    <w:p w14:paraId="62A62788" w14:textId="02E9DB60" w:rsidR="00861956" w:rsidRPr="00861956" w:rsidRDefault="00861956" w:rsidP="00861956">
      <w:pPr>
        <w:pStyle w:val="3"/>
        <w:jc w:val="both"/>
        <w:rPr>
          <w:rFonts w:eastAsiaTheme="minorEastAsia"/>
          <w:lang w:eastAsia="zh-CN"/>
        </w:rPr>
      </w:pPr>
      <w:r>
        <w:rPr>
          <w:rFonts w:eastAsiaTheme="minorEastAsia"/>
          <w:lang w:eastAsia="zh-CN"/>
        </w:rPr>
        <w:t>Indication method for timing interval</w:t>
      </w:r>
    </w:p>
    <w:p w14:paraId="66779D2A" w14:textId="16A85855" w:rsidR="001E7C35" w:rsidRPr="007A2844" w:rsidRDefault="00861956" w:rsidP="001E7C35">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The</w:t>
      </w:r>
      <w:r w:rsidR="001E7C35" w:rsidRPr="007A2844">
        <w:rPr>
          <w:rFonts w:eastAsia="等线"/>
          <w:bCs/>
          <w:sz w:val="21"/>
          <w:lang w:eastAsia="zh-CN"/>
        </w:rPr>
        <w:t xml:space="preserve"> potential timeline </w:t>
      </w:r>
      <w:r w:rsidR="00A32E36">
        <w:rPr>
          <w:rFonts w:eastAsia="等线"/>
          <w:bCs/>
          <w:sz w:val="21"/>
          <w:lang w:eastAsia="zh-CN"/>
        </w:rPr>
        <w:t xml:space="preserve">indication method </w:t>
      </w:r>
      <w:r w:rsidR="001E7C35" w:rsidRPr="007A2844">
        <w:rPr>
          <w:rFonts w:eastAsia="等线"/>
          <w:bCs/>
          <w:sz w:val="21"/>
          <w:lang w:eastAsia="zh-CN"/>
        </w:rPr>
        <w:t xml:space="preserve">is </w:t>
      </w:r>
      <w:r w:rsidR="00A32E36">
        <w:rPr>
          <w:rFonts w:eastAsia="等线"/>
          <w:bCs/>
          <w:sz w:val="21"/>
          <w:lang w:eastAsia="zh-CN"/>
        </w:rPr>
        <w:t>also discussed</w:t>
      </w:r>
      <w:r w:rsidR="001E7C35" w:rsidRPr="007A2844">
        <w:rPr>
          <w:rFonts w:eastAsia="等线"/>
          <w:bCs/>
          <w:sz w:val="21"/>
          <w:lang w:eastAsia="zh-CN"/>
        </w:rPr>
        <w:t xml:space="preserve"> in the last meeting. A D2R transmission can occur by defining a timing interval of [T</w:t>
      </w:r>
      <w:r w:rsidR="001E7C35" w:rsidRPr="007A2844">
        <w:rPr>
          <w:rFonts w:eastAsia="等线"/>
          <w:bCs/>
          <w:sz w:val="21"/>
          <w:vertAlign w:val="subscript"/>
          <w:lang w:eastAsia="zh-CN"/>
        </w:rPr>
        <w:t>R2D_min</w:t>
      </w:r>
      <w:r w:rsidR="001E7C35" w:rsidRPr="007A2844">
        <w:rPr>
          <w:rFonts w:eastAsia="等线"/>
          <w:bCs/>
          <w:sz w:val="21"/>
          <w:lang w:eastAsia="zh-CN"/>
        </w:rPr>
        <w:t>, T</w:t>
      </w:r>
      <w:r w:rsidR="001E7C35" w:rsidRPr="007A2844">
        <w:rPr>
          <w:rFonts w:eastAsia="等线"/>
          <w:bCs/>
          <w:sz w:val="21"/>
          <w:vertAlign w:val="subscript"/>
          <w:lang w:eastAsia="zh-CN"/>
        </w:rPr>
        <w:t>R2D_max</w:t>
      </w:r>
      <w:r w:rsidR="001E7C35" w:rsidRPr="007A2844">
        <w:rPr>
          <w:rFonts w:eastAsia="等线"/>
          <w:bCs/>
          <w:sz w:val="21"/>
          <w:lang w:eastAsia="zh-CN"/>
        </w:rPr>
        <w:t xml:space="preserve">] to guarantee no time overlap will be caused between this D2R transmission and the previous R2D transmission or the next D2R transmission, or the D2R transmission occasion can be indicated by scheduling information in the PRDCH. A similar discussion is also carried out in the R2D transmission. Considering the transmission occasion depends on Reader indication costs additional signalling overhead and a more precise occasion acquired by IoT devices is not necessary in most scenarios, the D2R transmission occasion can be just defined in the timing interval range. Besides, in some specific scenarios such as </w:t>
      </w:r>
      <w:r w:rsidR="00960CF5">
        <w:rPr>
          <w:rFonts w:eastAsia="等线"/>
          <w:bCs/>
          <w:sz w:val="21"/>
          <w:lang w:eastAsia="zh-CN"/>
        </w:rPr>
        <w:t>2-</w:t>
      </w:r>
      <w:r w:rsidR="00960CF5">
        <w:rPr>
          <w:rFonts w:eastAsia="等线" w:hint="eastAsia"/>
          <w:bCs/>
          <w:sz w:val="21"/>
          <w:lang w:eastAsia="zh-CN"/>
        </w:rPr>
        <w:t>step</w:t>
      </w:r>
      <w:r w:rsidR="00960CF5">
        <w:rPr>
          <w:rFonts w:eastAsia="等线"/>
          <w:bCs/>
          <w:sz w:val="21"/>
          <w:lang w:eastAsia="zh-CN"/>
        </w:rPr>
        <w:t xml:space="preserve"> </w:t>
      </w:r>
      <w:r w:rsidR="001E7C35" w:rsidRPr="007A2844">
        <w:rPr>
          <w:rFonts w:eastAsia="等线"/>
          <w:bCs/>
          <w:sz w:val="21"/>
          <w:lang w:eastAsia="zh-CN"/>
        </w:rPr>
        <w:t xml:space="preserve">contention-free access, considering the D2R transmission has already been scheduled by Reader, an extra access occasion indication in the scheduling information will not introduce too much overhead. Meanwhile, the indication of access occasion will help IoT devices access the network with a lower collision probability, which will improve access efficiency. </w:t>
      </w:r>
    </w:p>
    <w:p w14:paraId="15D53D63" w14:textId="4BC2D877" w:rsidR="001E7C35" w:rsidRPr="00C7427C" w:rsidRDefault="001E7C35" w:rsidP="001E7C35">
      <w:pPr>
        <w:overflowPunct/>
        <w:autoSpaceDE/>
        <w:autoSpaceDN/>
        <w:adjustRightInd/>
        <w:snapToGrid w:val="0"/>
        <w:spacing w:after="120" w:line="280" w:lineRule="atLeast"/>
        <w:jc w:val="both"/>
        <w:textAlignment w:val="auto"/>
        <w:rPr>
          <w:rFonts w:eastAsia="等线"/>
          <w:b/>
          <w:i/>
          <w:iCs/>
          <w:sz w:val="21"/>
          <w:lang w:val="en-GB" w:eastAsia="zh-CN"/>
        </w:rPr>
      </w:pPr>
      <w:bookmarkStart w:id="22" w:name="PP15"/>
      <w:r w:rsidRPr="00C7427C">
        <w:rPr>
          <w:rFonts w:eastAsia="等线"/>
          <w:b/>
          <w:i/>
          <w:iCs/>
          <w:sz w:val="21"/>
          <w:lang w:val="en-GB" w:eastAsia="zh-CN"/>
        </w:rPr>
        <w:t xml:space="preserve">Proposal </w:t>
      </w:r>
      <w:r w:rsidRPr="00C7427C">
        <w:rPr>
          <w:rFonts w:eastAsia="等线"/>
          <w:b/>
          <w:i/>
          <w:iCs/>
          <w:sz w:val="21"/>
          <w:lang w:val="en-GB" w:eastAsia="zh-CN"/>
        </w:rPr>
        <w:fldChar w:fldCharType="begin"/>
      </w:r>
      <w:r w:rsidRPr="00C7427C">
        <w:rPr>
          <w:rFonts w:eastAsia="等线"/>
          <w:b/>
          <w:i/>
          <w:iCs/>
          <w:sz w:val="21"/>
          <w:lang w:val="en-GB" w:eastAsia="zh-CN"/>
        </w:rPr>
        <w:instrText xml:space="preserve"> SEQ Proposal \* ARABIC </w:instrText>
      </w:r>
      <w:r w:rsidRPr="00C7427C">
        <w:rPr>
          <w:rFonts w:eastAsia="等线"/>
          <w:b/>
          <w:i/>
          <w:iCs/>
          <w:sz w:val="21"/>
          <w:lang w:val="en-GB" w:eastAsia="zh-CN"/>
        </w:rPr>
        <w:fldChar w:fldCharType="separate"/>
      </w:r>
      <w:r w:rsidR="00C11E24">
        <w:rPr>
          <w:rFonts w:eastAsia="等线"/>
          <w:b/>
          <w:i/>
          <w:iCs/>
          <w:noProof/>
          <w:sz w:val="21"/>
          <w:lang w:val="en-GB" w:eastAsia="zh-CN"/>
        </w:rPr>
        <w:t>15</w:t>
      </w:r>
      <w:r w:rsidRPr="00C7427C">
        <w:rPr>
          <w:rFonts w:eastAsia="等线"/>
          <w:b/>
          <w:i/>
          <w:iCs/>
          <w:sz w:val="21"/>
          <w:lang w:val="en-GB" w:eastAsia="zh-CN"/>
        </w:rPr>
        <w:fldChar w:fldCharType="end"/>
      </w:r>
      <w:r w:rsidRPr="00C7427C">
        <w:rPr>
          <w:rFonts w:eastAsia="等线"/>
          <w:b/>
          <w:i/>
          <w:iCs/>
          <w:sz w:val="21"/>
          <w:lang w:val="en-GB" w:eastAsia="zh-CN"/>
        </w:rPr>
        <w:t xml:space="preserve">: The indication of </w:t>
      </w:r>
      <w:r>
        <w:rPr>
          <w:rFonts w:eastAsia="等线"/>
          <w:b/>
          <w:i/>
          <w:iCs/>
          <w:sz w:val="21"/>
          <w:lang w:val="en-GB" w:eastAsia="zh-CN"/>
        </w:rPr>
        <w:t xml:space="preserve">the </w:t>
      </w:r>
      <w:r w:rsidRPr="00C7427C">
        <w:rPr>
          <w:rFonts w:eastAsia="等线"/>
          <w:b/>
          <w:i/>
          <w:iCs/>
          <w:sz w:val="21"/>
          <w:lang w:val="en-GB" w:eastAsia="zh-CN"/>
        </w:rPr>
        <w:t xml:space="preserve">starting timing of the D2R transmission after </w:t>
      </w:r>
      <w:r>
        <w:rPr>
          <w:rFonts w:eastAsia="等线"/>
          <w:b/>
          <w:i/>
          <w:iCs/>
          <w:sz w:val="21"/>
          <w:lang w:val="en-GB" w:eastAsia="zh-CN"/>
        </w:rPr>
        <w:t>an</w:t>
      </w:r>
      <w:r w:rsidRPr="00C7427C">
        <w:rPr>
          <w:rFonts w:eastAsia="等线"/>
          <w:b/>
          <w:i/>
          <w:iCs/>
          <w:sz w:val="21"/>
          <w:lang w:val="en-GB" w:eastAsia="zh-CN"/>
        </w:rPr>
        <w:t xml:space="preserve"> R2D transmission depends on </w:t>
      </w:r>
      <w:r>
        <w:rPr>
          <w:rFonts w:eastAsia="等线"/>
          <w:b/>
          <w:i/>
          <w:iCs/>
          <w:sz w:val="21"/>
          <w:lang w:val="en-GB" w:eastAsia="zh-CN"/>
        </w:rPr>
        <w:t xml:space="preserve">the </w:t>
      </w:r>
      <w:r w:rsidRPr="00C7427C">
        <w:rPr>
          <w:rFonts w:eastAsia="等线"/>
          <w:b/>
          <w:i/>
          <w:iCs/>
          <w:sz w:val="21"/>
          <w:lang w:val="en-GB" w:eastAsia="zh-CN"/>
        </w:rPr>
        <w:t>scenarios:</w:t>
      </w:r>
    </w:p>
    <w:p w14:paraId="30A0AC5F" w14:textId="77777777" w:rsidR="001E7C35" w:rsidRDefault="001E7C35" w:rsidP="001D4EDF">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For </w:t>
      </w:r>
      <w:r w:rsidRPr="00C7427C">
        <w:rPr>
          <w:rFonts w:eastAsia="等线"/>
          <w:b/>
          <w:i/>
          <w:iCs/>
          <w:sz w:val="21"/>
          <w:lang w:val="en-GB" w:eastAsia="zh-CN"/>
        </w:rPr>
        <w:t>contention-free access</w:t>
      </w:r>
      <w:r>
        <w:rPr>
          <w:rFonts w:eastAsia="等线"/>
          <w:b/>
          <w:i/>
          <w:iCs/>
          <w:sz w:val="21"/>
          <w:lang w:val="en-GB" w:eastAsia="zh-CN"/>
        </w:rPr>
        <w:t>, based on reader’s indication.</w:t>
      </w:r>
    </w:p>
    <w:p w14:paraId="1F019533" w14:textId="77777777" w:rsidR="001E7C35" w:rsidRPr="00C7427C" w:rsidRDefault="001E7C35" w:rsidP="001D4EDF">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Otherwise, d</w:t>
      </w:r>
      <w:r w:rsidRPr="00C7427C">
        <w:rPr>
          <w:rFonts w:eastAsia="等线"/>
          <w:b/>
          <w:i/>
          <w:iCs/>
          <w:sz w:val="21"/>
          <w:lang w:val="en-GB" w:eastAsia="zh-CN"/>
        </w:rPr>
        <w:t>efine a timing interval to limit the transmission occasion range.</w:t>
      </w:r>
    </w:p>
    <w:bookmarkEnd w:id="22"/>
    <w:p w14:paraId="1AC59375" w14:textId="77777777" w:rsidR="001E7C35" w:rsidRDefault="001E7C35" w:rsidP="001E7C35">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F</w:t>
      </w:r>
      <w:r>
        <w:rPr>
          <w:rFonts w:eastAsia="等线"/>
          <w:iCs/>
          <w:sz w:val="21"/>
          <w:lang w:val="en-GB" w:eastAsia="zh-CN"/>
        </w:rPr>
        <w:t xml:space="preserve">or the R2D transmission after a D2R transmission, the timing interval definition is necessary. If no maximum timing interval is defined to limit the reception range, the IoT devices will wait for the Reader information until its energy has been entirely consumed, which causes unnecessary energy waste and is an unreasonable design. Therefore, it is necessary to </w:t>
      </w:r>
      <w:r w:rsidRPr="004548B5">
        <w:rPr>
          <w:rFonts w:eastAsia="等线"/>
          <w:iCs/>
          <w:sz w:val="21"/>
          <w:lang w:val="en-GB" w:eastAsia="zh-CN"/>
        </w:rPr>
        <w:t>define a maximum time T</w:t>
      </w:r>
      <w:r w:rsidRPr="004548B5">
        <w:rPr>
          <w:rFonts w:eastAsia="等线"/>
          <w:iCs/>
          <w:sz w:val="21"/>
          <w:vertAlign w:val="subscript"/>
          <w:lang w:val="en-GB" w:eastAsia="zh-CN"/>
        </w:rPr>
        <w:t>D2R_max</w:t>
      </w:r>
      <w:r w:rsidRPr="004548B5">
        <w:rPr>
          <w:rFonts w:eastAsia="等线"/>
          <w:iCs/>
          <w:sz w:val="21"/>
          <w:lang w:val="en-GB" w:eastAsia="zh-CN"/>
        </w:rPr>
        <w:t xml:space="preserve"> between the end of the D2R transmission and the start of the expected R2D transmission following it</w:t>
      </w:r>
      <w:r>
        <w:rPr>
          <w:rFonts w:eastAsia="等线"/>
          <w:iCs/>
          <w:sz w:val="21"/>
          <w:lang w:val="en-GB" w:eastAsia="zh-CN"/>
        </w:rPr>
        <w:t>.</w:t>
      </w:r>
    </w:p>
    <w:p w14:paraId="10E94B03" w14:textId="09395297" w:rsidR="00363E82" w:rsidRPr="00363E82" w:rsidRDefault="001E7C35" w:rsidP="001E7C35">
      <w:pPr>
        <w:overflowPunct/>
        <w:autoSpaceDE/>
        <w:autoSpaceDN/>
        <w:adjustRightInd/>
        <w:snapToGrid w:val="0"/>
        <w:spacing w:after="120" w:line="280" w:lineRule="atLeast"/>
        <w:jc w:val="both"/>
        <w:textAlignment w:val="auto"/>
        <w:rPr>
          <w:rFonts w:eastAsia="等线"/>
          <w:b/>
          <w:i/>
          <w:iCs/>
          <w:sz w:val="21"/>
          <w:lang w:val="en-GB" w:eastAsia="zh-CN"/>
        </w:rPr>
      </w:pPr>
      <w:bookmarkStart w:id="23" w:name="PP16"/>
      <w:r w:rsidRPr="004548B5">
        <w:rPr>
          <w:rFonts w:eastAsia="等线"/>
          <w:b/>
          <w:i/>
          <w:iCs/>
          <w:sz w:val="21"/>
          <w:lang w:val="en-GB" w:eastAsia="zh-CN"/>
        </w:rPr>
        <w:t xml:space="preserve">Proposal </w:t>
      </w:r>
      <w:r w:rsidRPr="004548B5">
        <w:rPr>
          <w:rFonts w:eastAsia="等线"/>
          <w:b/>
          <w:i/>
          <w:iCs/>
          <w:sz w:val="21"/>
          <w:lang w:val="en-GB" w:eastAsia="zh-CN"/>
        </w:rPr>
        <w:fldChar w:fldCharType="begin"/>
      </w:r>
      <w:r w:rsidRPr="004548B5">
        <w:rPr>
          <w:rFonts w:eastAsia="等线"/>
          <w:b/>
          <w:i/>
          <w:iCs/>
          <w:sz w:val="21"/>
          <w:lang w:val="en-GB" w:eastAsia="zh-CN"/>
        </w:rPr>
        <w:instrText xml:space="preserve"> SEQ Proposal \* ARABIC </w:instrText>
      </w:r>
      <w:r w:rsidRPr="004548B5">
        <w:rPr>
          <w:rFonts w:eastAsia="等线"/>
          <w:b/>
          <w:i/>
          <w:iCs/>
          <w:sz w:val="21"/>
          <w:lang w:val="en-GB" w:eastAsia="zh-CN"/>
        </w:rPr>
        <w:fldChar w:fldCharType="separate"/>
      </w:r>
      <w:r w:rsidR="00C11E24">
        <w:rPr>
          <w:rFonts w:eastAsia="等线"/>
          <w:b/>
          <w:i/>
          <w:iCs/>
          <w:noProof/>
          <w:sz w:val="21"/>
          <w:lang w:val="en-GB" w:eastAsia="zh-CN"/>
        </w:rPr>
        <w:t>16</w:t>
      </w:r>
      <w:r w:rsidRPr="004548B5">
        <w:rPr>
          <w:rFonts w:eastAsia="等线"/>
          <w:b/>
          <w:i/>
          <w:iCs/>
          <w:sz w:val="21"/>
          <w:lang w:val="en-GB" w:eastAsia="zh-CN"/>
        </w:rPr>
        <w:fldChar w:fldCharType="end"/>
      </w:r>
      <w:r w:rsidRPr="004548B5">
        <w:rPr>
          <w:rFonts w:eastAsia="等线"/>
          <w:b/>
          <w:i/>
          <w:iCs/>
          <w:sz w:val="21"/>
          <w:lang w:val="en-GB" w:eastAsia="zh-CN"/>
        </w:rPr>
        <w:t>: Support to define a maximum time T</w:t>
      </w:r>
      <w:r w:rsidRPr="00292208">
        <w:rPr>
          <w:rFonts w:eastAsia="等线"/>
          <w:b/>
          <w:i/>
          <w:iCs/>
          <w:sz w:val="21"/>
          <w:vertAlign w:val="subscript"/>
          <w:lang w:val="en-GB" w:eastAsia="zh-CN"/>
        </w:rPr>
        <w:t>D2R_max</w:t>
      </w:r>
      <w:r w:rsidRPr="004548B5">
        <w:rPr>
          <w:rFonts w:eastAsia="等线"/>
          <w:b/>
          <w:i/>
          <w:iCs/>
          <w:sz w:val="21"/>
          <w:lang w:val="en-GB" w:eastAsia="zh-CN"/>
        </w:rPr>
        <w:t xml:space="preserve"> between the end of the D2R transmission and the start of the expected R2D transmission following it, so that the start of the expected R2D transmission timing is within [T</w:t>
      </w:r>
      <w:r w:rsidRPr="004548B5">
        <w:rPr>
          <w:rFonts w:eastAsia="等线"/>
          <w:b/>
          <w:i/>
          <w:iCs/>
          <w:sz w:val="21"/>
          <w:vertAlign w:val="subscript"/>
          <w:lang w:val="en-GB" w:eastAsia="zh-CN"/>
        </w:rPr>
        <w:t>D2R_min</w:t>
      </w:r>
      <w:r w:rsidRPr="004548B5">
        <w:rPr>
          <w:rFonts w:eastAsia="等线"/>
          <w:b/>
          <w:i/>
          <w:iCs/>
          <w:sz w:val="21"/>
          <w:lang w:val="en-GB" w:eastAsia="zh-CN"/>
        </w:rPr>
        <w:t>, T</w:t>
      </w:r>
      <w:r w:rsidRPr="004548B5">
        <w:rPr>
          <w:rFonts w:eastAsia="等线"/>
          <w:b/>
          <w:i/>
          <w:iCs/>
          <w:sz w:val="21"/>
          <w:vertAlign w:val="subscript"/>
          <w:lang w:val="en-GB" w:eastAsia="zh-CN"/>
        </w:rPr>
        <w:t>D2R_max</w:t>
      </w:r>
      <w:r w:rsidRPr="004548B5">
        <w:rPr>
          <w:rFonts w:eastAsia="等线"/>
          <w:b/>
          <w:i/>
          <w:iCs/>
          <w:sz w:val="21"/>
          <w:lang w:val="en-GB" w:eastAsia="zh-CN"/>
        </w:rPr>
        <w:t>]</w:t>
      </w:r>
      <w:r>
        <w:rPr>
          <w:rFonts w:eastAsia="等线"/>
          <w:b/>
          <w:i/>
          <w:iCs/>
          <w:sz w:val="21"/>
          <w:lang w:val="en-GB" w:eastAsia="zh-CN"/>
        </w:rPr>
        <w:t>.</w:t>
      </w:r>
    </w:p>
    <w:bookmarkEnd w:id="23"/>
    <w:p w14:paraId="32F5D243" w14:textId="1DC36B7E" w:rsidR="00A32E36" w:rsidRPr="00982C0A" w:rsidRDefault="00A32E36" w:rsidP="00A32E36">
      <w:pPr>
        <w:pStyle w:val="1"/>
        <w:jc w:val="both"/>
      </w:pPr>
      <w:r>
        <w:lastRenderedPageBreak/>
        <w:t>Scheduling</w:t>
      </w:r>
      <w:r w:rsidR="00363E82">
        <w:t xml:space="preserve"> and indication</w:t>
      </w:r>
    </w:p>
    <w:p w14:paraId="1F72A014" w14:textId="497FBA03" w:rsidR="00A32E36" w:rsidRDefault="00A32E36" w:rsidP="00A32E36">
      <w:pPr>
        <w:pStyle w:val="2"/>
        <w:rPr>
          <w:rFonts w:eastAsiaTheme="minorEastAsia"/>
          <w:lang w:eastAsia="zh-CN"/>
        </w:rPr>
      </w:pPr>
      <w:r>
        <w:rPr>
          <w:rFonts w:eastAsiaTheme="minorEastAsia"/>
          <w:lang w:eastAsia="zh-CN"/>
        </w:rPr>
        <w:t xml:space="preserve">Time unit </w:t>
      </w:r>
      <w:r w:rsidR="00815D10">
        <w:rPr>
          <w:rFonts w:eastAsiaTheme="minorEastAsia"/>
          <w:lang w:eastAsia="zh-CN"/>
        </w:rPr>
        <w:t>definition</w:t>
      </w:r>
    </w:p>
    <w:p w14:paraId="1FBBE905" w14:textId="1546A677" w:rsidR="00A32E36" w:rsidRDefault="00363E82" w:rsidP="001E7C35">
      <w:pPr>
        <w:overflowPunct/>
        <w:autoSpaceDE/>
        <w:autoSpaceDN/>
        <w:adjustRightInd/>
        <w:snapToGrid w:val="0"/>
        <w:spacing w:after="120" w:line="280" w:lineRule="atLeast"/>
        <w:jc w:val="both"/>
        <w:textAlignment w:val="auto"/>
        <w:rPr>
          <w:rFonts w:eastAsia="等线"/>
          <w:iCs/>
          <w:sz w:val="21"/>
          <w:lang w:val="en-GB" w:eastAsia="zh-CN"/>
        </w:rPr>
      </w:pPr>
      <w:r w:rsidRPr="00363E82">
        <w:rPr>
          <w:rFonts w:eastAsia="等线" w:hint="eastAsia"/>
          <w:iCs/>
          <w:sz w:val="21"/>
          <w:lang w:val="en-GB" w:eastAsia="zh-CN"/>
        </w:rPr>
        <w:t>I</w:t>
      </w:r>
      <w:r w:rsidRPr="00363E82">
        <w:rPr>
          <w:rFonts w:eastAsia="等线"/>
          <w:iCs/>
          <w:sz w:val="21"/>
          <w:lang w:val="en-GB" w:eastAsia="zh-CN"/>
        </w:rPr>
        <w:t xml:space="preserve">n the </w:t>
      </w:r>
      <w:r>
        <w:rPr>
          <w:rFonts w:eastAsia="等线"/>
          <w:iCs/>
          <w:sz w:val="21"/>
          <w:lang w:val="en-GB" w:eastAsia="zh-CN"/>
        </w:rPr>
        <w:t>last meeting, the time unit of R2D of D2R transmission is also discussed</w:t>
      </w:r>
      <w:r w:rsidR="0028600F">
        <w:rPr>
          <w:rFonts w:eastAsia="等线"/>
          <w:iCs/>
          <w:sz w:val="21"/>
          <w:lang w:val="en-GB" w:eastAsia="zh-CN"/>
        </w:rPr>
        <w:t xml:space="preserve">. Considering </w:t>
      </w:r>
      <w:r w:rsidR="00FC47E9">
        <w:rPr>
          <w:rFonts w:eastAsia="等线"/>
          <w:iCs/>
          <w:sz w:val="21"/>
          <w:lang w:val="en-GB" w:eastAsia="zh-CN"/>
        </w:rPr>
        <w:t xml:space="preserve">several time intervals have been introduced in the previous meeting, the </w:t>
      </w:r>
      <w:r w:rsidR="00815D10">
        <w:rPr>
          <w:rFonts w:eastAsia="等线"/>
          <w:iCs/>
          <w:sz w:val="21"/>
          <w:lang w:val="en-GB" w:eastAsia="zh-CN"/>
        </w:rPr>
        <w:t>existing</w:t>
      </w:r>
      <w:r w:rsidR="00FC47E9">
        <w:rPr>
          <w:rFonts w:eastAsia="等线"/>
          <w:iCs/>
          <w:sz w:val="21"/>
          <w:lang w:val="en-GB" w:eastAsia="zh-CN"/>
        </w:rPr>
        <w:t xml:space="preserve"> interval</w:t>
      </w:r>
      <w:r w:rsidR="00C23D7C">
        <w:rPr>
          <w:rFonts w:eastAsia="等线"/>
          <w:iCs/>
          <w:sz w:val="21"/>
          <w:lang w:val="en-GB" w:eastAsia="zh-CN"/>
        </w:rPr>
        <w:t xml:space="preserve"> duration shall be defined, especially for the case that </w:t>
      </w:r>
      <w:r w:rsidR="00C23D7C" w:rsidRPr="007A2844">
        <w:rPr>
          <w:rFonts w:eastAsia="等线"/>
          <w:bCs/>
          <w:sz w:val="21"/>
          <w:lang w:eastAsia="zh-CN"/>
        </w:rPr>
        <w:t>T</w:t>
      </w:r>
      <w:r w:rsidR="00C23D7C" w:rsidRPr="007A2844">
        <w:rPr>
          <w:rFonts w:eastAsia="等线"/>
          <w:bCs/>
          <w:sz w:val="21"/>
          <w:vertAlign w:val="subscript"/>
          <w:lang w:eastAsia="zh-CN"/>
        </w:rPr>
        <w:t>R2D_max</w:t>
      </w:r>
      <w:r w:rsidR="00C23D7C">
        <w:rPr>
          <w:rFonts w:eastAsia="等线"/>
          <w:iCs/>
          <w:sz w:val="21"/>
          <w:lang w:val="en-GB" w:eastAsia="zh-CN"/>
        </w:rPr>
        <w:t xml:space="preserve"> needs to be indicated by the reader, the time interval duration will be indicated based on </w:t>
      </w:r>
      <w:r w:rsidR="00815D10">
        <w:rPr>
          <w:rFonts w:eastAsia="等线"/>
          <w:iCs/>
          <w:sz w:val="21"/>
          <w:lang w:val="en-GB" w:eastAsia="zh-CN"/>
        </w:rPr>
        <w:t>the</w:t>
      </w:r>
      <w:r w:rsidR="00C23D7C">
        <w:rPr>
          <w:rFonts w:eastAsia="等线"/>
          <w:iCs/>
          <w:sz w:val="21"/>
          <w:lang w:val="en-GB" w:eastAsia="zh-CN"/>
        </w:rPr>
        <w:t xml:space="preserve"> size of basic time units.</w:t>
      </w:r>
      <w:r w:rsidR="00CA40B1">
        <w:rPr>
          <w:rFonts w:eastAsia="等线"/>
          <w:iCs/>
          <w:sz w:val="21"/>
          <w:lang w:val="en-GB" w:eastAsia="zh-CN"/>
        </w:rPr>
        <w:t xml:space="preserve"> Therefore, a definition of time unit should be discussed.</w:t>
      </w:r>
    </w:p>
    <w:p w14:paraId="3C4F659D" w14:textId="37531473" w:rsidR="00CA40B1" w:rsidRDefault="00CA40B1" w:rsidP="001E7C35">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In the R2D transmission, the information in the PRDCH channel is </w:t>
      </w:r>
      <w:r w:rsidR="00E71FDE">
        <w:rPr>
          <w:rFonts w:eastAsia="等线"/>
          <w:iCs/>
          <w:sz w:val="21"/>
          <w:lang w:val="en-GB" w:eastAsia="zh-CN"/>
        </w:rPr>
        <w:t xml:space="preserve">mapped </w:t>
      </w:r>
      <w:r>
        <w:rPr>
          <w:rFonts w:eastAsia="等线"/>
          <w:iCs/>
          <w:sz w:val="21"/>
          <w:lang w:val="en-GB" w:eastAsia="zh-CN"/>
        </w:rPr>
        <w:t>based on OFDM symbol</w:t>
      </w:r>
      <w:r w:rsidR="00E71FDE">
        <w:rPr>
          <w:rFonts w:eastAsia="等线"/>
          <w:iCs/>
          <w:sz w:val="21"/>
          <w:lang w:val="en-GB" w:eastAsia="zh-CN"/>
        </w:rPr>
        <w:t>s</w:t>
      </w:r>
      <w:r>
        <w:rPr>
          <w:rFonts w:eastAsia="等线"/>
          <w:iCs/>
          <w:sz w:val="21"/>
          <w:lang w:val="en-GB" w:eastAsia="zh-CN"/>
        </w:rPr>
        <w:t xml:space="preserve">. However, the devices can not </w:t>
      </w:r>
      <w:r w:rsidR="00E71FDE">
        <w:rPr>
          <w:rFonts w:eastAsia="等线"/>
          <w:iCs/>
          <w:sz w:val="21"/>
          <w:lang w:val="en-GB" w:eastAsia="zh-CN"/>
        </w:rPr>
        <w:t xml:space="preserve">understand the duration of ‘an OFDM symbol’ since only </w:t>
      </w:r>
      <w:r w:rsidR="00815D10">
        <w:rPr>
          <w:rFonts w:eastAsia="等线"/>
          <w:iCs/>
          <w:sz w:val="21"/>
          <w:lang w:val="en-GB" w:eastAsia="zh-CN"/>
        </w:rPr>
        <w:t xml:space="preserve">the </w:t>
      </w:r>
      <w:r w:rsidR="00E71FDE">
        <w:rPr>
          <w:rFonts w:eastAsia="等线"/>
          <w:iCs/>
          <w:sz w:val="21"/>
          <w:lang w:val="en-GB" w:eastAsia="zh-CN"/>
        </w:rPr>
        <w:t xml:space="preserve">envelope can be identified </w:t>
      </w:r>
      <w:r w:rsidR="00B52D36">
        <w:rPr>
          <w:rFonts w:eastAsia="等线"/>
          <w:iCs/>
          <w:sz w:val="21"/>
          <w:lang w:val="en-GB" w:eastAsia="zh-CN"/>
        </w:rPr>
        <w:t xml:space="preserve">by it </w:t>
      </w:r>
      <w:r w:rsidR="00E71FDE">
        <w:rPr>
          <w:rFonts w:eastAsia="等线"/>
          <w:iCs/>
          <w:sz w:val="21"/>
          <w:lang w:val="en-GB" w:eastAsia="zh-CN"/>
        </w:rPr>
        <w:t xml:space="preserve">instead of </w:t>
      </w:r>
      <w:r w:rsidR="00815D10">
        <w:rPr>
          <w:rFonts w:eastAsia="等线"/>
          <w:iCs/>
          <w:sz w:val="21"/>
          <w:lang w:val="en-GB" w:eastAsia="zh-CN"/>
        </w:rPr>
        <w:t xml:space="preserve">the </w:t>
      </w:r>
      <w:r w:rsidR="00E71FDE">
        <w:rPr>
          <w:rFonts w:eastAsia="等线"/>
          <w:iCs/>
          <w:sz w:val="21"/>
          <w:lang w:val="en-GB" w:eastAsia="zh-CN"/>
        </w:rPr>
        <w:t xml:space="preserve">OFDM waveform, thus </w:t>
      </w:r>
      <w:r w:rsidR="00B52D36">
        <w:rPr>
          <w:rFonts w:eastAsia="等线"/>
          <w:iCs/>
          <w:sz w:val="21"/>
          <w:lang w:val="en-GB" w:eastAsia="zh-CN"/>
        </w:rPr>
        <w:t xml:space="preserve">reusing OFDM symbols </w:t>
      </w:r>
      <w:r w:rsidR="00532188">
        <w:rPr>
          <w:rFonts w:eastAsia="等线"/>
          <w:iCs/>
          <w:sz w:val="21"/>
          <w:lang w:val="en-GB" w:eastAsia="zh-CN"/>
        </w:rPr>
        <w:t xml:space="preserve">as the basic time unit </w:t>
      </w:r>
      <w:r w:rsidR="00B52D36">
        <w:rPr>
          <w:rFonts w:eastAsia="等线"/>
          <w:iCs/>
          <w:sz w:val="21"/>
          <w:lang w:val="en-GB" w:eastAsia="zh-CN"/>
        </w:rPr>
        <w:t xml:space="preserve">and indicating it to devices is not </w:t>
      </w:r>
      <w:r w:rsidR="00815D10">
        <w:rPr>
          <w:rFonts w:eastAsia="等线"/>
          <w:iCs/>
          <w:sz w:val="21"/>
          <w:lang w:val="en-GB" w:eastAsia="zh-CN"/>
        </w:rPr>
        <w:t>realistic</w:t>
      </w:r>
      <w:r w:rsidR="00B52D36">
        <w:rPr>
          <w:rFonts w:eastAsia="等线"/>
          <w:iCs/>
          <w:sz w:val="21"/>
          <w:lang w:val="en-GB" w:eastAsia="zh-CN"/>
        </w:rPr>
        <w:t xml:space="preserve">. </w:t>
      </w:r>
      <w:r w:rsidR="00532188">
        <w:rPr>
          <w:rFonts w:eastAsia="等线"/>
          <w:iCs/>
          <w:sz w:val="21"/>
          <w:lang w:val="en-GB" w:eastAsia="zh-CN"/>
        </w:rPr>
        <w:t>Considering the identified envelope is the OOK chip within the OFDM symbols, the time unit granularity of R2</w:t>
      </w:r>
      <w:r w:rsidR="00E2339C">
        <w:rPr>
          <w:rFonts w:eastAsia="等线"/>
          <w:iCs/>
          <w:sz w:val="21"/>
          <w:lang w:val="en-GB" w:eastAsia="zh-CN"/>
        </w:rPr>
        <w:t>D</w:t>
      </w:r>
      <w:r w:rsidR="00532188">
        <w:rPr>
          <w:rFonts w:eastAsia="等线"/>
          <w:iCs/>
          <w:sz w:val="21"/>
          <w:lang w:val="en-GB" w:eastAsia="zh-CN"/>
        </w:rPr>
        <w:t xml:space="preserve"> transmission can be regarded as </w:t>
      </w:r>
      <w:r w:rsidR="00842C02">
        <w:rPr>
          <w:rFonts w:eastAsia="等线"/>
          <w:iCs/>
          <w:sz w:val="21"/>
          <w:lang w:val="en-GB" w:eastAsia="zh-CN"/>
        </w:rPr>
        <w:t xml:space="preserve">an amount of </w:t>
      </w:r>
      <w:r w:rsidR="00532188">
        <w:rPr>
          <w:rFonts w:eastAsia="等线"/>
          <w:iCs/>
          <w:sz w:val="21"/>
          <w:lang w:val="en-GB" w:eastAsia="zh-CN"/>
        </w:rPr>
        <w:t>‘OOK chip’ for the time interval duration</w:t>
      </w:r>
      <w:r w:rsidR="00310207">
        <w:rPr>
          <w:rFonts w:eastAsia="等线"/>
          <w:iCs/>
          <w:sz w:val="21"/>
          <w:lang w:val="en-GB" w:eastAsia="zh-CN"/>
        </w:rPr>
        <w:t xml:space="preserve">, </w:t>
      </w:r>
      <w:r w:rsidR="00E2339C">
        <w:rPr>
          <w:rFonts w:eastAsia="等线"/>
          <w:iCs/>
          <w:sz w:val="21"/>
          <w:lang w:val="en-GB" w:eastAsia="zh-CN"/>
        </w:rPr>
        <w:t xml:space="preserve">and </w:t>
      </w:r>
      <w:r w:rsidR="00842C02">
        <w:rPr>
          <w:rFonts w:eastAsia="等线"/>
          <w:iCs/>
          <w:sz w:val="21"/>
          <w:lang w:val="en-GB" w:eastAsia="zh-CN"/>
        </w:rPr>
        <w:t xml:space="preserve">the time unit length </w:t>
      </w:r>
      <w:r w:rsidR="00E2339C">
        <w:rPr>
          <w:rFonts w:eastAsia="等线"/>
          <w:iCs/>
          <w:sz w:val="21"/>
          <w:lang w:val="en-GB" w:eastAsia="zh-CN"/>
        </w:rPr>
        <w:t>is defined as the OOK chip length.</w:t>
      </w:r>
    </w:p>
    <w:p w14:paraId="02C32B52" w14:textId="763C47FC" w:rsidR="00E2339C" w:rsidRDefault="00E2339C" w:rsidP="001E7C35">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iCs/>
          <w:sz w:val="21"/>
          <w:lang w:val="en-GB" w:eastAsia="zh-CN"/>
        </w:rPr>
        <w:t xml:space="preserve">For the D2R transmission, the chip length can be regarded as the time unit as well based on </w:t>
      </w:r>
      <w:r w:rsidR="00815D10">
        <w:rPr>
          <w:rFonts w:eastAsia="等线"/>
          <w:iCs/>
          <w:sz w:val="21"/>
          <w:lang w:val="en-GB" w:eastAsia="zh-CN"/>
        </w:rPr>
        <w:t>a</w:t>
      </w:r>
      <w:r>
        <w:rPr>
          <w:rFonts w:eastAsia="等线"/>
          <w:iCs/>
          <w:sz w:val="21"/>
          <w:lang w:val="en-GB" w:eastAsia="zh-CN"/>
        </w:rPr>
        <w:t xml:space="preserve"> similar reason, but considering the modulation method in the D2R transmission will not be limited by OOK, the time unit granularity of D2R transmission can be named as ‘chip’ for the indication of time interval duration, and the time unit length is also regarded as chip length.</w:t>
      </w:r>
    </w:p>
    <w:p w14:paraId="3DE1DB21" w14:textId="22722B1B" w:rsidR="0028600F" w:rsidRPr="005158CF" w:rsidRDefault="0028600F" w:rsidP="005158CF">
      <w:pPr>
        <w:overflowPunct/>
        <w:autoSpaceDE/>
        <w:autoSpaceDN/>
        <w:adjustRightInd/>
        <w:snapToGrid w:val="0"/>
        <w:spacing w:after="120" w:line="280" w:lineRule="atLeast"/>
        <w:jc w:val="both"/>
        <w:textAlignment w:val="auto"/>
        <w:rPr>
          <w:rFonts w:eastAsia="等线"/>
          <w:b/>
          <w:i/>
          <w:iCs/>
          <w:sz w:val="21"/>
          <w:lang w:val="en-GB" w:eastAsia="zh-CN"/>
        </w:rPr>
      </w:pPr>
      <w:bookmarkStart w:id="24" w:name="PP17"/>
      <w:r w:rsidRPr="005158CF">
        <w:rPr>
          <w:rFonts w:eastAsia="等线"/>
          <w:b/>
          <w:i/>
          <w:iCs/>
          <w:sz w:val="21"/>
          <w:lang w:val="en-GB" w:eastAsia="zh-CN"/>
        </w:rPr>
        <w:t xml:space="preserve">Proposal </w:t>
      </w:r>
      <w:r w:rsidRPr="005158CF">
        <w:rPr>
          <w:rFonts w:eastAsia="等线"/>
          <w:b/>
          <w:i/>
          <w:iCs/>
          <w:sz w:val="21"/>
          <w:lang w:val="en-GB" w:eastAsia="zh-CN"/>
        </w:rPr>
        <w:fldChar w:fldCharType="begin"/>
      </w:r>
      <w:r w:rsidRPr="005158CF">
        <w:rPr>
          <w:rFonts w:eastAsia="等线"/>
          <w:b/>
          <w:i/>
          <w:iCs/>
          <w:sz w:val="21"/>
          <w:lang w:val="en-GB" w:eastAsia="zh-CN"/>
        </w:rPr>
        <w:instrText xml:space="preserve"> SEQ Proposal \* ARABIC </w:instrText>
      </w:r>
      <w:r w:rsidRPr="005158CF">
        <w:rPr>
          <w:rFonts w:eastAsia="等线"/>
          <w:b/>
          <w:i/>
          <w:iCs/>
          <w:sz w:val="21"/>
          <w:lang w:val="en-GB" w:eastAsia="zh-CN"/>
        </w:rPr>
        <w:fldChar w:fldCharType="separate"/>
      </w:r>
      <w:r w:rsidR="00C11E24">
        <w:rPr>
          <w:rFonts w:eastAsia="等线"/>
          <w:b/>
          <w:i/>
          <w:iCs/>
          <w:noProof/>
          <w:sz w:val="21"/>
          <w:lang w:val="en-GB" w:eastAsia="zh-CN"/>
        </w:rPr>
        <w:t>17</w:t>
      </w:r>
      <w:r w:rsidRPr="005158CF">
        <w:rPr>
          <w:rFonts w:eastAsia="等线"/>
          <w:b/>
          <w:i/>
          <w:iCs/>
          <w:sz w:val="21"/>
          <w:lang w:val="en-GB" w:eastAsia="zh-CN"/>
        </w:rPr>
        <w:fldChar w:fldCharType="end"/>
      </w:r>
      <w:r w:rsidRPr="005158CF">
        <w:rPr>
          <w:rFonts w:eastAsia="等线"/>
          <w:b/>
          <w:i/>
          <w:iCs/>
          <w:sz w:val="21"/>
          <w:lang w:val="en-GB" w:eastAsia="zh-CN"/>
        </w:rPr>
        <w:t>: The time unit granularity of R2D transmission or D2R transmission can be defined as ‘chip’,</w:t>
      </w:r>
      <w:r w:rsidR="000D36DD" w:rsidRPr="005158CF">
        <w:rPr>
          <w:rFonts w:eastAsia="等线"/>
          <w:b/>
          <w:i/>
          <w:iCs/>
          <w:sz w:val="21"/>
          <w:lang w:val="en-GB" w:eastAsia="zh-CN"/>
        </w:rPr>
        <w:t xml:space="preserve"> </w:t>
      </w:r>
      <w:r w:rsidR="00D3692A">
        <w:rPr>
          <w:rFonts w:eastAsia="等线"/>
          <w:b/>
          <w:i/>
          <w:iCs/>
          <w:sz w:val="21"/>
          <w:lang w:val="en-GB" w:eastAsia="zh-CN"/>
        </w:rPr>
        <w:t xml:space="preserve">and </w:t>
      </w:r>
      <w:r w:rsidR="000D36DD" w:rsidRPr="005158CF">
        <w:rPr>
          <w:rFonts w:eastAsia="等线"/>
          <w:b/>
          <w:i/>
          <w:iCs/>
          <w:sz w:val="21"/>
          <w:lang w:val="en-GB" w:eastAsia="zh-CN"/>
        </w:rPr>
        <w:t xml:space="preserve">the time unit length </w:t>
      </w:r>
      <w:r w:rsidR="00D3692A">
        <w:rPr>
          <w:rFonts w:eastAsia="等线"/>
          <w:b/>
          <w:i/>
          <w:iCs/>
          <w:sz w:val="21"/>
          <w:lang w:val="en-GB" w:eastAsia="zh-CN"/>
        </w:rPr>
        <w:t>can be</w:t>
      </w:r>
      <w:r w:rsidR="000D36DD" w:rsidRPr="005158CF">
        <w:rPr>
          <w:rFonts w:eastAsia="等线"/>
          <w:b/>
          <w:i/>
          <w:iCs/>
          <w:sz w:val="21"/>
          <w:lang w:val="en-GB" w:eastAsia="zh-CN"/>
        </w:rPr>
        <w:t xml:space="preserve"> the</w:t>
      </w:r>
      <w:r w:rsidRPr="005158CF">
        <w:rPr>
          <w:rFonts w:eastAsia="等线"/>
          <w:b/>
          <w:i/>
          <w:iCs/>
          <w:sz w:val="21"/>
          <w:lang w:val="en-GB" w:eastAsia="zh-CN"/>
        </w:rPr>
        <w:t xml:space="preserve"> chip length.</w:t>
      </w:r>
    </w:p>
    <w:bookmarkEnd w:id="24"/>
    <w:p w14:paraId="1801F9B5" w14:textId="4631B4F1" w:rsidR="00E2339C" w:rsidRPr="00455951" w:rsidRDefault="00E2339C" w:rsidP="00455951">
      <w:pPr>
        <w:overflowPunct/>
        <w:autoSpaceDE/>
        <w:autoSpaceDN/>
        <w:adjustRightInd/>
        <w:snapToGrid w:val="0"/>
        <w:spacing w:after="120" w:line="280" w:lineRule="atLeast"/>
        <w:jc w:val="both"/>
        <w:textAlignment w:val="auto"/>
        <w:rPr>
          <w:rFonts w:eastAsia="等线"/>
          <w:iCs/>
          <w:sz w:val="21"/>
          <w:lang w:val="en-GB" w:eastAsia="zh-CN"/>
        </w:rPr>
      </w:pPr>
      <w:r w:rsidRPr="00455951">
        <w:rPr>
          <w:rFonts w:eastAsia="等线" w:hint="eastAsia"/>
          <w:iCs/>
          <w:sz w:val="21"/>
          <w:lang w:val="en-GB" w:eastAsia="zh-CN"/>
        </w:rPr>
        <w:t>M</w:t>
      </w:r>
      <w:r w:rsidRPr="00455951">
        <w:rPr>
          <w:rFonts w:eastAsia="等线"/>
          <w:iCs/>
          <w:sz w:val="21"/>
          <w:lang w:val="en-GB" w:eastAsia="zh-CN"/>
        </w:rPr>
        <w:t xml:space="preserve">eanwhile, a discussion of whether a different chip length between data information and control information </w:t>
      </w:r>
      <w:r w:rsidR="004B0885" w:rsidRPr="00455951">
        <w:rPr>
          <w:rFonts w:eastAsia="等线"/>
          <w:iCs/>
          <w:sz w:val="21"/>
          <w:lang w:val="en-GB" w:eastAsia="zh-CN"/>
        </w:rPr>
        <w:t xml:space="preserve">in the R2D transmission is </w:t>
      </w:r>
      <w:r w:rsidR="00815D10" w:rsidRPr="00455951">
        <w:rPr>
          <w:rFonts w:eastAsia="等线"/>
          <w:iCs/>
          <w:sz w:val="21"/>
          <w:lang w:val="en-GB" w:eastAsia="zh-CN"/>
        </w:rPr>
        <w:t>necessary</w:t>
      </w:r>
      <w:r w:rsidR="004B0885" w:rsidRPr="00455951">
        <w:rPr>
          <w:rFonts w:eastAsia="等线"/>
          <w:iCs/>
          <w:sz w:val="21"/>
          <w:lang w:val="en-GB" w:eastAsia="zh-CN"/>
        </w:rPr>
        <w:t xml:space="preserve"> is also been mentioned in the last meeting. The benefits of different chip </w:t>
      </w:r>
      <w:r w:rsidR="00815D10" w:rsidRPr="00455951">
        <w:rPr>
          <w:rFonts w:eastAsia="等线"/>
          <w:iCs/>
          <w:sz w:val="21"/>
          <w:lang w:val="en-GB" w:eastAsia="zh-CN"/>
        </w:rPr>
        <w:t>lengths</w:t>
      </w:r>
      <w:r w:rsidR="004B0885" w:rsidRPr="00455951">
        <w:rPr>
          <w:rFonts w:eastAsia="等线"/>
          <w:iCs/>
          <w:sz w:val="21"/>
          <w:lang w:val="en-GB" w:eastAsia="zh-CN"/>
        </w:rPr>
        <w:t xml:space="preserve"> can be realized such as flexibility and </w:t>
      </w:r>
      <w:r w:rsidR="00815D10" w:rsidRPr="00455951">
        <w:rPr>
          <w:rFonts w:eastAsia="等线"/>
          <w:iCs/>
          <w:sz w:val="21"/>
          <w:lang w:val="en-GB" w:eastAsia="zh-CN"/>
        </w:rPr>
        <w:t>low-reliability</w:t>
      </w:r>
      <w:r w:rsidR="004B0885" w:rsidRPr="00455951">
        <w:rPr>
          <w:rFonts w:eastAsia="等线"/>
          <w:iCs/>
          <w:sz w:val="21"/>
          <w:lang w:val="en-GB" w:eastAsia="zh-CN"/>
        </w:rPr>
        <w:t xml:space="preserve"> acquirement for the data transmission, but the indication process may be quite complicated. In that case, a specific chip length indication may be needed previous </w:t>
      </w:r>
      <w:r w:rsidR="00815D10" w:rsidRPr="00455951">
        <w:rPr>
          <w:rFonts w:eastAsia="等线"/>
          <w:iCs/>
          <w:sz w:val="21"/>
          <w:lang w:val="en-GB" w:eastAsia="zh-CN"/>
        </w:rPr>
        <w:t xml:space="preserve">to </w:t>
      </w:r>
      <w:r w:rsidR="004B0885" w:rsidRPr="00455951">
        <w:rPr>
          <w:rFonts w:eastAsia="等线"/>
          <w:iCs/>
          <w:sz w:val="21"/>
          <w:lang w:val="en-GB" w:eastAsia="zh-CN"/>
        </w:rPr>
        <w:t>the data transmission, causing a complete channel or signaling design. For simplicity, a different OOK chip duration between control or data transmission shall not be supported in the chip length design.</w:t>
      </w:r>
    </w:p>
    <w:p w14:paraId="12D19854" w14:textId="268F379F" w:rsidR="0028600F" w:rsidRPr="005158CF" w:rsidRDefault="0028600F" w:rsidP="005158CF">
      <w:pPr>
        <w:overflowPunct/>
        <w:autoSpaceDE/>
        <w:autoSpaceDN/>
        <w:adjustRightInd/>
        <w:snapToGrid w:val="0"/>
        <w:spacing w:after="120" w:line="280" w:lineRule="atLeast"/>
        <w:jc w:val="both"/>
        <w:textAlignment w:val="auto"/>
        <w:rPr>
          <w:rFonts w:eastAsia="等线"/>
          <w:b/>
          <w:i/>
          <w:iCs/>
          <w:sz w:val="21"/>
          <w:lang w:val="en-GB" w:eastAsia="zh-CN"/>
        </w:rPr>
      </w:pPr>
      <w:bookmarkStart w:id="25" w:name="PP18"/>
      <w:r w:rsidRPr="005158CF">
        <w:rPr>
          <w:rFonts w:eastAsia="等线"/>
          <w:b/>
          <w:i/>
          <w:iCs/>
          <w:sz w:val="21"/>
          <w:lang w:val="en-GB" w:eastAsia="zh-CN"/>
        </w:rPr>
        <w:t xml:space="preserve">Proposal </w:t>
      </w:r>
      <w:r w:rsidRPr="005158CF">
        <w:rPr>
          <w:rFonts w:eastAsia="等线"/>
          <w:b/>
          <w:i/>
          <w:iCs/>
          <w:sz w:val="21"/>
          <w:lang w:val="en-GB" w:eastAsia="zh-CN"/>
        </w:rPr>
        <w:fldChar w:fldCharType="begin"/>
      </w:r>
      <w:r w:rsidRPr="005158CF">
        <w:rPr>
          <w:rFonts w:eastAsia="等线"/>
          <w:b/>
          <w:i/>
          <w:iCs/>
          <w:sz w:val="21"/>
          <w:lang w:val="en-GB" w:eastAsia="zh-CN"/>
        </w:rPr>
        <w:instrText xml:space="preserve"> SEQ Proposal \* ARABIC </w:instrText>
      </w:r>
      <w:r w:rsidRPr="005158CF">
        <w:rPr>
          <w:rFonts w:eastAsia="等线"/>
          <w:b/>
          <w:i/>
          <w:iCs/>
          <w:sz w:val="21"/>
          <w:lang w:val="en-GB" w:eastAsia="zh-CN"/>
        </w:rPr>
        <w:fldChar w:fldCharType="separate"/>
      </w:r>
      <w:r w:rsidR="00C11E24">
        <w:rPr>
          <w:rFonts w:eastAsia="等线"/>
          <w:b/>
          <w:i/>
          <w:iCs/>
          <w:noProof/>
          <w:sz w:val="21"/>
          <w:lang w:val="en-GB" w:eastAsia="zh-CN"/>
        </w:rPr>
        <w:t>18</w:t>
      </w:r>
      <w:r w:rsidRPr="005158CF">
        <w:rPr>
          <w:rFonts w:eastAsia="等线"/>
          <w:b/>
          <w:i/>
          <w:iCs/>
          <w:sz w:val="21"/>
          <w:lang w:val="en-GB" w:eastAsia="zh-CN"/>
        </w:rPr>
        <w:fldChar w:fldCharType="end"/>
      </w:r>
      <w:r w:rsidRPr="005158CF">
        <w:rPr>
          <w:rFonts w:eastAsia="等线"/>
          <w:b/>
          <w:i/>
          <w:iCs/>
          <w:sz w:val="21"/>
          <w:lang w:val="en-GB" w:eastAsia="zh-CN"/>
        </w:rPr>
        <w:t xml:space="preserve">: </w:t>
      </w:r>
      <w:r w:rsidR="004B0885" w:rsidRPr="005158CF">
        <w:rPr>
          <w:rFonts w:eastAsia="等线"/>
          <w:b/>
          <w:i/>
          <w:iCs/>
          <w:sz w:val="21"/>
          <w:lang w:val="en-GB" w:eastAsia="zh-CN"/>
        </w:rPr>
        <w:t>D</w:t>
      </w:r>
      <w:r w:rsidRPr="005158CF">
        <w:rPr>
          <w:rFonts w:eastAsia="等线"/>
          <w:b/>
          <w:i/>
          <w:iCs/>
          <w:sz w:val="21"/>
          <w:lang w:val="en-GB" w:eastAsia="zh-CN"/>
        </w:rPr>
        <w:t xml:space="preserve">ifferent chip length between data </w:t>
      </w:r>
      <w:r w:rsidR="004B0885" w:rsidRPr="005158CF">
        <w:rPr>
          <w:rFonts w:eastAsia="等线"/>
          <w:b/>
          <w:i/>
          <w:iCs/>
          <w:sz w:val="21"/>
          <w:lang w:val="en-GB" w:eastAsia="zh-CN"/>
        </w:rPr>
        <w:t xml:space="preserve">information </w:t>
      </w:r>
      <w:r w:rsidRPr="005158CF">
        <w:rPr>
          <w:rFonts w:eastAsia="等线"/>
          <w:b/>
          <w:i/>
          <w:iCs/>
          <w:sz w:val="21"/>
          <w:lang w:val="en-GB" w:eastAsia="zh-CN"/>
        </w:rPr>
        <w:t>and control information</w:t>
      </w:r>
      <w:r w:rsidR="000D36DD" w:rsidRPr="005158CF">
        <w:rPr>
          <w:rFonts w:eastAsia="等线"/>
          <w:b/>
          <w:i/>
          <w:iCs/>
          <w:sz w:val="21"/>
          <w:lang w:val="en-GB" w:eastAsia="zh-CN"/>
        </w:rPr>
        <w:t xml:space="preserve"> </w:t>
      </w:r>
      <w:r w:rsidR="004B0885" w:rsidRPr="005158CF">
        <w:rPr>
          <w:rFonts w:eastAsia="等线"/>
          <w:b/>
          <w:i/>
          <w:iCs/>
          <w:sz w:val="21"/>
          <w:lang w:val="en-GB" w:eastAsia="zh-CN"/>
        </w:rPr>
        <w:t xml:space="preserve">in the R2D transmission </w:t>
      </w:r>
      <w:r w:rsidR="000D36DD" w:rsidRPr="005158CF">
        <w:rPr>
          <w:rFonts w:eastAsia="等线"/>
          <w:b/>
          <w:i/>
          <w:iCs/>
          <w:sz w:val="21"/>
          <w:lang w:val="en-GB" w:eastAsia="zh-CN"/>
        </w:rPr>
        <w:t>is not supported</w:t>
      </w:r>
      <w:r w:rsidRPr="005158CF">
        <w:rPr>
          <w:rFonts w:eastAsia="等线"/>
          <w:b/>
          <w:i/>
          <w:iCs/>
          <w:sz w:val="21"/>
          <w:lang w:val="en-GB" w:eastAsia="zh-CN"/>
        </w:rPr>
        <w:t>.</w:t>
      </w:r>
    </w:p>
    <w:bookmarkEnd w:id="25"/>
    <w:p w14:paraId="324D50C9" w14:textId="15C0AEAE" w:rsidR="0028600F" w:rsidRPr="007E6FE7" w:rsidRDefault="007E6FE7" w:rsidP="0028600F">
      <w:pPr>
        <w:pStyle w:val="2"/>
        <w:rPr>
          <w:rFonts w:eastAsiaTheme="minorEastAsia"/>
          <w:lang w:eastAsia="zh-CN"/>
        </w:rPr>
      </w:pPr>
      <w:r>
        <w:rPr>
          <w:rFonts w:eastAsiaTheme="minorEastAsia"/>
          <w:lang w:eastAsia="zh-CN"/>
        </w:rPr>
        <w:t>Indication format design</w:t>
      </w:r>
    </w:p>
    <w:p w14:paraId="7A9313E7" w14:textId="33E99EBF" w:rsidR="007E6FE7" w:rsidRPr="00E31DCC" w:rsidRDefault="007E6FE7" w:rsidP="007E6FE7">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N</w:t>
      </w:r>
      <w:r w:rsidRPr="00E31DCC">
        <w:rPr>
          <w:rFonts w:eastAsia="等线"/>
          <w:bCs/>
          <w:sz w:val="21"/>
          <w:lang w:eastAsia="zh-CN"/>
        </w:rPr>
        <w:t xml:space="preserve">otice that an RFID command has its specific indication field, the corresponding ambient IoT command and its indication field should also be defined and modified. Take the ‘Query’ command as an example, it has nine fields with 22bits, and the structure </w:t>
      </w:r>
      <w:r w:rsidRPr="00E31DCC">
        <w:rPr>
          <w:rFonts w:eastAsia="等线" w:hint="eastAsia"/>
          <w:bCs/>
          <w:sz w:val="21"/>
          <w:lang w:eastAsia="zh-CN"/>
        </w:rPr>
        <w:t>is</w:t>
      </w:r>
      <w:r w:rsidRPr="00E31DCC">
        <w:rPr>
          <w:rFonts w:eastAsia="等线"/>
          <w:bCs/>
          <w:sz w:val="21"/>
          <w:lang w:eastAsia="zh-CN"/>
        </w:rPr>
        <w:t xml:space="preserve"> shown as follows:</w:t>
      </w:r>
    </w:p>
    <w:p w14:paraId="776F82DF" w14:textId="77777777" w:rsidR="007E6FE7" w:rsidRDefault="007E6FE7" w:rsidP="007E6FE7">
      <w:pPr>
        <w:jc w:val="center"/>
        <w:rPr>
          <w:rFonts w:eastAsiaTheme="minorEastAsia"/>
        </w:rPr>
      </w:pPr>
      <w:r w:rsidRPr="009569CB">
        <w:rPr>
          <w:noProof/>
          <w:lang w:eastAsia="zh-CN"/>
        </w:rPr>
        <w:drawing>
          <wp:inline distT="0" distB="0" distL="0" distR="0" wp14:anchorId="3D604716" wp14:editId="3193E4EB">
            <wp:extent cx="5274310" cy="1176655"/>
            <wp:effectExtent l="0" t="0" r="254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274310" cy="1176655"/>
                    </a:xfrm>
                    <a:prstGeom prst="rect">
                      <a:avLst/>
                    </a:prstGeom>
                  </pic:spPr>
                </pic:pic>
              </a:graphicData>
            </a:graphic>
          </wp:inline>
        </w:drawing>
      </w:r>
    </w:p>
    <w:p w14:paraId="0BFC8BE4" w14:textId="562618FB" w:rsidR="007E6FE7" w:rsidRDefault="007E6FE7" w:rsidP="007E6FE7">
      <w:pPr>
        <w:spacing w:before="120"/>
        <w:jc w:val="center"/>
        <w:rPr>
          <w:sz w:val="16"/>
        </w:rPr>
      </w:pPr>
      <w:r w:rsidRPr="00D03A5D">
        <w:rPr>
          <w:sz w:val="16"/>
        </w:rPr>
        <w:t xml:space="preserve">Figure </w:t>
      </w:r>
      <w:r w:rsidRPr="00D03A5D">
        <w:rPr>
          <w:sz w:val="16"/>
        </w:rPr>
        <w:fldChar w:fldCharType="begin"/>
      </w:r>
      <w:r w:rsidRPr="00D03A5D">
        <w:rPr>
          <w:sz w:val="16"/>
        </w:rPr>
        <w:instrText xml:space="preserve"> SEQ Figure \* ARABIC </w:instrText>
      </w:r>
      <w:r w:rsidRPr="00D03A5D">
        <w:rPr>
          <w:sz w:val="16"/>
        </w:rPr>
        <w:fldChar w:fldCharType="separate"/>
      </w:r>
      <w:r w:rsidR="00C11E24">
        <w:rPr>
          <w:noProof/>
          <w:sz w:val="16"/>
        </w:rPr>
        <w:t>10</w:t>
      </w:r>
      <w:r w:rsidRPr="00D03A5D">
        <w:rPr>
          <w:sz w:val="16"/>
        </w:rPr>
        <w:fldChar w:fldCharType="end"/>
      </w:r>
      <w:r w:rsidRPr="00D03A5D">
        <w:rPr>
          <w:sz w:val="16"/>
        </w:rPr>
        <w:t xml:space="preserve"> The ‘Query</w:t>
      </w:r>
      <w:r>
        <w:rPr>
          <w:sz w:val="16"/>
        </w:rPr>
        <w:t>’</w:t>
      </w:r>
      <w:r w:rsidRPr="00D03A5D">
        <w:rPr>
          <w:sz w:val="16"/>
        </w:rPr>
        <w:t xml:space="preserve"> comman</w:t>
      </w:r>
      <w:r>
        <w:rPr>
          <w:sz w:val="16"/>
        </w:rPr>
        <w:t>d</w:t>
      </w:r>
      <w:r w:rsidRPr="00D03A5D">
        <w:rPr>
          <w:sz w:val="16"/>
        </w:rPr>
        <w:t xml:space="preserve"> structure</w:t>
      </w:r>
    </w:p>
    <w:p w14:paraId="728F6C70" w14:textId="77777777" w:rsidR="007E6FE7" w:rsidRPr="00E31DCC" w:rsidRDefault="007E6FE7" w:rsidP="007E6FE7">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hint="eastAsia"/>
          <w:bCs/>
          <w:sz w:val="21"/>
          <w:lang w:eastAsia="zh-CN"/>
        </w:rPr>
        <w:t>T</w:t>
      </w:r>
      <w:r w:rsidRPr="00E31DCC">
        <w:rPr>
          <w:rFonts w:eastAsia="等线"/>
          <w:bCs/>
          <w:sz w:val="21"/>
          <w:lang w:eastAsia="zh-CN"/>
        </w:rPr>
        <w:t xml:space="preserve">he ‘Command’ field is utilized to distinguish the command function, </w:t>
      </w:r>
      <w:r>
        <w:rPr>
          <w:rFonts w:eastAsia="等线"/>
          <w:bCs/>
          <w:sz w:val="21"/>
          <w:lang w:eastAsia="zh-CN"/>
        </w:rPr>
        <w:t xml:space="preserve">the </w:t>
      </w:r>
      <w:r w:rsidRPr="00E31DCC">
        <w:rPr>
          <w:rFonts w:eastAsia="等线"/>
          <w:bCs/>
          <w:sz w:val="21"/>
          <w:lang w:eastAsia="zh-CN"/>
        </w:rPr>
        <w:t xml:space="preserve">‘DR’ field is used to select a suitable transmission data rate or frequency, ‘M’ represents the coding rate and other fields </w:t>
      </w:r>
      <w:r>
        <w:rPr>
          <w:rFonts w:eastAsia="等线"/>
          <w:bCs/>
          <w:sz w:val="21"/>
          <w:lang w:eastAsia="zh-CN"/>
        </w:rPr>
        <w:t>have</w:t>
      </w:r>
      <w:r w:rsidRPr="00E31DCC">
        <w:rPr>
          <w:rFonts w:eastAsia="等线"/>
          <w:bCs/>
          <w:sz w:val="21"/>
          <w:lang w:eastAsia="zh-CN"/>
        </w:rPr>
        <w:t xml:space="preserve"> specific functionalities. Considering the transmission data rate and the MCS indication may be performed by a new command, whether such fields are also necessary in the ‘Query’ command for </w:t>
      </w:r>
      <w:r>
        <w:rPr>
          <w:rFonts w:eastAsia="等线"/>
          <w:bCs/>
          <w:sz w:val="21"/>
          <w:lang w:eastAsia="zh-CN"/>
        </w:rPr>
        <w:t xml:space="preserve">the </w:t>
      </w:r>
      <w:r w:rsidRPr="00E31DCC">
        <w:rPr>
          <w:rFonts w:eastAsia="等线"/>
          <w:bCs/>
          <w:sz w:val="21"/>
          <w:lang w:eastAsia="zh-CN"/>
        </w:rPr>
        <w:t xml:space="preserve">Ambient IoT command design may need further discussion. From this perspective, the command field design may differ between the RFID command and </w:t>
      </w:r>
      <w:r>
        <w:rPr>
          <w:rFonts w:eastAsia="等线"/>
          <w:bCs/>
          <w:sz w:val="21"/>
          <w:lang w:eastAsia="zh-CN"/>
        </w:rPr>
        <w:t xml:space="preserve">the </w:t>
      </w:r>
      <w:r w:rsidRPr="00E31DCC">
        <w:rPr>
          <w:rFonts w:eastAsia="等线"/>
          <w:bCs/>
          <w:sz w:val="21"/>
          <w:lang w:eastAsia="zh-CN"/>
        </w:rPr>
        <w:t xml:space="preserve">Ambient IoT </w:t>
      </w:r>
      <w:r w:rsidRPr="00E31DCC">
        <w:rPr>
          <w:rFonts w:eastAsia="等线"/>
          <w:bCs/>
          <w:sz w:val="21"/>
          <w:lang w:eastAsia="zh-CN"/>
        </w:rPr>
        <w:lastRenderedPageBreak/>
        <w:t>command even if a similar procedure has been carried out. Hence, the detailed command field design needs thorough consideration.</w:t>
      </w:r>
    </w:p>
    <w:p w14:paraId="08ACF56B" w14:textId="55D770CA" w:rsidR="007E6FE7" w:rsidRPr="007E6FE7" w:rsidRDefault="007E6FE7" w:rsidP="007E6FE7">
      <w:pPr>
        <w:overflowPunct/>
        <w:autoSpaceDE/>
        <w:autoSpaceDN/>
        <w:adjustRightInd/>
        <w:snapToGrid w:val="0"/>
        <w:spacing w:after="120" w:line="280" w:lineRule="atLeast"/>
        <w:jc w:val="both"/>
        <w:textAlignment w:val="auto"/>
        <w:rPr>
          <w:rFonts w:eastAsia="等线"/>
          <w:b/>
          <w:i/>
          <w:iCs/>
          <w:sz w:val="21"/>
          <w:lang w:val="en-GB" w:eastAsia="zh-CN"/>
        </w:rPr>
      </w:pPr>
      <w:bookmarkStart w:id="26" w:name="PP19"/>
      <w:r w:rsidRPr="00E31DCC">
        <w:rPr>
          <w:rFonts w:eastAsia="等线"/>
          <w:b/>
          <w:i/>
          <w:iCs/>
          <w:sz w:val="21"/>
          <w:lang w:val="en-GB" w:eastAsia="zh-CN"/>
        </w:rPr>
        <w:t xml:space="preserve">Proposal </w:t>
      </w:r>
      <w:r w:rsidRPr="00E31DCC">
        <w:rPr>
          <w:rFonts w:eastAsia="等线"/>
          <w:b/>
          <w:i/>
          <w:iCs/>
          <w:sz w:val="21"/>
          <w:lang w:val="en-GB" w:eastAsia="zh-CN"/>
        </w:rPr>
        <w:fldChar w:fldCharType="begin"/>
      </w:r>
      <w:r w:rsidRPr="00E31DCC">
        <w:rPr>
          <w:rFonts w:eastAsia="等线"/>
          <w:b/>
          <w:i/>
          <w:iCs/>
          <w:sz w:val="21"/>
          <w:lang w:val="en-GB" w:eastAsia="zh-CN"/>
        </w:rPr>
        <w:instrText xml:space="preserve"> SEQ Proposal \* ARABIC </w:instrText>
      </w:r>
      <w:r w:rsidRPr="00E31DCC">
        <w:rPr>
          <w:rFonts w:eastAsia="等线"/>
          <w:b/>
          <w:i/>
          <w:iCs/>
          <w:sz w:val="21"/>
          <w:lang w:val="en-GB" w:eastAsia="zh-CN"/>
        </w:rPr>
        <w:fldChar w:fldCharType="separate"/>
      </w:r>
      <w:r w:rsidR="00C11E24">
        <w:rPr>
          <w:rFonts w:eastAsia="等线"/>
          <w:b/>
          <w:i/>
          <w:iCs/>
          <w:noProof/>
          <w:sz w:val="21"/>
          <w:lang w:val="en-GB" w:eastAsia="zh-CN"/>
        </w:rPr>
        <w:t>19</w:t>
      </w:r>
      <w:r w:rsidRPr="00E31DCC">
        <w:rPr>
          <w:rFonts w:eastAsia="等线"/>
          <w:b/>
          <w:i/>
          <w:iCs/>
          <w:sz w:val="21"/>
          <w:lang w:val="en-GB" w:eastAsia="zh-CN"/>
        </w:rPr>
        <w:fldChar w:fldCharType="end"/>
      </w:r>
      <w:r w:rsidRPr="00E31DCC">
        <w:rPr>
          <w:rFonts w:eastAsia="等线"/>
          <w:b/>
          <w:i/>
          <w:iCs/>
          <w:sz w:val="21"/>
          <w:lang w:val="en-GB" w:eastAsia="zh-CN"/>
        </w:rPr>
        <w:t>: The potential scheduling content and scheduling command field should be studied.</w:t>
      </w:r>
      <w:bookmarkEnd w:id="26"/>
    </w:p>
    <w:p w14:paraId="2A782A16" w14:textId="3D8E3FE9" w:rsidR="00366A30" w:rsidRDefault="00366A30" w:rsidP="00982C0A">
      <w:pPr>
        <w:pStyle w:val="1"/>
        <w:jc w:val="both"/>
      </w:pPr>
      <w:r w:rsidRPr="00982C0A">
        <w:rPr>
          <w:rFonts w:hint="eastAsia"/>
        </w:rPr>
        <w:t>E</w:t>
      </w:r>
      <w:r w:rsidRPr="00982C0A">
        <w:t xml:space="preserve">nergy harvest </w:t>
      </w:r>
      <w:r w:rsidR="007A2844" w:rsidRPr="00982C0A">
        <w:t>operation</w:t>
      </w:r>
    </w:p>
    <w:p w14:paraId="49AD8B13" w14:textId="49329900" w:rsidR="00CE7E2F" w:rsidRPr="00CE7E2F" w:rsidRDefault="00CE7E2F" w:rsidP="00CE7E2F">
      <w:pPr>
        <w:pStyle w:val="2"/>
        <w:rPr>
          <w:rFonts w:eastAsiaTheme="minorEastAsia"/>
          <w:lang w:eastAsia="zh-CN"/>
        </w:rPr>
      </w:pPr>
      <w:r>
        <w:rPr>
          <w:rFonts w:eastAsiaTheme="minorEastAsia"/>
          <w:lang w:eastAsia="zh-CN"/>
        </w:rPr>
        <w:t>Device cat</w:t>
      </w:r>
      <w:r w:rsidR="009C2DEB">
        <w:rPr>
          <w:rFonts w:eastAsiaTheme="minorEastAsia"/>
          <w:lang w:eastAsia="zh-CN"/>
        </w:rPr>
        <w:t>egorization</w:t>
      </w:r>
    </w:p>
    <w:p w14:paraId="1536A6AA" w14:textId="620628A4" w:rsidR="005158CF" w:rsidRPr="00455951" w:rsidRDefault="005158CF" w:rsidP="00455951">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hint="eastAsia"/>
          <w:bCs/>
          <w:sz w:val="21"/>
          <w:lang w:eastAsia="zh-CN"/>
        </w:rPr>
        <w:t>Based</w:t>
      </w:r>
      <w:r w:rsidRPr="00455951">
        <w:rPr>
          <w:rFonts w:eastAsia="等线"/>
          <w:bCs/>
          <w:sz w:val="21"/>
          <w:lang w:eastAsia="zh-CN"/>
        </w:rPr>
        <w:t xml:space="preserve"> on the discussion in the last meeting, the device sta</w:t>
      </w:r>
      <w:r w:rsidR="00591417">
        <w:rPr>
          <w:rFonts w:eastAsia="等线"/>
          <w:bCs/>
          <w:sz w:val="21"/>
          <w:lang w:eastAsia="zh-CN"/>
        </w:rPr>
        <w:t>t</w:t>
      </w:r>
      <w:r w:rsidRPr="00455951">
        <w:rPr>
          <w:rFonts w:eastAsia="等线"/>
          <w:bCs/>
          <w:sz w:val="21"/>
          <w:lang w:eastAsia="zh-CN"/>
        </w:rPr>
        <w:t xml:space="preserve">e due to charging by energy harvesting </w:t>
      </w:r>
      <w:r w:rsidR="00683536" w:rsidRPr="00455951">
        <w:rPr>
          <w:rFonts w:eastAsia="等线"/>
          <w:bCs/>
          <w:sz w:val="21"/>
          <w:lang w:eastAsia="zh-CN"/>
        </w:rPr>
        <w:t>was</w:t>
      </w:r>
      <w:r w:rsidRPr="00455951">
        <w:rPr>
          <w:rFonts w:eastAsia="等线"/>
          <w:bCs/>
          <w:sz w:val="21"/>
          <w:lang w:eastAsia="zh-CN"/>
        </w:rPr>
        <w:t xml:space="preserve"> studied. As agreed in the RAN Plenary #103, </w:t>
      </w:r>
      <w:r w:rsidR="00455951">
        <w:rPr>
          <w:rFonts w:eastAsia="等线"/>
          <w:bCs/>
          <w:sz w:val="21"/>
          <w:lang w:eastAsia="zh-CN"/>
        </w:rPr>
        <w:t xml:space="preserve">the </w:t>
      </w:r>
      <w:r w:rsidRPr="00455951">
        <w:rPr>
          <w:rFonts w:eastAsia="等线" w:hint="eastAsia"/>
          <w:bCs/>
          <w:sz w:val="21"/>
          <w:lang w:eastAsia="zh-CN"/>
        </w:rPr>
        <w:t>d</w:t>
      </w:r>
      <w:r w:rsidRPr="00455951">
        <w:rPr>
          <w:rFonts w:eastAsia="等线"/>
          <w:bCs/>
          <w:sz w:val="21"/>
          <w:lang w:eastAsia="zh-CN"/>
        </w:rPr>
        <w:t xml:space="preserve">uration of one device’s unavailability due to charging can be assumed up to several tens of seconds. </w:t>
      </w:r>
      <w:r w:rsidR="00FF55FA" w:rsidRPr="00455951">
        <w:rPr>
          <w:rFonts w:eastAsia="等线"/>
          <w:bCs/>
          <w:sz w:val="21"/>
          <w:lang w:eastAsia="zh-CN"/>
        </w:rPr>
        <w:t xml:space="preserve">That means, </w:t>
      </w:r>
      <w:r w:rsidR="00683536" w:rsidRPr="00455951">
        <w:rPr>
          <w:rFonts w:eastAsia="等线"/>
          <w:bCs/>
          <w:sz w:val="21"/>
          <w:lang w:eastAsia="zh-CN"/>
        </w:rPr>
        <w:t xml:space="preserve">at least two device </w:t>
      </w:r>
      <w:r w:rsidR="00455951">
        <w:rPr>
          <w:rFonts w:eastAsia="等线"/>
          <w:bCs/>
          <w:sz w:val="21"/>
          <w:lang w:eastAsia="zh-CN"/>
        </w:rPr>
        <w:t>sta</w:t>
      </w:r>
      <w:r w:rsidR="00591417">
        <w:rPr>
          <w:rFonts w:eastAsia="等线"/>
          <w:bCs/>
          <w:sz w:val="21"/>
          <w:lang w:eastAsia="zh-CN"/>
        </w:rPr>
        <w:t>t</w:t>
      </w:r>
      <w:r w:rsidR="00455951">
        <w:rPr>
          <w:rFonts w:eastAsia="等线"/>
          <w:bCs/>
          <w:sz w:val="21"/>
          <w:lang w:eastAsia="zh-CN"/>
        </w:rPr>
        <w:t>es</w:t>
      </w:r>
      <w:r w:rsidR="00683536" w:rsidRPr="00455951">
        <w:rPr>
          <w:rFonts w:eastAsia="等线"/>
          <w:bCs/>
          <w:sz w:val="21"/>
          <w:lang w:eastAsia="zh-CN"/>
        </w:rPr>
        <w:t xml:space="preserve"> can be identified, divided </w:t>
      </w:r>
      <w:r w:rsidR="00455951">
        <w:rPr>
          <w:rFonts w:eastAsia="等线"/>
          <w:bCs/>
          <w:sz w:val="21"/>
          <w:lang w:eastAsia="zh-CN"/>
        </w:rPr>
        <w:t>into</w:t>
      </w:r>
      <w:r w:rsidR="00683536" w:rsidRPr="00455951">
        <w:rPr>
          <w:rFonts w:eastAsia="等线"/>
          <w:bCs/>
          <w:sz w:val="21"/>
          <w:lang w:eastAsia="zh-CN"/>
        </w:rPr>
        <w:t xml:space="preserve"> the availability sta</w:t>
      </w:r>
      <w:r w:rsidR="00591417">
        <w:rPr>
          <w:rFonts w:eastAsia="等线"/>
          <w:bCs/>
          <w:sz w:val="21"/>
          <w:lang w:eastAsia="zh-CN"/>
        </w:rPr>
        <w:t>t</w:t>
      </w:r>
      <w:r w:rsidR="00683536" w:rsidRPr="00455951">
        <w:rPr>
          <w:rFonts w:eastAsia="等线"/>
          <w:bCs/>
          <w:sz w:val="21"/>
          <w:lang w:eastAsia="zh-CN"/>
        </w:rPr>
        <w:t xml:space="preserve">e </w:t>
      </w:r>
      <w:r w:rsidR="00455951">
        <w:rPr>
          <w:rFonts w:eastAsia="等线"/>
          <w:bCs/>
          <w:sz w:val="21"/>
          <w:lang w:eastAsia="zh-CN"/>
        </w:rPr>
        <w:t>which</w:t>
      </w:r>
      <w:r w:rsidR="00683536" w:rsidRPr="00455951">
        <w:rPr>
          <w:rFonts w:eastAsia="等线"/>
          <w:bCs/>
          <w:sz w:val="21"/>
          <w:lang w:eastAsia="zh-CN"/>
        </w:rPr>
        <w:t xml:space="preserve"> can be communicated with </w:t>
      </w:r>
      <w:r w:rsidR="00455951">
        <w:rPr>
          <w:rFonts w:eastAsia="等线"/>
          <w:bCs/>
          <w:sz w:val="21"/>
          <w:lang w:eastAsia="zh-CN"/>
        </w:rPr>
        <w:t xml:space="preserve">the </w:t>
      </w:r>
      <w:r w:rsidR="00683536" w:rsidRPr="00455951">
        <w:rPr>
          <w:rFonts w:eastAsia="等线"/>
          <w:bCs/>
          <w:sz w:val="21"/>
          <w:lang w:eastAsia="zh-CN"/>
        </w:rPr>
        <w:t>reader, and the unavailability sta</w:t>
      </w:r>
      <w:r w:rsidR="00591417">
        <w:rPr>
          <w:rFonts w:eastAsia="等线"/>
          <w:bCs/>
          <w:sz w:val="21"/>
          <w:lang w:eastAsia="zh-CN"/>
        </w:rPr>
        <w:t>t</w:t>
      </w:r>
      <w:r w:rsidR="00683536" w:rsidRPr="00455951">
        <w:rPr>
          <w:rFonts w:eastAsia="等线"/>
          <w:bCs/>
          <w:sz w:val="21"/>
          <w:lang w:eastAsia="zh-CN"/>
        </w:rPr>
        <w:t xml:space="preserve">e </w:t>
      </w:r>
      <w:r w:rsidR="00455951">
        <w:rPr>
          <w:rFonts w:eastAsia="等线"/>
          <w:bCs/>
          <w:sz w:val="21"/>
          <w:lang w:eastAsia="zh-CN"/>
        </w:rPr>
        <w:t>which</w:t>
      </w:r>
      <w:r w:rsidR="00683536" w:rsidRPr="00455951">
        <w:rPr>
          <w:rFonts w:eastAsia="等线"/>
          <w:bCs/>
          <w:sz w:val="21"/>
          <w:lang w:eastAsia="zh-CN"/>
        </w:rPr>
        <w:t xml:space="preserve"> </w:t>
      </w:r>
      <w:r w:rsidR="002202CE" w:rsidRPr="00455951">
        <w:rPr>
          <w:rFonts w:eastAsia="等线"/>
          <w:bCs/>
          <w:sz w:val="21"/>
          <w:lang w:eastAsia="zh-CN"/>
        </w:rPr>
        <w:t xml:space="preserve">must process charging before communication. </w:t>
      </w:r>
      <w:r w:rsidR="001327E0">
        <w:rPr>
          <w:rFonts w:eastAsia="等线"/>
          <w:bCs/>
          <w:sz w:val="21"/>
          <w:lang w:eastAsia="zh-CN"/>
        </w:rPr>
        <w:t>The device state needs to be confirmed and defined to further describe the device behavior in the communication process and improve the corresponding communication efficiency</w:t>
      </w:r>
      <w:r w:rsidR="007E6673" w:rsidRPr="00455951">
        <w:rPr>
          <w:rFonts w:eastAsia="等线"/>
          <w:bCs/>
          <w:sz w:val="21"/>
          <w:lang w:eastAsia="zh-CN"/>
        </w:rPr>
        <w:t>.</w:t>
      </w:r>
      <w:r w:rsidR="00155E11" w:rsidRPr="00455951">
        <w:rPr>
          <w:rFonts w:eastAsia="等线"/>
          <w:bCs/>
          <w:sz w:val="21"/>
          <w:lang w:eastAsia="zh-CN"/>
        </w:rPr>
        <w:t xml:space="preserve"> Two main categorizations for the device sta</w:t>
      </w:r>
      <w:r w:rsidR="00591417">
        <w:rPr>
          <w:rFonts w:eastAsia="等线"/>
          <w:bCs/>
          <w:sz w:val="21"/>
          <w:lang w:eastAsia="zh-CN"/>
        </w:rPr>
        <w:t>t</w:t>
      </w:r>
      <w:r w:rsidR="00155E11" w:rsidRPr="00455951">
        <w:rPr>
          <w:rFonts w:eastAsia="等线"/>
          <w:bCs/>
          <w:sz w:val="21"/>
          <w:lang w:eastAsia="zh-CN"/>
        </w:rPr>
        <w:t>e definition can be listed as follows:</w:t>
      </w:r>
    </w:p>
    <w:p w14:paraId="3A933DC8" w14:textId="74F5F321" w:rsidR="00155E11" w:rsidRPr="00455951" w:rsidRDefault="00155E11" w:rsidP="00455951">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bCs/>
          <w:sz w:val="21"/>
          <w:lang w:eastAsia="zh-CN"/>
        </w:rPr>
        <w:t xml:space="preserve">Categorization 1: Only </w:t>
      </w:r>
      <w:r w:rsidR="00455951">
        <w:rPr>
          <w:rFonts w:eastAsia="等线"/>
          <w:bCs/>
          <w:sz w:val="21"/>
          <w:lang w:eastAsia="zh-CN"/>
        </w:rPr>
        <w:t xml:space="preserve">the </w:t>
      </w:r>
      <w:r w:rsidRPr="00455951">
        <w:rPr>
          <w:rFonts w:eastAsia="等线"/>
          <w:bCs/>
          <w:sz w:val="21"/>
          <w:lang w:eastAsia="zh-CN"/>
        </w:rPr>
        <w:t>‘ON’ sta</w:t>
      </w:r>
      <w:r w:rsidR="00591417">
        <w:rPr>
          <w:rFonts w:eastAsia="等线"/>
          <w:bCs/>
          <w:sz w:val="21"/>
          <w:lang w:eastAsia="zh-CN"/>
        </w:rPr>
        <w:t>t</w:t>
      </w:r>
      <w:r w:rsidRPr="00455951">
        <w:rPr>
          <w:rFonts w:eastAsia="等线"/>
          <w:bCs/>
          <w:sz w:val="21"/>
          <w:lang w:eastAsia="zh-CN"/>
        </w:rPr>
        <w:t>e and ‘OFF’ sta</w:t>
      </w:r>
      <w:r w:rsidR="00591417">
        <w:rPr>
          <w:rFonts w:eastAsia="等线"/>
          <w:bCs/>
          <w:sz w:val="21"/>
          <w:lang w:eastAsia="zh-CN"/>
        </w:rPr>
        <w:t>t</w:t>
      </w:r>
      <w:r w:rsidRPr="00455951">
        <w:rPr>
          <w:rFonts w:eastAsia="等线"/>
          <w:bCs/>
          <w:sz w:val="21"/>
          <w:lang w:eastAsia="zh-CN"/>
        </w:rPr>
        <w:t xml:space="preserve">e </w:t>
      </w:r>
      <w:r w:rsidR="00455951">
        <w:rPr>
          <w:rFonts w:eastAsia="等线"/>
          <w:bCs/>
          <w:sz w:val="21"/>
          <w:lang w:eastAsia="zh-CN"/>
        </w:rPr>
        <w:t>are</w:t>
      </w:r>
      <w:r w:rsidRPr="00455951">
        <w:rPr>
          <w:rFonts w:eastAsia="等线"/>
          <w:bCs/>
          <w:sz w:val="21"/>
          <w:lang w:eastAsia="zh-CN"/>
        </w:rPr>
        <w:t xml:space="preserve"> defined for the device sta</w:t>
      </w:r>
      <w:r w:rsidR="00591417">
        <w:rPr>
          <w:rFonts w:eastAsia="等线"/>
          <w:bCs/>
          <w:sz w:val="21"/>
          <w:lang w:eastAsia="zh-CN"/>
        </w:rPr>
        <w:t>t</w:t>
      </w:r>
      <w:r w:rsidRPr="00455951">
        <w:rPr>
          <w:rFonts w:eastAsia="等线"/>
          <w:bCs/>
          <w:sz w:val="21"/>
          <w:lang w:eastAsia="zh-CN"/>
        </w:rPr>
        <w:t xml:space="preserve">e definition. In </w:t>
      </w:r>
      <w:r w:rsidR="00455951">
        <w:rPr>
          <w:rFonts w:eastAsia="等线"/>
          <w:bCs/>
          <w:sz w:val="21"/>
          <w:lang w:eastAsia="zh-CN"/>
        </w:rPr>
        <w:t xml:space="preserve">the </w:t>
      </w:r>
      <w:r w:rsidRPr="00455951">
        <w:rPr>
          <w:rFonts w:eastAsia="等线"/>
          <w:bCs/>
          <w:sz w:val="21"/>
          <w:lang w:eastAsia="zh-CN"/>
        </w:rPr>
        <w:t>‘ON’ sta</w:t>
      </w:r>
      <w:r w:rsidR="00591417">
        <w:rPr>
          <w:rFonts w:eastAsia="等线"/>
          <w:bCs/>
          <w:sz w:val="21"/>
          <w:lang w:eastAsia="zh-CN"/>
        </w:rPr>
        <w:t>t</w:t>
      </w:r>
      <w:r w:rsidRPr="00455951">
        <w:rPr>
          <w:rFonts w:eastAsia="等线"/>
          <w:bCs/>
          <w:sz w:val="21"/>
          <w:lang w:eastAsia="zh-CN"/>
        </w:rPr>
        <w:t xml:space="preserve">e, </w:t>
      </w:r>
      <w:r w:rsidR="00455951">
        <w:rPr>
          <w:rFonts w:eastAsia="等线"/>
          <w:bCs/>
          <w:sz w:val="21"/>
          <w:lang w:eastAsia="zh-CN"/>
        </w:rPr>
        <w:t xml:space="preserve">the </w:t>
      </w:r>
      <w:r w:rsidRPr="00455951">
        <w:rPr>
          <w:rFonts w:eastAsia="等线"/>
          <w:bCs/>
          <w:sz w:val="21"/>
          <w:lang w:eastAsia="zh-CN"/>
        </w:rPr>
        <w:t xml:space="preserve">device can </w:t>
      </w:r>
      <w:r w:rsidR="00455951">
        <w:rPr>
          <w:rFonts w:eastAsia="等线"/>
          <w:bCs/>
          <w:sz w:val="21"/>
          <w:lang w:eastAsia="zh-CN"/>
        </w:rPr>
        <w:t>communicate</w:t>
      </w:r>
      <w:r w:rsidRPr="00455951">
        <w:rPr>
          <w:rFonts w:eastAsia="等线"/>
          <w:bCs/>
          <w:sz w:val="21"/>
          <w:lang w:eastAsia="zh-CN"/>
        </w:rPr>
        <w:t xml:space="preserve"> with </w:t>
      </w:r>
      <w:r w:rsidR="00455951">
        <w:rPr>
          <w:rFonts w:eastAsia="等线"/>
          <w:bCs/>
          <w:sz w:val="21"/>
          <w:lang w:eastAsia="zh-CN"/>
        </w:rPr>
        <w:t xml:space="preserve">the </w:t>
      </w:r>
      <w:r w:rsidRPr="00455951">
        <w:rPr>
          <w:rFonts w:eastAsia="等线"/>
          <w:bCs/>
          <w:sz w:val="21"/>
          <w:lang w:eastAsia="zh-CN"/>
        </w:rPr>
        <w:t xml:space="preserve">reader, and </w:t>
      </w:r>
      <w:r w:rsidR="00455951">
        <w:rPr>
          <w:rFonts w:eastAsia="等线"/>
          <w:bCs/>
          <w:sz w:val="21"/>
          <w:lang w:eastAsia="zh-CN"/>
        </w:rPr>
        <w:t xml:space="preserve">the </w:t>
      </w:r>
      <w:r w:rsidRPr="00455951">
        <w:rPr>
          <w:rFonts w:eastAsia="等线"/>
          <w:bCs/>
          <w:sz w:val="21"/>
          <w:lang w:eastAsia="zh-CN"/>
        </w:rPr>
        <w:t>device will be fully shut down in the ‘OFF’ sta</w:t>
      </w:r>
      <w:r w:rsidR="00591417">
        <w:rPr>
          <w:rFonts w:eastAsia="等线"/>
          <w:bCs/>
          <w:sz w:val="21"/>
          <w:lang w:eastAsia="zh-CN"/>
        </w:rPr>
        <w:t>t</w:t>
      </w:r>
      <w:r w:rsidRPr="00455951">
        <w:rPr>
          <w:rFonts w:eastAsia="等线"/>
          <w:bCs/>
          <w:sz w:val="21"/>
          <w:lang w:eastAsia="zh-CN"/>
        </w:rPr>
        <w:t>e.</w:t>
      </w:r>
    </w:p>
    <w:p w14:paraId="7B431153" w14:textId="65F014DB" w:rsidR="00BE4A2E" w:rsidRPr="00455951" w:rsidRDefault="00BE4A2E" w:rsidP="00455951">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bCs/>
          <w:sz w:val="21"/>
          <w:lang w:eastAsia="zh-CN"/>
        </w:rPr>
        <w:t xml:space="preserve">Categorization 2: Apart from </w:t>
      </w:r>
      <w:r w:rsidR="00455951">
        <w:rPr>
          <w:rFonts w:eastAsia="等线"/>
          <w:bCs/>
          <w:sz w:val="21"/>
          <w:lang w:eastAsia="zh-CN"/>
        </w:rPr>
        <w:t xml:space="preserve">the </w:t>
      </w:r>
      <w:r w:rsidRPr="00455951">
        <w:rPr>
          <w:rFonts w:eastAsia="等线"/>
          <w:bCs/>
          <w:sz w:val="21"/>
          <w:lang w:eastAsia="zh-CN"/>
        </w:rPr>
        <w:t>‘ON’ sta</w:t>
      </w:r>
      <w:r w:rsidR="00591417">
        <w:rPr>
          <w:rFonts w:eastAsia="等线"/>
          <w:bCs/>
          <w:sz w:val="21"/>
          <w:lang w:eastAsia="zh-CN"/>
        </w:rPr>
        <w:t>t</w:t>
      </w:r>
      <w:r w:rsidRPr="00455951">
        <w:rPr>
          <w:rFonts w:eastAsia="等线"/>
          <w:bCs/>
          <w:sz w:val="21"/>
          <w:lang w:eastAsia="zh-CN"/>
        </w:rPr>
        <w:t>e and ‘OFF’ sta</w:t>
      </w:r>
      <w:r w:rsidR="00591417">
        <w:rPr>
          <w:rFonts w:eastAsia="等线"/>
          <w:bCs/>
          <w:sz w:val="21"/>
          <w:lang w:eastAsia="zh-CN"/>
        </w:rPr>
        <w:t>t</w:t>
      </w:r>
      <w:r w:rsidRPr="00455951">
        <w:rPr>
          <w:rFonts w:eastAsia="等线"/>
          <w:bCs/>
          <w:sz w:val="21"/>
          <w:lang w:eastAsia="zh-CN"/>
        </w:rPr>
        <w:t>e, a ‘SLEEP’ sta</w:t>
      </w:r>
      <w:r w:rsidR="00591417">
        <w:rPr>
          <w:rFonts w:eastAsia="等线"/>
          <w:bCs/>
          <w:sz w:val="21"/>
          <w:lang w:eastAsia="zh-CN"/>
        </w:rPr>
        <w:t>t</w:t>
      </w:r>
      <w:r w:rsidRPr="00455951">
        <w:rPr>
          <w:rFonts w:eastAsia="等线"/>
          <w:bCs/>
          <w:sz w:val="21"/>
          <w:lang w:eastAsia="zh-CN"/>
        </w:rPr>
        <w:t>e is also defined for the device sta</w:t>
      </w:r>
      <w:r w:rsidR="00591417">
        <w:rPr>
          <w:rFonts w:eastAsia="等线"/>
          <w:bCs/>
          <w:sz w:val="21"/>
          <w:lang w:eastAsia="zh-CN"/>
        </w:rPr>
        <w:t>t</w:t>
      </w:r>
      <w:r w:rsidRPr="00455951">
        <w:rPr>
          <w:rFonts w:eastAsia="等线"/>
          <w:bCs/>
          <w:sz w:val="21"/>
          <w:lang w:eastAsia="zh-CN"/>
        </w:rPr>
        <w:t>e definition. During the ‘SLEEP’ sta</w:t>
      </w:r>
      <w:r w:rsidR="00591417">
        <w:rPr>
          <w:rFonts w:eastAsia="等线"/>
          <w:bCs/>
          <w:sz w:val="21"/>
          <w:lang w:eastAsia="zh-CN"/>
        </w:rPr>
        <w:t>t</w:t>
      </w:r>
      <w:r w:rsidRPr="00455951">
        <w:rPr>
          <w:rFonts w:eastAsia="等线"/>
          <w:bCs/>
          <w:sz w:val="21"/>
          <w:lang w:eastAsia="zh-CN"/>
        </w:rPr>
        <w:t xml:space="preserve">e, the device can run its clock in a low-power method, and </w:t>
      </w:r>
      <w:r w:rsidR="00C93080">
        <w:rPr>
          <w:rFonts w:eastAsia="等线"/>
          <w:bCs/>
          <w:sz w:val="21"/>
          <w:lang w:eastAsia="zh-CN"/>
        </w:rPr>
        <w:t>energy harvesting process is also included in this state</w:t>
      </w:r>
      <w:r w:rsidRPr="00455951">
        <w:rPr>
          <w:rFonts w:eastAsia="等线"/>
          <w:bCs/>
          <w:sz w:val="21"/>
          <w:lang w:eastAsia="zh-CN"/>
        </w:rPr>
        <w:t>.</w:t>
      </w:r>
    </w:p>
    <w:p w14:paraId="728A8991" w14:textId="3858F201" w:rsidR="00BE4A2E" w:rsidRPr="00455951" w:rsidRDefault="00BE4A2E" w:rsidP="007A2844">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hint="eastAsia"/>
          <w:bCs/>
          <w:sz w:val="21"/>
          <w:lang w:eastAsia="zh-CN"/>
        </w:rPr>
        <w:t>T</w:t>
      </w:r>
      <w:r w:rsidRPr="00455951">
        <w:rPr>
          <w:rFonts w:eastAsia="等线"/>
          <w:bCs/>
          <w:sz w:val="21"/>
          <w:lang w:eastAsia="zh-CN"/>
        </w:rPr>
        <w:t xml:space="preserve">he introduction of </w:t>
      </w:r>
      <w:r w:rsidR="00455951">
        <w:rPr>
          <w:rFonts w:eastAsia="等线"/>
          <w:bCs/>
          <w:sz w:val="21"/>
          <w:lang w:eastAsia="zh-CN"/>
        </w:rPr>
        <w:t xml:space="preserve">the </w:t>
      </w:r>
      <w:r w:rsidRPr="00455951">
        <w:rPr>
          <w:rFonts w:eastAsia="等线"/>
          <w:bCs/>
          <w:sz w:val="21"/>
          <w:lang w:eastAsia="zh-CN"/>
        </w:rPr>
        <w:t>‘SLEEP’ sta</w:t>
      </w:r>
      <w:r w:rsidR="00591417">
        <w:rPr>
          <w:rFonts w:eastAsia="等线"/>
          <w:bCs/>
          <w:sz w:val="21"/>
          <w:lang w:eastAsia="zh-CN"/>
        </w:rPr>
        <w:t>t</w:t>
      </w:r>
      <w:r w:rsidRPr="00455951">
        <w:rPr>
          <w:rFonts w:eastAsia="等线"/>
          <w:bCs/>
          <w:sz w:val="21"/>
          <w:lang w:eastAsia="zh-CN"/>
        </w:rPr>
        <w:t xml:space="preserve">e </w:t>
      </w:r>
      <w:r w:rsidR="003449B4" w:rsidRPr="00455951">
        <w:rPr>
          <w:rFonts w:eastAsia="等线"/>
          <w:bCs/>
          <w:sz w:val="21"/>
          <w:lang w:eastAsia="zh-CN"/>
        </w:rPr>
        <w:t xml:space="preserve">will make the devices </w:t>
      </w:r>
      <w:r w:rsidR="00455951">
        <w:rPr>
          <w:rFonts w:eastAsia="等线"/>
          <w:bCs/>
          <w:sz w:val="21"/>
          <w:lang w:eastAsia="zh-CN"/>
        </w:rPr>
        <w:t>work</w:t>
      </w:r>
      <w:r w:rsidR="003449B4" w:rsidRPr="00455951">
        <w:rPr>
          <w:rFonts w:eastAsia="等线"/>
          <w:bCs/>
          <w:sz w:val="21"/>
          <w:lang w:eastAsia="zh-CN"/>
        </w:rPr>
        <w:t xml:space="preserve"> </w:t>
      </w:r>
      <w:r w:rsidR="005D3269">
        <w:rPr>
          <w:rFonts w:eastAsia="等线"/>
          <w:bCs/>
          <w:sz w:val="21"/>
          <w:lang w:eastAsia="zh-CN"/>
        </w:rPr>
        <w:t>more positively, improving</w:t>
      </w:r>
      <w:r w:rsidR="003449B4" w:rsidRPr="00455951">
        <w:rPr>
          <w:rFonts w:eastAsia="等线"/>
          <w:bCs/>
          <w:sz w:val="21"/>
          <w:lang w:eastAsia="zh-CN"/>
        </w:rPr>
        <w:t xml:space="preserve"> the communication efficiency between the reader and devices. </w:t>
      </w:r>
      <w:r w:rsidR="007E2342" w:rsidRPr="00455951">
        <w:rPr>
          <w:rFonts w:eastAsia="等线"/>
          <w:bCs/>
          <w:sz w:val="21"/>
          <w:lang w:eastAsia="zh-CN"/>
        </w:rPr>
        <w:t>Compared with the devices working in a purely negative method</w:t>
      </w:r>
      <w:r w:rsidR="003449B4" w:rsidRPr="00455951">
        <w:rPr>
          <w:rFonts w:eastAsia="等线"/>
          <w:bCs/>
          <w:sz w:val="21"/>
          <w:lang w:eastAsia="zh-CN"/>
        </w:rPr>
        <w:t>, the reader may control the sta</w:t>
      </w:r>
      <w:r w:rsidR="00591417">
        <w:rPr>
          <w:rFonts w:eastAsia="等线"/>
          <w:bCs/>
          <w:sz w:val="21"/>
          <w:lang w:eastAsia="zh-CN"/>
        </w:rPr>
        <w:t>t</w:t>
      </w:r>
      <w:r w:rsidR="003449B4" w:rsidRPr="00455951">
        <w:rPr>
          <w:rFonts w:eastAsia="等线"/>
          <w:bCs/>
          <w:sz w:val="21"/>
          <w:lang w:eastAsia="zh-CN"/>
        </w:rPr>
        <w:t xml:space="preserve">e of devices by its control information and schedule the devices to be waken up in an expected </w:t>
      </w:r>
      <w:r w:rsidR="00C93080">
        <w:rPr>
          <w:rFonts w:eastAsia="等线"/>
          <w:bCs/>
          <w:sz w:val="21"/>
          <w:lang w:eastAsia="zh-CN"/>
        </w:rPr>
        <w:t>time duration</w:t>
      </w:r>
      <w:r w:rsidR="003449B4" w:rsidRPr="00455951">
        <w:rPr>
          <w:rFonts w:eastAsia="等线"/>
          <w:bCs/>
          <w:sz w:val="21"/>
          <w:lang w:eastAsia="zh-CN"/>
        </w:rPr>
        <w:t xml:space="preserve">, avoiding the </w:t>
      </w:r>
      <w:r w:rsidR="00C93080">
        <w:rPr>
          <w:rFonts w:eastAsia="等线"/>
          <w:bCs/>
          <w:sz w:val="21"/>
          <w:lang w:eastAsia="zh-CN"/>
        </w:rPr>
        <w:t>multiple transmission attempts at the reader side</w:t>
      </w:r>
      <w:r w:rsidR="007E2342" w:rsidRPr="00455951">
        <w:rPr>
          <w:rFonts w:eastAsia="等线"/>
          <w:bCs/>
          <w:sz w:val="21"/>
          <w:lang w:eastAsia="zh-CN"/>
        </w:rPr>
        <w:t xml:space="preserve">. Therefore, the introduction of </w:t>
      </w:r>
      <w:r w:rsidR="00455951">
        <w:rPr>
          <w:rFonts w:eastAsia="等线"/>
          <w:bCs/>
          <w:sz w:val="21"/>
          <w:lang w:eastAsia="zh-CN"/>
        </w:rPr>
        <w:t xml:space="preserve">the </w:t>
      </w:r>
      <w:r w:rsidR="007E2342" w:rsidRPr="00455951">
        <w:rPr>
          <w:rFonts w:eastAsia="等线"/>
          <w:bCs/>
          <w:sz w:val="21"/>
          <w:lang w:eastAsia="zh-CN"/>
        </w:rPr>
        <w:t>‘SLEEP’ sta</w:t>
      </w:r>
      <w:r w:rsidR="00591417">
        <w:rPr>
          <w:rFonts w:eastAsia="等线"/>
          <w:bCs/>
          <w:sz w:val="21"/>
          <w:lang w:eastAsia="zh-CN"/>
        </w:rPr>
        <w:t>t</w:t>
      </w:r>
      <w:r w:rsidR="007E2342" w:rsidRPr="00455951">
        <w:rPr>
          <w:rFonts w:eastAsia="等线"/>
          <w:bCs/>
          <w:sz w:val="21"/>
          <w:lang w:eastAsia="zh-CN"/>
        </w:rPr>
        <w:t>e is helpful and necessary in the ambient IoT system.</w:t>
      </w:r>
    </w:p>
    <w:p w14:paraId="5C251F77" w14:textId="57F27150" w:rsidR="007E2342" w:rsidRDefault="007E2342" w:rsidP="007A2844">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bCs/>
          <w:sz w:val="21"/>
          <w:lang w:eastAsia="zh-CN"/>
        </w:rPr>
        <w:t xml:space="preserve">However, </w:t>
      </w:r>
      <w:r w:rsidR="00E27727" w:rsidRPr="00455951">
        <w:rPr>
          <w:rFonts w:eastAsia="等线"/>
          <w:bCs/>
          <w:sz w:val="21"/>
          <w:lang w:eastAsia="zh-CN"/>
        </w:rPr>
        <w:t xml:space="preserve">considering </w:t>
      </w:r>
      <w:r w:rsidRPr="00455951">
        <w:rPr>
          <w:rFonts w:eastAsia="等线"/>
          <w:bCs/>
          <w:sz w:val="21"/>
          <w:lang w:eastAsia="zh-CN"/>
        </w:rPr>
        <w:t xml:space="preserve">the maintenance of a running clock will cost relatively large power consumption for the devices, </w:t>
      </w:r>
      <w:r w:rsidR="00E27727" w:rsidRPr="00455951">
        <w:rPr>
          <w:rFonts w:eastAsia="等线"/>
          <w:bCs/>
          <w:sz w:val="21"/>
          <w:lang w:eastAsia="zh-CN"/>
        </w:rPr>
        <w:t>whether the introduction of the ‘SLEEP’ sta</w:t>
      </w:r>
      <w:r w:rsidR="00591417">
        <w:rPr>
          <w:rFonts w:eastAsia="等线"/>
          <w:bCs/>
          <w:sz w:val="21"/>
          <w:lang w:eastAsia="zh-CN"/>
        </w:rPr>
        <w:t>t</w:t>
      </w:r>
      <w:r w:rsidR="00E27727" w:rsidRPr="00455951">
        <w:rPr>
          <w:rFonts w:eastAsia="等线"/>
          <w:bCs/>
          <w:sz w:val="21"/>
          <w:lang w:eastAsia="zh-CN"/>
        </w:rPr>
        <w:t xml:space="preserve">e still </w:t>
      </w:r>
      <w:r w:rsidR="00455951">
        <w:rPr>
          <w:rFonts w:eastAsia="等线"/>
          <w:bCs/>
          <w:sz w:val="21"/>
          <w:lang w:eastAsia="zh-CN"/>
        </w:rPr>
        <w:t>meets</w:t>
      </w:r>
      <w:r w:rsidR="00E27727" w:rsidRPr="00455951">
        <w:rPr>
          <w:rFonts w:eastAsia="等线"/>
          <w:bCs/>
          <w:sz w:val="21"/>
          <w:lang w:eastAsia="zh-CN"/>
        </w:rPr>
        <w:t xml:space="preserve"> the power consumption requirements shall be studied. Based on </w:t>
      </w:r>
      <w:r w:rsidR="00455951">
        <w:rPr>
          <w:rFonts w:eastAsia="等线"/>
          <w:bCs/>
          <w:sz w:val="21"/>
          <w:lang w:eastAsia="zh-CN"/>
        </w:rPr>
        <w:t xml:space="preserve">the </w:t>
      </w:r>
      <w:r w:rsidR="00E27727" w:rsidRPr="00455951">
        <w:rPr>
          <w:rFonts w:eastAsia="等线"/>
          <w:bCs/>
          <w:sz w:val="21"/>
          <w:lang w:eastAsia="zh-CN"/>
        </w:rPr>
        <w:t xml:space="preserve">SID description, the power consumption of device 1 is only a few </w:t>
      </w:r>
      <w:r w:rsidR="00E27727" w:rsidRPr="007A2844">
        <w:rPr>
          <w:rFonts w:eastAsia="等线"/>
          <w:bCs/>
          <w:sz w:val="21"/>
          <w:lang w:eastAsia="zh-CN"/>
        </w:rPr>
        <w:t>µW</w:t>
      </w:r>
      <w:r w:rsidR="00D3692A">
        <w:rPr>
          <w:rFonts w:eastAsia="等线"/>
          <w:bCs/>
          <w:sz w:val="21"/>
          <w:lang w:eastAsia="zh-CN"/>
        </w:rPr>
        <w:t>, the requirement</w:t>
      </w:r>
      <w:r w:rsidR="00E27727">
        <w:rPr>
          <w:rFonts w:eastAsia="等线"/>
          <w:bCs/>
          <w:sz w:val="21"/>
          <w:lang w:eastAsia="zh-CN"/>
        </w:rPr>
        <w:t xml:space="preserve"> is too strict to run a clock even if it is not so accurate, thus </w:t>
      </w:r>
      <w:r w:rsidR="00455951">
        <w:rPr>
          <w:rFonts w:eastAsia="等线"/>
          <w:bCs/>
          <w:sz w:val="21"/>
          <w:lang w:eastAsia="zh-CN"/>
        </w:rPr>
        <w:t xml:space="preserve">the </w:t>
      </w:r>
      <w:r w:rsidR="00E27727">
        <w:rPr>
          <w:rFonts w:eastAsia="等线"/>
          <w:bCs/>
          <w:sz w:val="21"/>
          <w:lang w:eastAsia="zh-CN"/>
        </w:rPr>
        <w:t>‘SLEEP’ sta</w:t>
      </w:r>
      <w:r w:rsidR="00591417">
        <w:rPr>
          <w:rFonts w:eastAsia="等线"/>
          <w:bCs/>
          <w:sz w:val="21"/>
          <w:lang w:eastAsia="zh-CN"/>
        </w:rPr>
        <w:t>t</w:t>
      </w:r>
      <w:r w:rsidR="00E27727">
        <w:rPr>
          <w:rFonts w:eastAsia="等线"/>
          <w:bCs/>
          <w:sz w:val="21"/>
          <w:lang w:eastAsia="zh-CN"/>
        </w:rPr>
        <w:t xml:space="preserve">e is hard to </w:t>
      </w:r>
      <w:r w:rsidR="00455951">
        <w:rPr>
          <w:rFonts w:eastAsia="等线"/>
          <w:bCs/>
          <w:sz w:val="21"/>
          <w:lang w:eastAsia="zh-CN"/>
        </w:rPr>
        <w:t>support</w:t>
      </w:r>
      <w:r w:rsidR="00E27727">
        <w:rPr>
          <w:rFonts w:eastAsia="等线"/>
          <w:bCs/>
          <w:sz w:val="21"/>
          <w:lang w:eastAsia="zh-CN"/>
        </w:rPr>
        <w:t xml:space="preserve"> in th</w:t>
      </w:r>
      <w:r w:rsidR="00D3692A">
        <w:rPr>
          <w:rFonts w:eastAsia="等线"/>
          <w:bCs/>
          <w:sz w:val="21"/>
          <w:lang w:eastAsia="zh-CN"/>
        </w:rPr>
        <w:t>e device 1 design. For device 2</w:t>
      </w:r>
      <w:r w:rsidR="00E27727">
        <w:rPr>
          <w:rFonts w:eastAsia="等线"/>
          <w:bCs/>
          <w:sz w:val="21"/>
          <w:lang w:eastAsia="zh-CN"/>
        </w:rPr>
        <w:t xml:space="preserve">, </w:t>
      </w:r>
      <w:r w:rsidR="00D3692A">
        <w:rPr>
          <w:rFonts w:eastAsia="等线"/>
          <w:bCs/>
          <w:sz w:val="21"/>
          <w:lang w:eastAsia="zh-CN"/>
        </w:rPr>
        <w:t xml:space="preserve">since the power consumption requirement is up to several hundred </w:t>
      </w:r>
      <w:r w:rsidR="00D3692A" w:rsidRPr="007A2844">
        <w:rPr>
          <w:rFonts w:eastAsia="等线"/>
          <w:bCs/>
          <w:sz w:val="21"/>
          <w:lang w:eastAsia="zh-CN"/>
        </w:rPr>
        <w:t>µW</w:t>
      </w:r>
      <w:r w:rsidR="00D3692A">
        <w:rPr>
          <w:rFonts w:eastAsia="等线"/>
          <w:bCs/>
          <w:sz w:val="21"/>
          <w:lang w:eastAsia="zh-CN"/>
        </w:rPr>
        <w:t>, seems that the ‘SLEEP’ sta</w:t>
      </w:r>
      <w:r w:rsidR="00591417">
        <w:rPr>
          <w:rFonts w:eastAsia="等线"/>
          <w:bCs/>
          <w:sz w:val="21"/>
          <w:lang w:eastAsia="zh-CN"/>
        </w:rPr>
        <w:t>t</w:t>
      </w:r>
      <w:r w:rsidR="00D3692A">
        <w:rPr>
          <w:rFonts w:eastAsia="等线"/>
          <w:bCs/>
          <w:sz w:val="21"/>
          <w:lang w:eastAsia="zh-CN"/>
        </w:rPr>
        <w:t>e design has the feasibility to be supported.</w:t>
      </w:r>
    </w:p>
    <w:p w14:paraId="16B94444" w14:textId="1E836DBF" w:rsidR="00D3692A" w:rsidRPr="00D3692A" w:rsidRDefault="00D3692A" w:rsidP="00D3692A">
      <w:pPr>
        <w:overflowPunct/>
        <w:autoSpaceDE/>
        <w:autoSpaceDN/>
        <w:adjustRightInd/>
        <w:snapToGrid w:val="0"/>
        <w:spacing w:after="120" w:line="280" w:lineRule="atLeast"/>
        <w:jc w:val="both"/>
        <w:textAlignment w:val="auto"/>
        <w:rPr>
          <w:rFonts w:eastAsia="等线"/>
          <w:b/>
          <w:i/>
          <w:iCs/>
          <w:sz w:val="21"/>
          <w:lang w:val="en-GB" w:eastAsia="zh-CN"/>
        </w:rPr>
      </w:pPr>
      <w:bookmarkStart w:id="27" w:name="PP20"/>
      <w:r w:rsidRPr="00D3692A">
        <w:rPr>
          <w:rFonts w:eastAsia="等线"/>
          <w:b/>
          <w:i/>
          <w:iCs/>
          <w:sz w:val="21"/>
          <w:lang w:val="en-GB" w:eastAsia="zh-CN"/>
        </w:rPr>
        <w:t xml:space="preserve">Proposal </w:t>
      </w:r>
      <w:r w:rsidRPr="00D3692A">
        <w:rPr>
          <w:rFonts w:eastAsia="等线"/>
          <w:b/>
          <w:i/>
          <w:iCs/>
          <w:sz w:val="21"/>
          <w:lang w:val="en-GB" w:eastAsia="zh-CN"/>
        </w:rPr>
        <w:fldChar w:fldCharType="begin"/>
      </w:r>
      <w:r w:rsidRPr="00D3692A">
        <w:rPr>
          <w:rFonts w:eastAsia="等线"/>
          <w:b/>
          <w:i/>
          <w:iCs/>
          <w:sz w:val="21"/>
          <w:lang w:val="en-GB" w:eastAsia="zh-CN"/>
        </w:rPr>
        <w:instrText xml:space="preserve"> SEQ Proposal \* ARABIC </w:instrText>
      </w:r>
      <w:r w:rsidRPr="00D3692A">
        <w:rPr>
          <w:rFonts w:eastAsia="等线"/>
          <w:b/>
          <w:i/>
          <w:iCs/>
          <w:sz w:val="21"/>
          <w:lang w:val="en-GB" w:eastAsia="zh-CN"/>
        </w:rPr>
        <w:fldChar w:fldCharType="separate"/>
      </w:r>
      <w:r w:rsidR="00C11E24">
        <w:rPr>
          <w:rFonts w:eastAsia="等线"/>
          <w:b/>
          <w:i/>
          <w:iCs/>
          <w:noProof/>
          <w:sz w:val="21"/>
          <w:lang w:val="en-GB" w:eastAsia="zh-CN"/>
        </w:rPr>
        <w:t>20</w:t>
      </w:r>
      <w:r w:rsidRPr="00D3692A">
        <w:rPr>
          <w:rFonts w:eastAsia="等线"/>
          <w:b/>
          <w:i/>
          <w:iCs/>
          <w:sz w:val="21"/>
          <w:lang w:val="en-GB" w:eastAsia="zh-CN"/>
        </w:rPr>
        <w:fldChar w:fldCharType="end"/>
      </w:r>
      <w:r w:rsidRPr="00D3692A">
        <w:rPr>
          <w:rFonts w:eastAsia="等线"/>
          <w:b/>
          <w:i/>
          <w:iCs/>
          <w:sz w:val="21"/>
          <w:lang w:val="en-GB" w:eastAsia="zh-CN"/>
        </w:rPr>
        <w:t>: The device sta</w:t>
      </w:r>
      <w:r w:rsidR="00591417">
        <w:rPr>
          <w:rFonts w:eastAsia="等线"/>
          <w:b/>
          <w:i/>
          <w:iCs/>
          <w:sz w:val="21"/>
          <w:lang w:val="en-GB" w:eastAsia="zh-CN"/>
        </w:rPr>
        <w:t>t</w:t>
      </w:r>
      <w:r w:rsidRPr="00D3692A">
        <w:rPr>
          <w:rFonts w:eastAsia="等线"/>
          <w:b/>
          <w:i/>
          <w:iCs/>
          <w:sz w:val="21"/>
          <w:lang w:val="en-GB" w:eastAsia="zh-CN"/>
        </w:rPr>
        <w:t>e for the ambient IoT devices can be defined based on device type:</w:t>
      </w:r>
    </w:p>
    <w:p w14:paraId="10D9A8A4" w14:textId="0317C822" w:rsidR="00D3692A" w:rsidRPr="00D3692A" w:rsidRDefault="00D3692A" w:rsidP="001D4EDF">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3692A">
        <w:rPr>
          <w:rFonts w:eastAsia="等线" w:hint="eastAsia"/>
          <w:b/>
          <w:i/>
          <w:iCs/>
          <w:sz w:val="21"/>
          <w:lang w:val="en-GB" w:eastAsia="zh-CN"/>
        </w:rPr>
        <w:t>F</w:t>
      </w:r>
      <w:r w:rsidRPr="00D3692A">
        <w:rPr>
          <w:rFonts w:eastAsia="等线"/>
          <w:b/>
          <w:i/>
          <w:iCs/>
          <w:sz w:val="21"/>
          <w:lang w:val="en-GB" w:eastAsia="zh-CN"/>
        </w:rPr>
        <w:t>or device 1, the device sta</w:t>
      </w:r>
      <w:r w:rsidR="00591417">
        <w:rPr>
          <w:rFonts w:eastAsia="等线"/>
          <w:b/>
          <w:i/>
          <w:iCs/>
          <w:sz w:val="21"/>
          <w:lang w:val="en-GB" w:eastAsia="zh-CN"/>
        </w:rPr>
        <w:t>t</w:t>
      </w:r>
      <w:r w:rsidRPr="00D3692A">
        <w:rPr>
          <w:rFonts w:eastAsia="等线"/>
          <w:b/>
          <w:i/>
          <w:iCs/>
          <w:sz w:val="21"/>
          <w:lang w:val="en-GB" w:eastAsia="zh-CN"/>
        </w:rPr>
        <w:t xml:space="preserve">e only contains </w:t>
      </w:r>
      <w:r w:rsidR="00455951">
        <w:rPr>
          <w:rFonts w:eastAsia="等线"/>
          <w:b/>
          <w:i/>
          <w:iCs/>
          <w:sz w:val="21"/>
          <w:lang w:val="en-GB" w:eastAsia="zh-CN"/>
        </w:rPr>
        <w:t xml:space="preserve">the </w:t>
      </w:r>
      <w:r w:rsidRPr="00D3692A">
        <w:rPr>
          <w:rFonts w:eastAsia="等线"/>
          <w:b/>
          <w:i/>
          <w:iCs/>
          <w:sz w:val="21"/>
          <w:lang w:val="en-GB" w:eastAsia="zh-CN"/>
        </w:rPr>
        <w:t>‘ON’ sta</w:t>
      </w:r>
      <w:r w:rsidR="00591417">
        <w:rPr>
          <w:rFonts w:eastAsia="等线"/>
          <w:b/>
          <w:i/>
          <w:iCs/>
          <w:sz w:val="21"/>
          <w:lang w:val="en-GB" w:eastAsia="zh-CN"/>
        </w:rPr>
        <w:t>t</w:t>
      </w:r>
      <w:r w:rsidRPr="00D3692A">
        <w:rPr>
          <w:rFonts w:eastAsia="等线"/>
          <w:b/>
          <w:i/>
          <w:iCs/>
          <w:sz w:val="21"/>
          <w:lang w:val="en-GB" w:eastAsia="zh-CN"/>
        </w:rPr>
        <w:t xml:space="preserve">e and </w:t>
      </w:r>
      <w:r w:rsidR="00455951">
        <w:rPr>
          <w:rFonts w:eastAsia="等线"/>
          <w:b/>
          <w:i/>
          <w:iCs/>
          <w:sz w:val="21"/>
          <w:lang w:val="en-GB" w:eastAsia="zh-CN"/>
        </w:rPr>
        <w:t xml:space="preserve">the </w:t>
      </w:r>
      <w:r w:rsidRPr="00D3692A">
        <w:rPr>
          <w:rFonts w:eastAsia="等线"/>
          <w:b/>
          <w:i/>
          <w:iCs/>
          <w:sz w:val="21"/>
          <w:lang w:val="en-GB" w:eastAsia="zh-CN"/>
        </w:rPr>
        <w:t>‘OFF’ sta</w:t>
      </w:r>
      <w:r w:rsidR="00591417">
        <w:rPr>
          <w:rFonts w:eastAsia="等线"/>
          <w:b/>
          <w:i/>
          <w:iCs/>
          <w:sz w:val="21"/>
          <w:lang w:val="en-GB" w:eastAsia="zh-CN"/>
        </w:rPr>
        <w:t>t</w:t>
      </w:r>
      <w:r w:rsidRPr="00D3692A">
        <w:rPr>
          <w:rFonts w:eastAsia="等线"/>
          <w:b/>
          <w:i/>
          <w:iCs/>
          <w:sz w:val="21"/>
          <w:lang w:val="en-GB" w:eastAsia="zh-CN"/>
        </w:rPr>
        <w:t>e.</w:t>
      </w:r>
    </w:p>
    <w:p w14:paraId="6C97E676" w14:textId="65196ACF" w:rsidR="00D3692A" w:rsidRDefault="00D3692A" w:rsidP="001D4EDF">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3692A">
        <w:rPr>
          <w:rFonts w:eastAsia="等线"/>
          <w:b/>
          <w:i/>
          <w:iCs/>
          <w:sz w:val="21"/>
          <w:lang w:val="en-GB" w:eastAsia="zh-CN"/>
        </w:rPr>
        <w:t xml:space="preserve">For device 2, additionally introduce </w:t>
      </w:r>
      <w:r w:rsidR="00455951">
        <w:rPr>
          <w:rFonts w:eastAsia="等线"/>
          <w:b/>
          <w:i/>
          <w:iCs/>
          <w:sz w:val="21"/>
          <w:lang w:val="en-GB" w:eastAsia="zh-CN"/>
        </w:rPr>
        <w:t xml:space="preserve">the </w:t>
      </w:r>
      <w:r w:rsidRPr="00D3692A">
        <w:rPr>
          <w:rFonts w:eastAsia="等线"/>
          <w:b/>
          <w:i/>
          <w:iCs/>
          <w:sz w:val="21"/>
          <w:lang w:val="en-GB" w:eastAsia="zh-CN"/>
        </w:rPr>
        <w:t>‘SLEEP’ sta</w:t>
      </w:r>
      <w:r w:rsidR="00591417">
        <w:rPr>
          <w:rFonts w:eastAsia="等线"/>
          <w:b/>
          <w:i/>
          <w:iCs/>
          <w:sz w:val="21"/>
          <w:lang w:val="en-GB" w:eastAsia="zh-CN"/>
        </w:rPr>
        <w:t>t</w:t>
      </w:r>
      <w:r w:rsidRPr="00D3692A">
        <w:rPr>
          <w:rFonts w:eastAsia="等线"/>
          <w:b/>
          <w:i/>
          <w:iCs/>
          <w:sz w:val="21"/>
          <w:lang w:val="en-GB" w:eastAsia="zh-CN"/>
        </w:rPr>
        <w:t>e if the power consumption requirement can be met.</w:t>
      </w:r>
    </w:p>
    <w:bookmarkEnd w:id="27"/>
    <w:p w14:paraId="6FE3346A" w14:textId="63A0D294" w:rsidR="009C2DEB" w:rsidRPr="00CE7E2F" w:rsidRDefault="009C2DEB" w:rsidP="009C2DEB">
      <w:pPr>
        <w:pStyle w:val="2"/>
        <w:rPr>
          <w:rFonts w:eastAsiaTheme="minorEastAsia"/>
          <w:lang w:eastAsia="zh-CN"/>
        </w:rPr>
      </w:pPr>
      <w:r>
        <w:rPr>
          <w:rFonts w:eastAsiaTheme="minorEastAsia"/>
          <w:lang w:eastAsia="zh-CN"/>
        </w:rPr>
        <w:t>Energy harvesting direction</w:t>
      </w:r>
      <w:r w:rsidR="001377CC">
        <w:rPr>
          <w:rFonts w:eastAsiaTheme="minorEastAsia"/>
          <w:lang w:eastAsia="zh-CN"/>
        </w:rPr>
        <w:t xml:space="preserve"> </w:t>
      </w:r>
      <w:r w:rsidR="001377CC">
        <w:rPr>
          <w:rFonts w:eastAsiaTheme="minorEastAsia" w:hint="eastAsia"/>
          <w:lang w:eastAsia="zh-CN"/>
        </w:rPr>
        <w:t>discussion</w:t>
      </w:r>
    </w:p>
    <w:p w14:paraId="4E3D8B62" w14:textId="4D01CAAE" w:rsidR="009C2DEB" w:rsidRDefault="009C2DEB" w:rsidP="009C2DEB">
      <w:pPr>
        <w:overflowPunct/>
        <w:autoSpaceDE/>
        <w:autoSpaceDN/>
        <w:adjustRightInd/>
        <w:snapToGrid w:val="0"/>
        <w:spacing w:after="120" w:line="280" w:lineRule="atLeast"/>
        <w:jc w:val="both"/>
        <w:textAlignment w:val="auto"/>
        <w:rPr>
          <w:rFonts w:eastAsia="等线"/>
          <w:bCs/>
          <w:sz w:val="21"/>
          <w:lang w:eastAsia="zh-CN"/>
        </w:rPr>
      </w:pPr>
      <w:r w:rsidRPr="00455951">
        <w:rPr>
          <w:rFonts w:eastAsia="等线" w:hint="eastAsia"/>
          <w:bCs/>
          <w:sz w:val="21"/>
          <w:lang w:eastAsia="zh-CN"/>
        </w:rPr>
        <w:t>Based</w:t>
      </w:r>
      <w:r w:rsidRPr="00455951">
        <w:rPr>
          <w:rFonts w:eastAsia="等线"/>
          <w:bCs/>
          <w:sz w:val="21"/>
          <w:lang w:eastAsia="zh-CN"/>
        </w:rPr>
        <w:t xml:space="preserve"> on the discussion in the last meeting, </w:t>
      </w:r>
      <w:r>
        <w:rPr>
          <w:rFonts w:eastAsia="等线"/>
          <w:bCs/>
          <w:sz w:val="21"/>
          <w:lang w:eastAsia="zh-CN"/>
        </w:rPr>
        <w:t xml:space="preserve">the two directions are also provided in the potential energy harvesting process, the first direction means no information can be provided from the reader side and no potential spec. impact may be caused, and the second direction requires that </w:t>
      </w:r>
      <w:r w:rsidR="001377CC">
        <w:rPr>
          <w:rFonts w:eastAsia="等线"/>
          <w:bCs/>
          <w:sz w:val="21"/>
          <w:lang w:eastAsia="zh-CN"/>
        </w:rPr>
        <w:t xml:space="preserve">the </w:t>
      </w:r>
      <w:r>
        <w:rPr>
          <w:rFonts w:eastAsia="等线"/>
          <w:bCs/>
          <w:sz w:val="21"/>
          <w:lang w:eastAsia="zh-CN"/>
        </w:rPr>
        <w:t xml:space="preserve">reader can provide information to </w:t>
      </w:r>
      <w:r w:rsidR="00F22FB0">
        <w:rPr>
          <w:rFonts w:eastAsia="等线"/>
          <w:bCs/>
          <w:sz w:val="21"/>
          <w:lang w:eastAsia="zh-CN"/>
        </w:rPr>
        <w:t xml:space="preserve">control the </w:t>
      </w:r>
      <w:r>
        <w:rPr>
          <w:rFonts w:eastAsia="等线"/>
          <w:bCs/>
          <w:sz w:val="21"/>
          <w:lang w:eastAsia="zh-CN"/>
        </w:rPr>
        <w:t xml:space="preserve">energy harvesting process and select the appropriate occasion to communicate with the devices. </w:t>
      </w:r>
      <w:r w:rsidR="003C54FC">
        <w:rPr>
          <w:rFonts w:eastAsia="等线"/>
          <w:bCs/>
          <w:sz w:val="21"/>
          <w:lang w:eastAsia="zh-CN"/>
        </w:rPr>
        <w:t>To</w:t>
      </w:r>
      <w:r w:rsidR="001377CC">
        <w:rPr>
          <w:rFonts w:eastAsia="等线"/>
          <w:bCs/>
          <w:sz w:val="21"/>
          <w:lang w:eastAsia="zh-CN"/>
        </w:rPr>
        <w:t xml:space="preserve"> better identify the advantages and disadvantages of the two directions as well as the corresponding working mechanism, the possible state description and transitions of the different devices will be listed first based on section 4.1.</w:t>
      </w:r>
    </w:p>
    <w:p w14:paraId="79751161" w14:textId="3CA9B700" w:rsidR="003C54FC" w:rsidRPr="00B93913" w:rsidRDefault="003C54FC" w:rsidP="00B93913">
      <w:pPr>
        <w:spacing w:before="120"/>
        <w:jc w:val="center"/>
        <w:rPr>
          <w:sz w:val="16"/>
        </w:rPr>
      </w:pPr>
      <w:r w:rsidRPr="00B93913">
        <w:rPr>
          <w:sz w:val="16"/>
        </w:rPr>
        <w:t xml:space="preserve">Table </w:t>
      </w:r>
      <w:r w:rsidRPr="00B93913">
        <w:rPr>
          <w:sz w:val="16"/>
        </w:rPr>
        <w:fldChar w:fldCharType="begin"/>
      </w:r>
      <w:r w:rsidRPr="00B93913">
        <w:rPr>
          <w:sz w:val="16"/>
        </w:rPr>
        <w:instrText xml:space="preserve"> SEQ Table \* ARABIC </w:instrText>
      </w:r>
      <w:r w:rsidRPr="00B93913">
        <w:rPr>
          <w:sz w:val="16"/>
        </w:rPr>
        <w:fldChar w:fldCharType="separate"/>
      </w:r>
      <w:r w:rsidR="00F11476">
        <w:rPr>
          <w:noProof/>
          <w:sz w:val="16"/>
        </w:rPr>
        <w:t>2</w:t>
      </w:r>
      <w:r w:rsidRPr="00B93913">
        <w:rPr>
          <w:sz w:val="16"/>
        </w:rPr>
        <w:fldChar w:fldCharType="end"/>
      </w:r>
      <w:r w:rsidRPr="00B93913">
        <w:rPr>
          <w:rFonts w:hint="eastAsia"/>
          <w:sz w:val="16"/>
        </w:rPr>
        <w:t>.</w:t>
      </w:r>
      <w:r w:rsidRPr="00B93913">
        <w:rPr>
          <w:sz w:val="16"/>
        </w:rPr>
        <w:t xml:space="preserve"> Illustration of different device states and </w:t>
      </w:r>
      <w:r w:rsidR="00B86749" w:rsidRPr="00B93913">
        <w:rPr>
          <w:sz w:val="16"/>
        </w:rPr>
        <w:t>their</w:t>
      </w:r>
      <w:r w:rsidRPr="00B93913">
        <w:rPr>
          <w:sz w:val="16"/>
        </w:rPr>
        <w:t xml:space="preserve"> corresponding des</w:t>
      </w:r>
      <w:r w:rsidR="00B86749" w:rsidRPr="00B93913">
        <w:rPr>
          <w:sz w:val="16"/>
        </w:rPr>
        <w:t>cription</w:t>
      </w:r>
    </w:p>
    <w:tbl>
      <w:tblPr>
        <w:tblStyle w:val="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2941"/>
        <w:gridCol w:w="4679"/>
        <w:gridCol w:w="1127"/>
      </w:tblGrid>
      <w:tr w:rsidR="00DD67D8" w14:paraId="58778FA9" w14:textId="77777777" w:rsidTr="00D66B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 w:type="dxa"/>
          </w:tcPr>
          <w:p w14:paraId="11F3C89E" w14:textId="3BA6E2E3" w:rsidR="00D33AB5" w:rsidRPr="00750A4C" w:rsidRDefault="00D33AB5" w:rsidP="00750A4C">
            <w:pPr>
              <w:overflowPunct/>
              <w:autoSpaceDE/>
              <w:autoSpaceDN/>
              <w:adjustRightInd/>
              <w:snapToGrid w:val="0"/>
              <w:spacing w:after="120"/>
              <w:jc w:val="center"/>
              <w:textAlignment w:val="auto"/>
              <w:rPr>
                <w:rFonts w:eastAsia="等线"/>
                <w:bCs w:val="0"/>
                <w:sz w:val="18"/>
                <w:lang w:eastAsia="zh-CN"/>
              </w:rPr>
            </w:pPr>
            <w:r w:rsidRPr="00750A4C">
              <w:rPr>
                <w:rFonts w:eastAsia="等线" w:hint="eastAsia"/>
                <w:bCs w:val="0"/>
                <w:sz w:val="18"/>
                <w:lang w:eastAsia="zh-CN"/>
              </w:rPr>
              <w:t>S</w:t>
            </w:r>
            <w:r w:rsidRPr="00750A4C">
              <w:rPr>
                <w:rFonts w:eastAsia="等线"/>
                <w:bCs w:val="0"/>
                <w:sz w:val="18"/>
                <w:lang w:eastAsia="zh-CN"/>
              </w:rPr>
              <w:t>ta</w:t>
            </w:r>
            <w:r w:rsidR="003C54FC" w:rsidRPr="00750A4C">
              <w:rPr>
                <w:rFonts w:eastAsia="等线"/>
                <w:bCs w:val="0"/>
                <w:sz w:val="18"/>
                <w:lang w:eastAsia="zh-CN"/>
              </w:rPr>
              <w:t>te</w:t>
            </w:r>
          </w:p>
        </w:tc>
        <w:tc>
          <w:tcPr>
            <w:tcW w:w="2941" w:type="dxa"/>
          </w:tcPr>
          <w:p w14:paraId="506405CD" w14:textId="61F1EEAB" w:rsidR="00D33AB5" w:rsidRPr="00750A4C" w:rsidRDefault="00D33AB5" w:rsidP="00750A4C">
            <w:pPr>
              <w:overflowPunct/>
              <w:autoSpaceDE/>
              <w:autoSpaceDN/>
              <w:adjustRightInd/>
              <w:snapToGrid w:val="0"/>
              <w:spacing w:after="120"/>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8"/>
                <w:lang w:eastAsia="zh-CN"/>
              </w:rPr>
            </w:pPr>
            <w:r w:rsidRPr="00750A4C">
              <w:rPr>
                <w:rFonts w:eastAsia="等线" w:hint="eastAsia"/>
                <w:bCs w:val="0"/>
                <w:sz w:val="18"/>
                <w:lang w:eastAsia="zh-CN"/>
              </w:rPr>
              <w:t>D</w:t>
            </w:r>
            <w:r w:rsidRPr="00750A4C">
              <w:rPr>
                <w:rFonts w:eastAsia="等线"/>
                <w:bCs w:val="0"/>
                <w:sz w:val="18"/>
                <w:lang w:eastAsia="zh-CN"/>
              </w:rPr>
              <w:t>escription</w:t>
            </w:r>
          </w:p>
        </w:tc>
        <w:tc>
          <w:tcPr>
            <w:tcW w:w="4679" w:type="dxa"/>
          </w:tcPr>
          <w:p w14:paraId="283F705A" w14:textId="2DC818DF" w:rsidR="00D33AB5" w:rsidRPr="00750A4C" w:rsidRDefault="00D33AB5" w:rsidP="00750A4C">
            <w:pPr>
              <w:overflowPunct/>
              <w:autoSpaceDE/>
              <w:autoSpaceDN/>
              <w:adjustRightInd/>
              <w:snapToGrid w:val="0"/>
              <w:spacing w:after="120"/>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8"/>
                <w:lang w:eastAsia="zh-CN"/>
              </w:rPr>
            </w:pPr>
            <w:r w:rsidRPr="00750A4C">
              <w:rPr>
                <w:rFonts w:eastAsia="等线"/>
                <w:bCs w:val="0"/>
                <w:sz w:val="18"/>
                <w:lang w:eastAsia="zh-CN"/>
              </w:rPr>
              <w:t>Transition event</w:t>
            </w:r>
          </w:p>
        </w:tc>
        <w:tc>
          <w:tcPr>
            <w:tcW w:w="1127" w:type="dxa"/>
          </w:tcPr>
          <w:p w14:paraId="24C5EF3C" w14:textId="2ADDDD78" w:rsidR="00D33AB5" w:rsidRPr="00750A4C" w:rsidRDefault="00D33AB5" w:rsidP="003C54FC">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lang w:eastAsia="zh-CN"/>
              </w:rPr>
            </w:pPr>
            <w:r w:rsidRPr="00750A4C">
              <w:rPr>
                <w:rFonts w:eastAsia="等线"/>
                <w:bCs w:val="0"/>
                <w:lang w:eastAsia="zh-CN"/>
              </w:rPr>
              <w:t>Device</w:t>
            </w:r>
          </w:p>
        </w:tc>
      </w:tr>
      <w:tr w:rsidR="00D33AB5" w14:paraId="21B6F57B" w14:textId="77777777" w:rsidTr="00B939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 w:type="dxa"/>
            <w:vAlign w:val="center"/>
          </w:tcPr>
          <w:p w14:paraId="7DCF2F71" w14:textId="2EA09FA1" w:rsidR="00D33AB5" w:rsidRPr="00750A4C" w:rsidRDefault="003C54FC" w:rsidP="00750A4C">
            <w:pPr>
              <w:overflowPunct/>
              <w:autoSpaceDE/>
              <w:autoSpaceDN/>
              <w:adjustRightInd/>
              <w:snapToGrid w:val="0"/>
              <w:spacing w:after="120"/>
              <w:jc w:val="center"/>
              <w:textAlignment w:val="auto"/>
              <w:rPr>
                <w:rFonts w:eastAsia="等线"/>
                <w:bCs w:val="0"/>
                <w:sz w:val="18"/>
                <w:lang w:eastAsia="zh-CN"/>
              </w:rPr>
            </w:pPr>
            <w:r w:rsidRPr="00750A4C">
              <w:rPr>
                <w:rFonts w:eastAsia="等线" w:hint="eastAsia"/>
                <w:bCs w:val="0"/>
                <w:sz w:val="18"/>
                <w:lang w:eastAsia="zh-CN"/>
              </w:rPr>
              <w:t>O</w:t>
            </w:r>
            <w:r w:rsidRPr="00750A4C">
              <w:rPr>
                <w:rFonts w:eastAsia="等线"/>
                <w:bCs w:val="0"/>
                <w:sz w:val="18"/>
                <w:lang w:eastAsia="zh-CN"/>
              </w:rPr>
              <w:t>N</w:t>
            </w:r>
          </w:p>
        </w:tc>
        <w:tc>
          <w:tcPr>
            <w:tcW w:w="2941" w:type="dxa"/>
          </w:tcPr>
          <w:p w14:paraId="3FAF8177" w14:textId="77777777" w:rsidR="00750A4C" w:rsidRDefault="00750A4C"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Pr>
                <w:rFonts w:eastAsia="等线"/>
                <w:bCs/>
                <w:sz w:val="18"/>
                <w:lang w:eastAsia="zh-CN"/>
              </w:rPr>
              <w:t>Transmission and reception</w:t>
            </w:r>
          </w:p>
          <w:p w14:paraId="7D539580" w14:textId="77777777" w:rsidR="00750A4C" w:rsidRDefault="003C54FC"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lastRenderedPageBreak/>
              <w:t>run</w:t>
            </w:r>
            <w:r w:rsidR="00FC22E1" w:rsidRPr="00750A4C">
              <w:rPr>
                <w:rFonts w:eastAsia="等线"/>
                <w:bCs/>
                <w:sz w:val="18"/>
                <w:lang w:eastAsia="zh-CN"/>
              </w:rPr>
              <w:t>ning</w:t>
            </w:r>
            <w:r w:rsidRPr="00750A4C">
              <w:rPr>
                <w:rFonts w:eastAsia="等线"/>
                <w:bCs/>
                <w:sz w:val="18"/>
                <w:lang w:eastAsia="zh-CN"/>
              </w:rPr>
              <w:t xml:space="preserve"> a clock for timing</w:t>
            </w:r>
          </w:p>
          <w:p w14:paraId="105BF538" w14:textId="4B1EF2C0" w:rsidR="00D33AB5" w:rsidRPr="00750A4C" w:rsidRDefault="009A47F5"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maintain</w:t>
            </w:r>
            <w:r w:rsidR="004D404B" w:rsidRPr="00750A4C">
              <w:rPr>
                <w:rFonts w:eastAsia="等线"/>
                <w:bCs/>
                <w:sz w:val="18"/>
                <w:lang w:eastAsia="zh-CN"/>
              </w:rPr>
              <w:t>ing</w:t>
            </w:r>
            <w:r w:rsidRPr="00750A4C">
              <w:rPr>
                <w:rFonts w:eastAsia="等线"/>
                <w:bCs/>
                <w:sz w:val="18"/>
                <w:lang w:eastAsia="zh-CN"/>
              </w:rPr>
              <w:t xml:space="preserve"> the memory</w:t>
            </w:r>
          </w:p>
        </w:tc>
        <w:tc>
          <w:tcPr>
            <w:tcW w:w="4679" w:type="dxa"/>
          </w:tcPr>
          <w:p w14:paraId="36F962F7" w14:textId="666731B3" w:rsidR="00EC2476" w:rsidRPr="00750A4C" w:rsidRDefault="0029333A"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lastRenderedPageBreak/>
              <w:t>Transit t</w:t>
            </w:r>
            <w:r w:rsidR="003C54FC" w:rsidRPr="00750A4C">
              <w:rPr>
                <w:rFonts w:eastAsia="等线"/>
                <w:bCs/>
                <w:sz w:val="18"/>
                <w:lang w:eastAsia="zh-CN"/>
              </w:rPr>
              <w:t>o</w:t>
            </w:r>
            <w:r w:rsidR="00EF5198" w:rsidRPr="00750A4C">
              <w:rPr>
                <w:rFonts w:eastAsia="等线"/>
                <w:bCs/>
                <w:sz w:val="18"/>
                <w:lang w:eastAsia="zh-CN"/>
              </w:rPr>
              <w:t xml:space="preserve"> ‘ON’ state</w:t>
            </w:r>
            <w:r w:rsidR="003C54FC" w:rsidRPr="00750A4C">
              <w:rPr>
                <w:rFonts w:eastAsia="等线"/>
                <w:bCs/>
                <w:sz w:val="18"/>
                <w:lang w:eastAsia="zh-CN"/>
              </w:rPr>
              <w:t xml:space="preserve">: </w:t>
            </w:r>
          </w:p>
          <w:p w14:paraId="5DEC179A" w14:textId="0F0FC5BB" w:rsidR="0029333A" w:rsidRPr="00750A4C" w:rsidRDefault="0029333A" w:rsidP="001D4EDF">
            <w:pPr>
              <w:pStyle w:val="aff0"/>
              <w:numPr>
                <w:ilvl w:val="0"/>
                <w:numId w:val="34"/>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lastRenderedPageBreak/>
              <w:t xml:space="preserve">the charging energy is </w:t>
            </w:r>
            <w:r w:rsidR="00CD0FBB">
              <w:rPr>
                <w:rFonts w:eastAsia="等线"/>
                <w:bCs/>
                <w:sz w:val="18"/>
                <w:lang w:eastAsia="zh-CN"/>
              </w:rPr>
              <w:t>higher than</w:t>
            </w:r>
            <w:r w:rsidRPr="00750A4C">
              <w:rPr>
                <w:rFonts w:eastAsia="等线"/>
                <w:bCs/>
                <w:sz w:val="18"/>
                <w:lang w:eastAsia="zh-CN"/>
              </w:rPr>
              <w:t xml:space="preserve"> an energy threshold or a certain percentage, and the incoming RF power is </w:t>
            </w:r>
            <w:r w:rsidR="00374ABC">
              <w:rPr>
                <w:rFonts w:eastAsia="等线"/>
                <w:bCs/>
                <w:sz w:val="18"/>
                <w:lang w:eastAsia="zh-CN"/>
              </w:rPr>
              <w:t>higher than</w:t>
            </w:r>
            <w:r w:rsidRPr="00750A4C">
              <w:rPr>
                <w:rFonts w:eastAsia="等线"/>
                <w:bCs/>
                <w:sz w:val="18"/>
                <w:lang w:eastAsia="zh-CN"/>
              </w:rPr>
              <w:t xml:space="preserve"> an activation threshold</w:t>
            </w:r>
          </w:p>
          <w:p w14:paraId="5C8F59CA" w14:textId="2D9A969B" w:rsidR="00EF5198" w:rsidRPr="00750A4C" w:rsidRDefault="00C5026C" w:rsidP="001D4EDF">
            <w:pPr>
              <w:pStyle w:val="aff0"/>
              <w:numPr>
                <w:ilvl w:val="0"/>
                <w:numId w:val="34"/>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‘SLEEP’ </w:t>
            </w:r>
            <w:r w:rsidR="00EF5198" w:rsidRPr="00750A4C">
              <w:rPr>
                <w:rFonts w:eastAsia="等线"/>
                <w:bCs/>
                <w:sz w:val="18"/>
                <w:lang w:eastAsia="zh-CN"/>
              </w:rPr>
              <w:t xml:space="preserve">state </w:t>
            </w:r>
            <w:r w:rsidRPr="00750A4C">
              <w:rPr>
                <w:rFonts w:eastAsia="等线"/>
                <w:bCs/>
                <w:sz w:val="18"/>
                <w:lang w:eastAsia="zh-CN"/>
              </w:rPr>
              <w:t>duration time has been achieved</w:t>
            </w:r>
            <w:r w:rsidR="00DD67D8" w:rsidRPr="00750A4C">
              <w:rPr>
                <w:rFonts w:eastAsia="等线"/>
                <w:bCs/>
                <w:sz w:val="18"/>
                <w:lang w:eastAsia="zh-CN"/>
              </w:rPr>
              <w:t>.</w:t>
            </w:r>
          </w:p>
          <w:p w14:paraId="2014FB68" w14:textId="5454AEA7" w:rsidR="00EF5198" w:rsidRPr="00750A4C" w:rsidRDefault="0029333A"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Transit f</w:t>
            </w:r>
            <w:r w:rsidR="00EF5198" w:rsidRPr="00750A4C">
              <w:rPr>
                <w:rFonts w:eastAsia="等线"/>
                <w:bCs/>
                <w:sz w:val="18"/>
                <w:lang w:eastAsia="zh-CN"/>
              </w:rPr>
              <w:t xml:space="preserve">rom </w:t>
            </w:r>
            <w:r w:rsidR="001327E0">
              <w:rPr>
                <w:rFonts w:eastAsia="等线"/>
                <w:bCs/>
                <w:sz w:val="18"/>
                <w:lang w:eastAsia="zh-CN"/>
              </w:rPr>
              <w:t xml:space="preserve">the </w:t>
            </w:r>
            <w:r w:rsidR="00EF5198" w:rsidRPr="00750A4C">
              <w:rPr>
                <w:rFonts w:eastAsia="等线"/>
                <w:bCs/>
                <w:sz w:val="18"/>
                <w:lang w:eastAsia="zh-CN"/>
              </w:rPr>
              <w:t>‘ON’ state:</w:t>
            </w:r>
          </w:p>
          <w:p w14:paraId="262CB1D1" w14:textId="1B443DA5" w:rsidR="00EF5198" w:rsidRPr="00750A4C" w:rsidRDefault="003C54FC"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the </w:t>
            </w:r>
            <w:r w:rsidR="00B86749" w:rsidRPr="00750A4C">
              <w:rPr>
                <w:rFonts w:eastAsia="等线"/>
                <w:bCs/>
                <w:sz w:val="18"/>
                <w:lang w:eastAsia="zh-CN"/>
              </w:rPr>
              <w:t xml:space="preserve">charging energy is </w:t>
            </w:r>
            <w:r w:rsidR="00CD0FBB">
              <w:rPr>
                <w:rFonts w:eastAsia="等线"/>
                <w:bCs/>
                <w:sz w:val="18"/>
                <w:lang w:eastAsia="zh-CN"/>
              </w:rPr>
              <w:t>lower than</w:t>
            </w:r>
            <w:r w:rsidR="00B86749" w:rsidRPr="00750A4C">
              <w:rPr>
                <w:rFonts w:eastAsia="等线"/>
                <w:bCs/>
                <w:sz w:val="18"/>
                <w:lang w:eastAsia="zh-CN"/>
              </w:rPr>
              <w:t xml:space="preserve"> an energy threshold or </w:t>
            </w:r>
            <w:r w:rsidR="00EF5198" w:rsidRPr="00750A4C">
              <w:rPr>
                <w:rFonts w:eastAsia="等线"/>
                <w:bCs/>
                <w:sz w:val="18"/>
                <w:lang w:eastAsia="zh-CN"/>
              </w:rPr>
              <w:t>a certain pe</w:t>
            </w:r>
            <w:r w:rsidR="005D3F7E" w:rsidRPr="00750A4C">
              <w:rPr>
                <w:rFonts w:eastAsia="等线"/>
                <w:bCs/>
                <w:sz w:val="18"/>
                <w:lang w:eastAsia="zh-CN"/>
              </w:rPr>
              <w:t>rce</w:t>
            </w:r>
            <w:r w:rsidR="0029333A" w:rsidRPr="00750A4C">
              <w:rPr>
                <w:rFonts w:eastAsia="等线"/>
                <w:bCs/>
                <w:sz w:val="18"/>
                <w:lang w:eastAsia="zh-CN"/>
              </w:rPr>
              <w:t>ntage</w:t>
            </w:r>
            <w:r w:rsidR="00CB253B" w:rsidRPr="00750A4C">
              <w:rPr>
                <w:rFonts w:eastAsia="等线"/>
                <w:bCs/>
                <w:sz w:val="18"/>
                <w:lang w:eastAsia="zh-CN"/>
              </w:rPr>
              <w:t>, or fully discharged</w:t>
            </w:r>
          </w:p>
          <w:p w14:paraId="64C3FE90" w14:textId="77777777" w:rsidR="003C54FC" w:rsidRPr="00750A4C" w:rsidRDefault="00C5026C"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the ‘ON’ </w:t>
            </w:r>
            <w:r w:rsidR="00EF5198" w:rsidRPr="00750A4C">
              <w:rPr>
                <w:rFonts w:eastAsia="等线"/>
                <w:bCs/>
                <w:sz w:val="18"/>
                <w:lang w:eastAsia="zh-CN"/>
              </w:rPr>
              <w:t xml:space="preserve">state </w:t>
            </w:r>
            <w:r w:rsidRPr="00750A4C">
              <w:rPr>
                <w:rFonts w:eastAsia="等线"/>
                <w:bCs/>
                <w:sz w:val="18"/>
                <w:lang w:eastAsia="zh-CN"/>
              </w:rPr>
              <w:t>duration time has been achieved</w:t>
            </w:r>
            <w:r w:rsidR="00B86749" w:rsidRPr="00750A4C">
              <w:rPr>
                <w:rFonts w:eastAsia="等线"/>
                <w:bCs/>
                <w:sz w:val="18"/>
                <w:lang w:eastAsia="zh-CN"/>
              </w:rPr>
              <w:t>.</w:t>
            </w:r>
          </w:p>
          <w:p w14:paraId="32DB1FDD" w14:textId="10EC6D43" w:rsidR="0029333A" w:rsidRPr="00750A4C" w:rsidRDefault="0029333A"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Receives an indication from </w:t>
            </w:r>
            <w:r w:rsidR="001327E0">
              <w:rPr>
                <w:rFonts w:eastAsia="等线"/>
                <w:bCs/>
                <w:sz w:val="18"/>
                <w:lang w:eastAsia="zh-CN"/>
              </w:rPr>
              <w:t xml:space="preserve">the </w:t>
            </w:r>
            <w:r w:rsidRPr="00750A4C">
              <w:rPr>
                <w:rFonts w:eastAsia="等线"/>
                <w:bCs/>
                <w:sz w:val="18"/>
                <w:lang w:eastAsia="zh-CN"/>
              </w:rPr>
              <w:t>Reader to switch to the other state.</w:t>
            </w:r>
          </w:p>
        </w:tc>
        <w:tc>
          <w:tcPr>
            <w:tcW w:w="1127" w:type="dxa"/>
            <w:vAlign w:val="center"/>
          </w:tcPr>
          <w:p w14:paraId="3B5A7DDE" w14:textId="77777777" w:rsidR="003C54FC" w:rsidRPr="00750A4C" w:rsidRDefault="003C54FC" w:rsidP="003C54FC">
            <w:pPr>
              <w:overflowPunct/>
              <w:autoSpaceDE/>
              <w:autoSpaceDN/>
              <w:adjustRightInd/>
              <w:snapToGrid w:val="0"/>
              <w:spacing w:after="120" w:line="280" w:lineRule="atLeast"/>
              <w:jc w:val="both"/>
              <w:textAlignment w:val="auto"/>
              <w:cnfStyle w:val="000000100000" w:firstRow="0" w:lastRow="0" w:firstColumn="0" w:lastColumn="0" w:oddVBand="0" w:evenVBand="0" w:oddHBand="1" w:evenHBand="0" w:firstRowFirstColumn="0" w:firstRowLastColumn="0" w:lastRowFirstColumn="0" w:lastRowLastColumn="0"/>
              <w:rPr>
                <w:rFonts w:eastAsia="等线"/>
                <w:bCs/>
                <w:lang w:eastAsia="zh-CN"/>
              </w:rPr>
            </w:pPr>
            <w:r w:rsidRPr="00750A4C">
              <w:rPr>
                <w:rFonts w:eastAsia="等线" w:hint="eastAsia"/>
                <w:bCs/>
                <w:lang w:eastAsia="zh-CN"/>
              </w:rPr>
              <w:lastRenderedPageBreak/>
              <w:t>D</w:t>
            </w:r>
            <w:r w:rsidRPr="00750A4C">
              <w:rPr>
                <w:rFonts w:eastAsia="等线"/>
                <w:bCs/>
                <w:lang w:eastAsia="zh-CN"/>
              </w:rPr>
              <w:t>evice 1</w:t>
            </w:r>
          </w:p>
          <w:p w14:paraId="1B6235CF" w14:textId="42686E41" w:rsidR="00D33AB5" w:rsidRPr="00750A4C" w:rsidRDefault="003C54FC" w:rsidP="003C54FC">
            <w:pPr>
              <w:overflowPunct/>
              <w:autoSpaceDE/>
              <w:autoSpaceDN/>
              <w:adjustRightInd/>
              <w:snapToGrid w:val="0"/>
              <w:spacing w:after="120" w:line="280" w:lineRule="atLeast"/>
              <w:jc w:val="both"/>
              <w:textAlignment w:val="auto"/>
              <w:cnfStyle w:val="000000100000" w:firstRow="0" w:lastRow="0" w:firstColumn="0" w:lastColumn="0" w:oddVBand="0" w:evenVBand="0" w:oddHBand="1" w:evenHBand="0" w:firstRowFirstColumn="0" w:firstRowLastColumn="0" w:lastRowFirstColumn="0" w:lastRowLastColumn="0"/>
              <w:rPr>
                <w:rFonts w:eastAsia="等线"/>
                <w:bCs/>
                <w:lang w:eastAsia="zh-CN"/>
              </w:rPr>
            </w:pPr>
            <w:r w:rsidRPr="00750A4C">
              <w:rPr>
                <w:rFonts w:eastAsia="等线"/>
                <w:bCs/>
                <w:lang w:eastAsia="zh-CN"/>
              </w:rPr>
              <w:lastRenderedPageBreak/>
              <w:t>Device 2a</w:t>
            </w:r>
          </w:p>
        </w:tc>
      </w:tr>
      <w:tr w:rsidR="00D33AB5" w14:paraId="40C8DB92" w14:textId="77777777" w:rsidTr="00B93913">
        <w:tc>
          <w:tcPr>
            <w:cnfStyle w:val="001000000000" w:firstRow="0" w:lastRow="0" w:firstColumn="1" w:lastColumn="0" w:oddVBand="0" w:evenVBand="0" w:oddHBand="0" w:evenHBand="0" w:firstRowFirstColumn="0" w:firstRowLastColumn="0" w:lastRowFirstColumn="0" w:lastRowLastColumn="0"/>
            <w:tcW w:w="882" w:type="dxa"/>
            <w:vAlign w:val="center"/>
          </w:tcPr>
          <w:p w14:paraId="02F43AC4" w14:textId="3421660C" w:rsidR="00D33AB5" w:rsidRPr="00750A4C" w:rsidRDefault="00B86749" w:rsidP="00750A4C">
            <w:pPr>
              <w:overflowPunct/>
              <w:autoSpaceDE/>
              <w:autoSpaceDN/>
              <w:adjustRightInd/>
              <w:snapToGrid w:val="0"/>
              <w:spacing w:after="120"/>
              <w:jc w:val="both"/>
              <w:textAlignment w:val="auto"/>
              <w:rPr>
                <w:rFonts w:eastAsia="等线"/>
                <w:bCs w:val="0"/>
                <w:sz w:val="18"/>
                <w:lang w:eastAsia="zh-CN"/>
              </w:rPr>
            </w:pPr>
            <w:r w:rsidRPr="00750A4C">
              <w:rPr>
                <w:rFonts w:eastAsia="等线" w:hint="eastAsia"/>
                <w:bCs w:val="0"/>
                <w:sz w:val="18"/>
                <w:lang w:eastAsia="zh-CN"/>
              </w:rPr>
              <w:lastRenderedPageBreak/>
              <w:t>O</w:t>
            </w:r>
            <w:r w:rsidRPr="00750A4C">
              <w:rPr>
                <w:rFonts w:eastAsia="等线"/>
                <w:bCs w:val="0"/>
                <w:sz w:val="18"/>
                <w:lang w:eastAsia="zh-CN"/>
              </w:rPr>
              <w:t>FF</w:t>
            </w:r>
          </w:p>
        </w:tc>
        <w:tc>
          <w:tcPr>
            <w:tcW w:w="2941" w:type="dxa"/>
          </w:tcPr>
          <w:p w14:paraId="6E7F24D4" w14:textId="12529EA6" w:rsidR="00D33AB5" w:rsidRPr="00750A4C" w:rsidRDefault="00B86749" w:rsidP="00750A4C">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8"/>
                <w:lang w:eastAsia="zh-CN"/>
              </w:rPr>
            </w:pPr>
            <w:r w:rsidRPr="00750A4C">
              <w:rPr>
                <w:rFonts w:eastAsia="等线" w:hint="eastAsia"/>
                <w:bCs/>
                <w:sz w:val="18"/>
                <w:lang w:eastAsia="zh-CN"/>
              </w:rPr>
              <w:t>E</w:t>
            </w:r>
            <w:r w:rsidRPr="00750A4C">
              <w:rPr>
                <w:rFonts w:eastAsia="等线"/>
                <w:bCs/>
                <w:sz w:val="18"/>
                <w:lang w:eastAsia="zh-CN"/>
              </w:rPr>
              <w:t>nergy harvesting</w:t>
            </w:r>
          </w:p>
        </w:tc>
        <w:tc>
          <w:tcPr>
            <w:tcW w:w="4679" w:type="dxa"/>
          </w:tcPr>
          <w:p w14:paraId="127476EA" w14:textId="2E67DBA1" w:rsidR="0029333A" w:rsidRPr="00750A4C" w:rsidRDefault="0029333A" w:rsidP="00750A4C">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Transit to ‘OFF’ state: </w:t>
            </w:r>
          </w:p>
          <w:p w14:paraId="61616CEE" w14:textId="6999F489" w:rsidR="0029333A" w:rsidRPr="00750A4C" w:rsidRDefault="0029333A" w:rsidP="001D4EDF">
            <w:pPr>
              <w:pStyle w:val="aff0"/>
              <w:numPr>
                <w:ilvl w:val="0"/>
                <w:numId w:val="34"/>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the charging energy is </w:t>
            </w:r>
            <w:r w:rsidR="00374ABC">
              <w:rPr>
                <w:rFonts w:eastAsia="等线"/>
                <w:bCs/>
                <w:sz w:val="18"/>
                <w:lang w:eastAsia="zh-CN"/>
              </w:rPr>
              <w:t>lower than</w:t>
            </w:r>
            <w:r w:rsidRPr="00750A4C">
              <w:rPr>
                <w:rFonts w:eastAsia="等线"/>
                <w:bCs/>
                <w:sz w:val="18"/>
                <w:lang w:eastAsia="zh-CN"/>
              </w:rPr>
              <w:t xml:space="preserve"> an energy threshold or a certain percentage or fully discharged</w:t>
            </w:r>
          </w:p>
          <w:p w14:paraId="7A34AABC" w14:textId="5B89E937" w:rsidR="0029333A" w:rsidRPr="00750A4C" w:rsidRDefault="0029333A" w:rsidP="001D4EDF">
            <w:pPr>
              <w:pStyle w:val="aff0"/>
              <w:numPr>
                <w:ilvl w:val="0"/>
                <w:numId w:val="34"/>
              </w:numPr>
              <w:ind w:firstLineChars="0"/>
              <w:cnfStyle w:val="000000000000" w:firstRow="0" w:lastRow="0" w:firstColumn="0" w:lastColumn="0" w:oddVBand="0" w:evenVBand="0" w:oddHBand="0" w:evenHBand="0" w:firstRowFirstColumn="0" w:firstRowLastColumn="0" w:lastRowFirstColumn="0" w:lastRowLastColumn="0"/>
              <w:rPr>
                <w:rFonts w:eastAsia="等线"/>
                <w:bCs/>
                <w:sz w:val="18"/>
                <w:lang w:eastAsia="zh-CN"/>
              </w:rPr>
            </w:pPr>
            <w:r w:rsidRPr="00750A4C">
              <w:rPr>
                <w:rFonts w:eastAsia="等线" w:hint="eastAsia"/>
                <w:bCs/>
                <w:sz w:val="18"/>
                <w:lang w:eastAsia="zh-CN"/>
              </w:rPr>
              <w:t>R</w:t>
            </w:r>
            <w:r w:rsidRPr="00750A4C">
              <w:rPr>
                <w:rFonts w:eastAsia="等线"/>
                <w:bCs/>
                <w:sz w:val="18"/>
                <w:lang w:eastAsia="zh-CN"/>
              </w:rPr>
              <w:t>eceives an indication from Reader to switch to ‘OFF’ state.</w:t>
            </w:r>
          </w:p>
          <w:p w14:paraId="611A914C" w14:textId="0A091F0D" w:rsidR="0029333A" w:rsidRPr="00750A4C" w:rsidRDefault="0029333A" w:rsidP="00750A4C">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Transit </w:t>
            </w:r>
            <w:r w:rsidR="004D404B" w:rsidRPr="00750A4C">
              <w:rPr>
                <w:rFonts w:eastAsia="等线"/>
                <w:bCs/>
                <w:sz w:val="18"/>
                <w:lang w:eastAsia="zh-CN"/>
              </w:rPr>
              <w:t>from</w:t>
            </w:r>
            <w:r w:rsidRPr="00750A4C">
              <w:rPr>
                <w:rFonts w:eastAsia="等线"/>
                <w:bCs/>
                <w:sz w:val="18"/>
                <w:lang w:eastAsia="zh-CN"/>
              </w:rPr>
              <w:t xml:space="preserve"> ‘OFF’ state: </w:t>
            </w:r>
          </w:p>
          <w:p w14:paraId="1EB4B8A1" w14:textId="7DA86CA7" w:rsidR="004D404B" w:rsidRPr="00750A4C" w:rsidRDefault="00DD67D8" w:rsidP="001D4EDF">
            <w:pPr>
              <w:pStyle w:val="aff0"/>
              <w:numPr>
                <w:ilvl w:val="0"/>
                <w:numId w:val="36"/>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the charging energy is </w:t>
            </w:r>
            <w:r w:rsidR="00374ABC">
              <w:rPr>
                <w:rFonts w:eastAsia="等线"/>
                <w:bCs/>
                <w:sz w:val="18"/>
                <w:lang w:eastAsia="zh-CN"/>
              </w:rPr>
              <w:t>higher than</w:t>
            </w:r>
            <w:r w:rsidRPr="00750A4C">
              <w:rPr>
                <w:rFonts w:eastAsia="等线"/>
                <w:bCs/>
                <w:sz w:val="18"/>
                <w:lang w:eastAsia="zh-CN"/>
              </w:rPr>
              <w:t xml:space="preserve"> an energy threshold</w:t>
            </w:r>
            <w:r w:rsidR="004D404B" w:rsidRPr="00750A4C">
              <w:rPr>
                <w:rFonts w:eastAsia="等线"/>
                <w:bCs/>
                <w:sz w:val="18"/>
                <w:lang w:eastAsia="zh-CN"/>
              </w:rPr>
              <w:t xml:space="preserve"> or a certain percentage</w:t>
            </w:r>
          </w:p>
        </w:tc>
        <w:tc>
          <w:tcPr>
            <w:tcW w:w="1127" w:type="dxa"/>
            <w:vAlign w:val="center"/>
          </w:tcPr>
          <w:p w14:paraId="10213C97" w14:textId="77777777" w:rsidR="00D33AB5" w:rsidRPr="00750A4C" w:rsidRDefault="00DD67D8" w:rsidP="009C2DEB">
            <w:pPr>
              <w:overflowPunct/>
              <w:autoSpaceDE/>
              <w:autoSpaceDN/>
              <w:adjustRightInd/>
              <w:snapToGrid w:val="0"/>
              <w:spacing w:after="120" w:line="280" w:lineRule="atLeast"/>
              <w:jc w:val="both"/>
              <w:textAlignment w:val="auto"/>
              <w:cnfStyle w:val="000000000000" w:firstRow="0" w:lastRow="0" w:firstColumn="0" w:lastColumn="0" w:oddVBand="0" w:evenVBand="0" w:oddHBand="0" w:evenHBand="0" w:firstRowFirstColumn="0" w:firstRowLastColumn="0" w:lastRowFirstColumn="0" w:lastRowLastColumn="0"/>
              <w:rPr>
                <w:rFonts w:eastAsia="等线"/>
                <w:bCs/>
                <w:lang w:eastAsia="zh-CN"/>
              </w:rPr>
            </w:pPr>
            <w:r w:rsidRPr="00750A4C">
              <w:rPr>
                <w:rFonts w:eastAsia="等线" w:hint="eastAsia"/>
                <w:bCs/>
                <w:lang w:eastAsia="zh-CN"/>
              </w:rPr>
              <w:t>D</w:t>
            </w:r>
            <w:r w:rsidRPr="00750A4C">
              <w:rPr>
                <w:rFonts w:eastAsia="等线"/>
                <w:bCs/>
                <w:lang w:eastAsia="zh-CN"/>
              </w:rPr>
              <w:t>evice 1</w:t>
            </w:r>
          </w:p>
          <w:p w14:paraId="161BBA5A" w14:textId="7027D70D" w:rsidR="00DD67D8" w:rsidRPr="00750A4C" w:rsidRDefault="00DD67D8" w:rsidP="009C2DEB">
            <w:pPr>
              <w:overflowPunct/>
              <w:autoSpaceDE/>
              <w:autoSpaceDN/>
              <w:adjustRightInd/>
              <w:snapToGrid w:val="0"/>
              <w:spacing w:after="120" w:line="280" w:lineRule="atLeast"/>
              <w:jc w:val="both"/>
              <w:textAlignment w:val="auto"/>
              <w:cnfStyle w:val="000000000000" w:firstRow="0" w:lastRow="0" w:firstColumn="0" w:lastColumn="0" w:oddVBand="0" w:evenVBand="0" w:oddHBand="0" w:evenHBand="0" w:firstRowFirstColumn="0" w:firstRowLastColumn="0" w:lastRowFirstColumn="0" w:lastRowLastColumn="0"/>
              <w:rPr>
                <w:rFonts w:eastAsia="等线"/>
                <w:bCs/>
                <w:lang w:eastAsia="zh-CN"/>
              </w:rPr>
            </w:pPr>
            <w:r w:rsidRPr="00750A4C">
              <w:rPr>
                <w:rFonts w:eastAsia="等线"/>
                <w:bCs/>
                <w:lang w:eastAsia="zh-CN"/>
              </w:rPr>
              <w:t>Device 2a</w:t>
            </w:r>
          </w:p>
        </w:tc>
      </w:tr>
      <w:tr w:rsidR="00D33AB5" w14:paraId="4B22A106" w14:textId="77777777" w:rsidTr="00B939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 w:type="dxa"/>
            <w:vAlign w:val="center"/>
          </w:tcPr>
          <w:p w14:paraId="749C57D0" w14:textId="07430CA5" w:rsidR="00D33AB5" w:rsidRPr="00750A4C" w:rsidRDefault="00DD67D8" w:rsidP="00750A4C">
            <w:pPr>
              <w:overflowPunct/>
              <w:autoSpaceDE/>
              <w:autoSpaceDN/>
              <w:adjustRightInd/>
              <w:snapToGrid w:val="0"/>
              <w:spacing w:after="120"/>
              <w:jc w:val="both"/>
              <w:textAlignment w:val="auto"/>
              <w:rPr>
                <w:rFonts w:eastAsia="等线"/>
                <w:bCs w:val="0"/>
                <w:sz w:val="18"/>
                <w:lang w:eastAsia="zh-CN"/>
              </w:rPr>
            </w:pPr>
            <w:r w:rsidRPr="00750A4C">
              <w:rPr>
                <w:rFonts w:eastAsia="等线" w:hint="eastAsia"/>
                <w:bCs w:val="0"/>
                <w:sz w:val="18"/>
                <w:lang w:eastAsia="zh-CN"/>
              </w:rPr>
              <w:t>S</w:t>
            </w:r>
            <w:r w:rsidRPr="00750A4C">
              <w:rPr>
                <w:rFonts w:eastAsia="等线"/>
                <w:bCs w:val="0"/>
                <w:sz w:val="18"/>
                <w:lang w:eastAsia="zh-CN"/>
              </w:rPr>
              <w:t>LEEP</w:t>
            </w:r>
          </w:p>
        </w:tc>
        <w:tc>
          <w:tcPr>
            <w:tcW w:w="2941" w:type="dxa"/>
          </w:tcPr>
          <w:p w14:paraId="05EAA5EF" w14:textId="77777777" w:rsidR="00750A4C" w:rsidRDefault="00FC22E1"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Energy harvesting</w:t>
            </w:r>
          </w:p>
          <w:p w14:paraId="035295DC" w14:textId="77777777" w:rsidR="00750A4C" w:rsidRDefault="00FC22E1"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running</w:t>
            </w:r>
            <w:r w:rsidR="00B93913" w:rsidRPr="00750A4C">
              <w:rPr>
                <w:rFonts w:eastAsia="等线"/>
                <w:bCs/>
                <w:sz w:val="18"/>
                <w:lang w:eastAsia="zh-CN"/>
              </w:rPr>
              <w:t xml:space="preserve"> a clock for timing</w:t>
            </w:r>
          </w:p>
          <w:p w14:paraId="2CE1B65B" w14:textId="5282E9DD" w:rsidR="00D33AB5" w:rsidRPr="00750A4C" w:rsidRDefault="009A47F5"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maintain</w:t>
            </w:r>
            <w:r w:rsidR="004D404B" w:rsidRPr="00750A4C">
              <w:rPr>
                <w:rFonts w:eastAsia="等线"/>
                <w:bCs/>
                <w:sz w:val="18"/>
                <w:lang w:eastAsia="zh-CN"/>
              </w:rPr>
              <w:t>ing</w:t>
            </w:r>
            <w:r w:rsidRPr="00750A4C">
              <w:rPr>
                <w:rFonts w:eastAsia="等线"/>
                <w:bCs/>
                <w:sz w:val="18"/>
                <w:lang w:eastAsia="zh-CN"/>
              </w:rPr>
              <w:t xml:space="preserve"> the memory</w:t>
            </w:r>
          </w:p>
        </w:tc>
        <w:tc>
          <w:tcPr>
            <w:tcW w:w="4679" w:type="dxa"/>
          </w:tcPr>
          <w:p w14:paraId="216BDCA0" w14:textId="77777777" w:rsidR="00CB253B" w:rsidRPr="00750A4C" w:rsidRDefault="004D404B"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Transit to ‘SLEEP’ state: </w:t>
            </w:r>
            <w:r w:rsidR="00D66B1C" w:rsidRPr="00750A4C">
              <w:rPr>
                <w:rFonts w:eastAsia="等线"/>
                <w:bCs/>
                <w:sz w:val="18"/>
                <w:lang w:eastAsia="zh-CN"/>
              </w:rPr>
              <w:t xml:space="preserve"> </w:t>
            </w:r>
          </w:p>
          <w:p w14:paraId="0673C770" w14:textId="0F889FF8" w:rsidR="00CB253B" w:rsidRPr="00750A4C" w:rsidRDefault="00CB253B"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the charging energy is </w:t>
            </w:r>
            <w:r w:rsidR="00374ABC">
              <w:rPr>
                <w:rFonts w:eastAsia="等线"/>
                <w:bCs/>
                <w:sz w:val="18"/>
                <w:lang w:eastAsia="zh-CN"/>
              </w:rPr>
              <w:t>lower than</w:t>
            </w:r>
            <w:r w:rsidRPr="00750A4C">
              <w:rPr>
                <w:rFonts w:eastAsia="等线"/>
                <w:bCs/>
                <w:sz w:val="18"/>
                <w:lang w:eastAsia="zh-CN"/>
              </w:rPr>
              <w:t xml:space="preserve"> an energy threshold or a certain percentage</w:t>
            </w:r>
          </w:p>
          <w:p w14:paraId="22B6BF99" w14:textId="136FBB59" w:rsidR="00CB253B" w:rsidRPr="00750A4C" w:rsidRDefault="00CB253B"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the ‘ON’ state duration time has been achieved.</w:t>
            </w:r>
          </w:p>
          <w:p w14:paraId="7E7CC624" w14:textId="57E114FE" w:rsidR="00D33AB5" w:rsidRPr="00750A4C" w:rsidRDefault="00CB253B"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Receives an indication from Reader to switch to the other state</w:t>
            </w:r>
            <w:r w:rsidR="00C5026C" w:rsidRPr="00750A4C">
              <w:rPr>
                <w:rFonts w:eastAsia="等线"/>
                <w:bCs/>
                <w:sz w:val="18"/>
                <w:lang w:eastAsia="zh-CN"/>
              </w:rPr>
              <w:t>.</w:t>
            </w:r>
          </w:p>
          <w:p w14:paraId="313EE3C6" w14:textId="77777777" w:rsidR="000570E5" w:rsidRPr="00750A4C" w:rsidRDefault="00CB253B" w:rsidP="00750A4C">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Transit from ‘SLEEP’ state:  </w:t>
            </w:r>
          </w:p>
          <w:p w14:paraId="48A61AC3" w14:textId="77777777" w:rsidR="00D66B1C" w:rsidRPr="00750A4C" w:rsidRDefault="00C5026C"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the ‘SLEEP’ duration time has been achieved.</w:t>
            </w:r>
          </w:p>
          <w:p w14:paraId="6A1D9B32" w14:textId="13D5714B" w:rsidR="000570E5" w:rsidRPr="00750A4C" w:rsidRDefault="000570E5"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8"/>
                <w:lang w:eastAsia="zh-CN"/>
              </w:rPr>
            </w:pPr>
            <w:r w:rsidRPr="00750A4C">
              <w:rPr>
                <w:rFonts w:eastAsia="等线"/>
                <w:bCs/>
                <w:sz w:val="18"/>
                <w:lang w:eastAsia="zh-CN"/>
              </w:rPr>
              <w:t xml:space="preserve">the charging energy is </w:t>
            </w:r>
            <w:r w:rsidR="00374ABC">
              <w:rPr>
                <w:rFonts w:eastAsia="等线"/>
                <w:bCs/>
                <w:sz w:val="18"/>
                <w:lang w:eastAsia="zh-CN"/>
              </w:rPr>
              <w:t>lower than</w:t>
            </w:r>
            <w:r w:rsidRPr="00750A4C">
              <w:rPr>
                <w:rFonts w:eastAsia="等线"/>
                <w:bCs/>
                <w:sz w:val="18"/>
                <w:lang w:eastAsia="zh-CN"/>
              </w:rPr>
              <w:t xml:space="preserve"> an energy threshold or a certain percentage or fully discharged</w:t>
            </w:r>
          </w:p>
        </w:tc>
        <w:tc>
          <w:tcPr>
            <w:tcW w:w="1127" w:type="dxa"/>
            <w:vAlign w:val="center"/>
          </w:tcPr>
          <w:p w14:paraId="0CD7BAB6" w14:textId="5F63D4E2" w:rsidR="00D33AB5" w:rsidRPr="00750A4C" w:rsidRDefault="00B93913" w:rsidP="009C2DEB">
            <w:pPr>
              <w:overflowPunct/>
              <w:autoSpaceDE/>
              <w:autoSpaceDN/>
              <w:adjustRightInd/>
              <w:snapToGrid w:val="0"/>
              <w:spacing w:after="120" w:line="280" w:lineRule="atLeast"/>
              <w:jc w:val="both"/>
              <w:textAlignment w:val="auto"/>
              <w:cnfStyle w:val="000000100000" w:firstRow="0" w:lastRow="0" w:firstColumn="0" w:lastColumn="0" w:oddVBand="0" w:evenVBand="0" w:oddHBand="1" w:evenHBand="0" w:firstRowFirstColumn="0" w:firstRowLastColumn="0" w:lastRowFirstColumn="0" w:lastRowLastColumn="0"/>
              <w:rPr>
                <w:rFonts w:eastAsia="等线"/>
                <w:bCs/>
                <w:lang w:eastAsia="zh-CN"/>
              </w:rPr>
            </w:pPr>
            <w:r w:rsidRPr="00750A4C">
              <w:rPr>
                <w:rFonts w:eastAsia="等线" w:hint="eastAsia"/>
                <w:bCs/>
                <w:lang w:eastAsia="zh-CN"/>
              </w:rPr>
              <w:t>D</w:t>
            </w:r>
            <w:r w:rsidRPr="00750A4C">
              <w:rPr>
                <w:rFonts w:eastAsia="等线"/>
                <w:bCs/>
                <w:lang w:eastAsia="zh-CN"/>
              </w:rPr>
              <w:t>evice 2a</w:t>
            </w:r>
          </w:p>
        </w:tc>
      </w:tr>
    </w:tbl>
    <w:p w14:paraId="58060D92" w14:textId="77777777" w:rsidR="00B93913" w:rsidRDefault="00B93913" w:rsidP="009C2DEB">
      <w:pPr>
        <w:overflowPunct/>
        <w:autoSpaceDE/>
        <w:autoSpaceDN/>
        <w:adjustRightInd/>
        <w:snapToGrid w:val="0"/>
        <w:spacing w:after="120" w:line="280" w:lineRule="atLeast"/>
        <w:jc w:val="both"/>
        <w:textAlignment w:val="auto"/>
        <w:rPr>
          <w:rFonts w:eastAsia="等线"/>
          <w:bCs/>
          <w:sz w:val="21"/>
          <w:lang w:eastAsia="zh-CN"/>
        </w:rPr>
      </w:pPr>
    </w:p>
    <w:p w14:paraId="426C4F9F" w14:textId="246A2144" w:rsidR="005667F1" w:rsidRDefault="009C2DEB" w:rsidP="009C2DEB">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direction 1, </w:t>
      </w:r>
      <w:r w:rsidR="006C4454">
        <w:rPr>
          <w:rFonts w:eastAsia="等线"/>
          <w:bCs/>
          <w:sz w:val="21"/>
          <w:lang w:eastAsia="zh-CN"/>
        </w:rPr>
        <w:t>considering no scheduling information will be provided from the reader side</w:t>
      </w:r>
      <w:r w:rsidR="006D7856">
        <w:rPr>
          <w:rFonts w:eastAsia="等线"/>
          <w:bCs/>
          <w:sz w:val="21"/>
          <w:lang w:eastAsia="zh-CN"/>
        </w:rPr>
        <w:t xml:space="preserve"> to control the state of the device</w:t>
      </w:r>
      <w:r w:rsidR="006C4454">
        <w:rPr>
          <w:rFonts w:eastAsia="等线"/>
          <w:bCs/>
          <w:sz w:val="21"/>
          <w:lang w:eastAsia="zh-CN"/>
        </w:rPr>
        <w:t>, the device</w:t>
      </w:r>
      <w:r w:rsidR="00CC0F3B">
        <w:rPr>
          <w:rFonts w:eastAsia="等线"/>
          <w:bCs/>
          <w:sz w:val="21"/>
          <w:lang w:eastAsia="zh-CN"/>
        </w:rPr>
        <w:t>’s</w:t>
      </w:r>
      <w:r w:rsidR="006C4454">
        <w:rPr>
          <w:rFonts w:eastAsia="等线"/>
          <w:bCs/>
          <w:sz w:val="21"/>
          <w:lang w:eastAsia="zh-CN"/>
        </w:rPr>
        <w:t xml:space="preserve"> state will be based on its energy power value saved in its </w:t>
      </w:r>
      <w:r w:rsidR="006C4454" w:rsidRPr="006C4454">
        <w:rPr>
          <w:rFonts w:eastAsia="等线"/>
          <w:bCs/>
          <w:sz w:val="21"/>
          <w:lang w:eastAsia="zh-CN"/>
        </w:rPr>
        <w:t>capacitance</w:t>
      </w:r>
      <w:r w:rsidR="00CC0F3B">
        <w:rPr>
          <w:rFonts w:eastAsia="等线"/>
          <w:bCs/>
          <w:sz w:val="21"/>
          <w:lang w:eastAsia="zh-CN"/>
        </w:rPr>
        <w:t xml:space="preserve">. Under this direction, </w:t>
      </w:r>
      <w:r w:rsidR="00E23E08">
        <w:rPr>
          <w:rFonts w:eastAsia="等线"/>
          <w:bCs/>
          <w:sz w:val="21"/>
          <w:lang w:eastAsia="zh-CN"/>
        </w:rPr>
        <w:t xml:space="preserve">since </w:t>
      </w:r>
      <w:r w:rsidR="001327E0">
        <w:rPr>
          <w:rFonts w:eastAsia="等线"/>
          <w:bCs/>
          <w:sz w:val="21"/>
          <w:lang w:eastAsia="zh-CN"/>
        </w:rPr>
        <w:t xml:space="preserve">the </w:t>
      </w:r>
      <w:r w:rsidR="00E23E08">
        <w:rPr>
          <w:rFonts w:eastAsia="等线"/>
          <w:bCs/>
          <w:sz w:val="21"/>
          <w:lang w:eastAsia="zh-CN"/>
        </w:rPr>
        <w:t xml:space="preserve">device’s state is not known by the reader, the reader may communicate with </w:t>
      </w:r>
      <w:r w:rsidR="00C5026C">
        <w:rPr>
          <w:rFonts w:eastAsia="等线"/>
          <w:bCs/>
          <w:sz w:val="21"/>
          <w:lang w:eastAsia="zh-CN"/>
        </w:rPr>
        <w:t>the device</w:t>
      </w:r>
      <w:r w:rsidR="00E23E08">
        <w:rPr>
          <w:rFonts w:eastAsia="等线"/>
          <w:bCs/>
          <w:sz w:val="21"/>
          <w:lang w:eastAsia="zh-CN"/>
        </w:rPr>
        <w:t xml:space="preserve"> </w:t>
      </w:r>
      <w:r w:rsidR="00C5026C">
        <w:rPr>
          <w:rFonts w:eastAsia="等线"/>
          <w:bCs/>
          <w:sz w:val="21"/>
          <w:lang w:eastAsia="zh-CN"/>
        </w:rPr>
        <w:t>through</w:t>
      </w:r>
      <w:r w:rsidR="00E23E08">
        <w:rPr>
          <w:rFonts w:eastAsia="等线"/>
          <w:bCs/>
          <w:sz w:val="21"/>
          <w:lang w:eastAsia="zh-CN"/>
        </w:rPr>
        <w:t xml:space="preserve"> several attempts, such as period transmission or on-demand repetition, and stop its attempt when a response has been received by the reader side or a max attempt amount has </w:t>
      </w:r>
      <w:r w:rsidR="00152F29">
        <w:rPr>
          <w:rFonts w:eastAsia="等线"/>
          <w:bCs/>
          <w:sz w:val="21"/>
          <w:lang w:eastAsia="zh-CN"/>
        </w:rPr>
        <w:t xml:space="preserve">been </w:t>
      </w:r>
      <w:r w:rsidR="00E23E08">
        <w:rPr>
          <w:rFonts w:eastAsia="等线"/>
          <w:bCs/>
          <w:sz w:val="21"/>
          <w:lang w:eastAsia="zh-CN"/>
        </w:rPr>
        <w:t xml:space="preserve">achieved, then the communication will </w:t>
      </w:r>
      <w:r w:rsidR="00C5026C">
        <w:rPr>
          <w:rFonts w:eastAsia="等线"/>
          <w:bCs/>
          <w:sz w:val="21"/>
          <w:lang w:eastAsia="zh-CN"/>
        </w:rPr>
        <w:t>end</w:t>
      </w:r>
      <w:r w:rsidR="00E23E08">
        <w:rPr>
          <w:rFonts w:eastAsia="等线"/>
          <w:bCs/>
          <w:sz w:val="21"/>
          <w:lang w:eastAsia="zh-CN"/>
        </w:rPr>
        <w:t xml:space="preserve">. It can be noticed that the </w:t>
      </w:r>
      <w:r w:rsidR="00CC0F3B">
        <w:rPr>
          <w:rFonts w:eastAsia="等线"/>
          <w:bCs/>
          <w:sz w:val="21"/>
          <w:lang w:eastAsia="zh-CN"/>
        </w:rPr>
        <w:t xml:space="preserve">‘SLEEP’ state is not appropriate to be utilized </w:t>
      </w:r>
      <w:r w:rsidR="00E23E08">
        <w:rPr>
          <w:rFonts w:eastAsia="等线"/>
          <w:bCs/>
          <w:sz w:val="21"/>
          <w:lang w:eastAsia="zh-CN"/>
        </w:rPr>
        <w:t>in that direction considering that</w:t>
      </w:r>
      <w:r w:rsidR="005667F1">
        <w:rPr>
          <w:rFonts w:eastAsia="等线"/>
          <w:bCs/>
          <w:sz w:val="21"/>
          <w:lang w:eastAsia="zh-CN"/>
        </w:rPr>
        <w:t xml:space="preserve"> the ‘SLEEP’ state is mainly switched based on</w:t>
      </w:r>
      <w:r w:rsidR="00CC0F3B">
        <w:rPr>
          <w:rFonts w:eastAsia="等线"/>
          <w:bCs/>
          <w:sz w:val="21"/>
          <w:lang w:eastAsia="zh-CN"/>
        </w:rPr>
        <w:t xml:space="preserve"> </w:t>
      </w:r>
      <w:r w:rsidR="00C5026C">
        <w:rPr>
          <w:rFonts w:eastAsia="等线"/>
          <w:bCs/>
          <w:sz w:val="21"/>
          <w:lang w:eastAsia="zh-CN"/>
        </w:rPr>
        <w:t>a specific time duration which can not be provided by the unknown state device</w:t>
      </w:r>
      <w:r w:rsidR="0043753B">
        <w:rPr>
          <w:rFonts w:eastAsia="等线"/>
          <w:bCs/>
          <w:sz w:val="21"/>
          <w:lang w:eastAsia="zh-CN"/>
        </w:rPr>
        <w:t>, and</w:t>
      </w:r>
      <w:r w:rsidR="00E23E08">
        <w:rPr>
          <w:rFonts w:eastAsia="等线"/>
          <w:bCs/>
          <w:sz w:val="21"/>
          <w:lang w:eastAsia="zh-CN"/>
        </w:rPr>
        <w:t xml:space="preserve"> the communication efficiency will be limited due to multiple attempts for just one communication process</w:t>
      </w:r>
      <w:r w:rsidR="00CC0F3B">
        <w:rPr>
          <w:rFonts w:eastAsia="等线"/>
          <w:bCs/>
          <w:sz w:val="21"/>
          <w:lang w:eastAsia="zh-CN"/>
        </w:rPr>
        <w:t xml:space="preserve">. </w:t>
      </w:r>
      <w:r w:rsidR="005F6891">
        <w:rPr>
          <w:rFonts w:eastAsia="等线"/>
          <w:bCs/>
          <w:sz w:val="21"/>
          <w:lang w:eastAsia="zh-CN"/>
        </w:rPr>
        <w:t>A potential direction 1 solution can be described as follows:</w:t>
      </w:r>
    </w:p>
    <w:p w14:paraId="12C789BB" w14:textId="1444B9AD" w:rsidR="005F6891" w:rsidRPr="00382744" w:rsidRDefault="005F6891" w:rsidP="001D4EDF">
      <w:pPr>
        <w:pStyle w:val="aff0"/>
        <w:numPr>
          <w:ilvl w:val="0"/>
          <w:numId w:val="42"/>
        </w:numPr>
        <w:overflowPunct/>
        <w:autoSpaceDE/>
        <w:autoSpaceDN/>
        <w:adjustRightInd/>
        <w:snapToGrid w:val="0"/>
        <w:spacing w:after="120" w:line="280" w:lineRule="atLeast"/>
        <w:ind w:firstLineChars="0"/>
        <w:jc w:val="both"/>
        <w:textAlignment w:val="auto"/>
        <w:rPr>
          <w:rFonts w:eastAsia="等线"/>
          <w:bCs/>
          <w:sz w:val="21"/>
          <w:lang w:eastAsia="zh-CN"/>
        </w:rPr>
      </w:pPr>
      <w:r w:rsidRPr="00417FA3">
        <w:rPr>
          <w:rFonts w:eastAsiaTheme="minorEastAsia"/>
          <w:lang w:eastAsia="zh-CN"/>
        </w:rPr>
        <w:t xml:space="preserve">Reader transmits the </w:t>
      </w:r>
      <w:r w:rsidR="00382744">
        <w:rPr>
          <w:rFonts w:eastAsiaTheme="minorEastAsia"/>
          <w:lang w:eastAsia="zh-CN"/>
        </w:rPr>
        <w:t>control</w:t>
      </w:r>
      <w:r>
        <w:rPr>
          <w:rFonts w:eastAsiaTheme="minorEastAsia"/>
          <w:lang w:eastAsia="zh-CN"/>
        </w:rPr>
        <w:t xml:space="preserve"> information</w:t>
      </w:r>
      <w:r w:rsidR="003654B1">
        <w:rPr>
          <w:rFonts w:eastAsiaTheme="minorEastAsia"/>
          <w:lang w:eastAsia="zh-CN"/>
        </w:rPr>
        <w:t xml:space="preserve"> </w:t>
      </w:r>
      <w:r w:rsidR="00382744">
        <w:rPr>
          <w:rFonts w:eastAsiaTheme="minorEastAsia"/>
          <w:lang w:eastAsia="zh-CN"/>
        </w:rPr>
        <w:t xml:space="preserve">based </w:t>
      </w:r>
      <w:r>
        <w:rPr>
          <w:rFonts w:eastAsiaTheme="minorEastAsia"/>
          <w:lang w:eastAsia="zh-CN"/>
        </w:rPr>
        <w:t xml:space="preserve">on the </w:t>
      </w:r>
      <w:r w:rsidRPr="00417FA3">
        <w:rPr>
          <w:rFonts w:eastAsiaTheme="minorEastAsia"/>
          <w:lang w:eastAsia="zh-CN"/>
        </w:rPr>
        <w:t>PRDCH</w:t>
      </w:r>
      <w:r w:rsidR="00382744">
        <w:rPr>
          <w:rFonts w:eastAsiaTheme="minorEastAsia"/>
          <w:lang w:eastAsia="zh-CN"/>
        </w:rPr>
        <w:t xml:space="preserve"> to the devices</w:t>
      </w:r>
    </w:p>
    <w:p w14:paraId="00221FA3" w14:textId="57AD9612" w:rsidR="00382744" w:rsidRPr="00382744" w:rsidRDefault="00374ABC" w:rsidP="001D4EDF">
      <w:pPr>
        <w:pStyle w:val="aff0"/>
        <w:numPr>
          <w:ilvl w:val="1"/>
          <w:numId w:val="45"/>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Theme="minorEastAsia"/>
          <w:lang w:eastAsia="zh-CN"/>
        </w:rPr>
        <w:t xml:space="preserve">Option 1: </w:t>
      </w:r>
      <w:r w:rsidR="00382744" w:rsidRPr="00417FA3">
        <w:rPr>
          <w:rFonts w:eastAsiaTheme="minorEastAsia"/>
          <w:lang w:eastAsia="zh-CN"/>
        </w:rPr>
        <w:t xml:space="preserve">Reader transmits the </w:t>
      </w:r>
      <w:r w:rsidR="00382744">
        <w:rPr>
          <w:rFonts w:eastAsiaTheme="minorEastAsia"/>
          <w:lang w:eastAsia="zh-CN"/>
        </w:rPr>
        <w:t xml:space="preserve">scheduling information on the </w:t>
      </w:r>
      <w:r w:rsidR="00382744" w:rsidRPr="00417FA3">
        <w:rPr>
          <w:rFonts w:eastAsiaTheme="minorEastAsia"/>
          <w:lang w:eastAsia="zh-CN"/>
        </w:rPr>
        <w:t>PRDCH periodically</w:t>
      </w:r>
    </w:p>
    <w:p w14:paraId="56C46DAF" w14:textId="04ACAF19" w:rsidR="00382744" w:rsidRDefault="00374ABC" w:rsidP="001D4EDF">
      <w:pPr>
        <w:pStyle w:val="aff0"/>
        <w:numPr>
          <w:ilvl w:val="1"/>
          <w:numId w:val="45"/>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Theme="minorEastAsia"/>
          <w:lang w:eastAsia="zh-CN"/>
        </w:rPr>
        <w:t xml:space="preserve">Option 2: </w:t>
      </w:r>
      <w:r w:rsidR="00382744" w:rsidRPr="00417FA3">
        <w:rPr>
          <w:rFonts w:eastAsiaTheme="minorEastAsia"/>
          <w:lang w:eastAsia="zh-CN"/>
        </w:rPr>
        <w:t xml:space="preserve">Reader transmits the </w:t>
      </w:r>
      <w:r w:rsidR="00382744">
        <w:rPr>
          <w:rFonts w:eastAsiaTheme="minorEastAsia"/>
          <w:lang w:eastAsia="zh-CN"/>
        </w:rPr>
        <w:t>scheduling information on the PRDCH multiple attempts based on the reader’s on-demand scheduling</w:t>
      </w:r>
    </w:p>
    <w:p w14:paraId="54C7AD3A" w14:textId="625BA181" w:rsidR="005F6891" w:rsidRPr="00581FDA" w:rsidRDefault="003654B1" w:rsidP="003654B1">
      <w:pPr>
        <w:pStyle w:val="aff0"/>
        <w:numPr>
          <w:ilvl w:val="0"/>
          <w:numId w:val="42"/>
        </w:numPr>
        <w:overflowPunct/>
        <w:autoSpaceDE/>
        <w:autoSpaceDN/>
        <w:adjustRightInd/>
        <w:snapToGrid w:val="0"/>
        <w:spacing w:after="120" w:line="280" w:lineRule="atLeast"/>
        <w:ind w:firstLineChars="0"/>
        <w:jc w:val="both"/>
        <w:textAlignment w:val="auto"/>
        <w:rPr>
          <w:rFonts w:eastAsia="等线"/>
          <w:bCs/>
          <w:sz w:val="21"/>
          <w:lang w:eastAsia="zh-CN"/>
        </w:rPr>
      </w:pPr>
      <w:r w:rsidRPr="005F6891">
        <w:rPr>
          <w:rFonts w:eastAsia="等线"/>
          <w:bCs/>
          <w:sz w:val="21"/>
          <w:lang w:eastAsia="zh-CN"/>
        </w:rPr>
        <w:t xml:space="preserve">The device switches to ON when the charging energy is </w:t>
      </w:r>
      <w:r>
        <w:rPr>
          <w:rFonts w:eastAsia="等线"/>
          <w:bCs/>
          <w:sz w:val="21"/>
          <w:lang w:eastAsia="zh-CN"/>
        </w:rPr>
        <w:t>higher than</w:t>
      </w:r>
      <w:r w:rsidRPr="005F6891">
        <w:rPr>
          <w:rFonts w:eastAsia="等线"/>
          <w:bCs/>
          <w:sz w:val="21"/>
          <w:lang w:eastAsia="zh-CN"/>
        </w:rPr>
        <w:t xml:space="preserve"> an energy threshold and the incoming RF power is </w:t>
      </w:r>
      <w:r>
        <w:rPr>
          <w:rFonts w:eastAsia="等线"/>
          <w:bCs/>
          <w:sz w:val="21"/>
          <w:lang w:eastAsia="zh-CN"/>
        </w:rPr>
        <w:t>higher than</w:t>
      </w:r>
      <w:r w:rsidRPr="005F6891">
        <w:rPr>
          <w:rFonts w:eastAsia="等线"/>
          <w:bCs/>
          <w:sz w:val="21"/>
          <w:lang w:eastAsia="zh-CN"/>
        </w:rPr>
        <w:t xml:space="preserve"> an activation threshold</w:t>
      </w:r>
      <w:r>
        <w:rPr>
          <w:rFonts w:eastAsia="等线"/>
          <w:bCs/>
          <w:sz w:val="21"/>
          <w:lang w:eastAsia="zh-CN"/>
        </w:rPr>
        <w:t>, then t</w:t>
      </w:r>
      <w:r w:rsidR="00382744" w:rsidRPr="00581FDA">
        <w:rPr>
          <w:rFonts w:eastAsia="等线"/>
          <w:bCs/>
          <w:sz w:val="21"/>
          <w:lang w:eastAsia="zh-CN"/>
        </w:rPr>
        <w:t xml:space="preserve">he device receives the reader’s control information in a certain period or one attempt </w:t>
      </w:r>
      <w:r>
        <w:rPr>
          <w:rFonts w:eastAsia="等线"/>
          <w:bCs/>
          <w:sz w:val="21"/>
          <w:lang w:eastAsia="zh-CN"/>
        </w:rPr>
        <w:t>of</w:t>
      </w:r>
      <w:r w:rsidRPr="00581FDA">
        <w:rPr>
          <w:rFonts w:eastAsia="等线"/>
          <w:bCs/>
          <w:sz w:val="21"/>
          <w:lang w:eastAsia="zh-CN"/>
        </w:rPr>
        <w:t xml:space="preserve"> </w:t>
      </w:r>
      <w:r w:rsidR="00382744" w:rsidRPr="00581FDA">
        <w:rPr>
          <w:rFonts w:eastAsia="等线"/>
          <w:bCs/>
          <w:sz w:val="21"/>
          <w:lang w:eastAsia="zh-CN"/>
        </w:rPr>
        <w:t>the multiple attempts</w:t>
      </w:r>
      <w:r>
        <w:rPr>
          <w:rFonts w:eastAsia="等线"/>
          <w:bCs/>
          <w:sz w:val="21"/>
          <w:lang w:eastAsia="zh-CN"/>
        </w:rPr>
        <w:t>.</w:t>
      </w:r>
    </w:p>
    <w:p w14:paraId="1E9942E7" w14:textId="594DD3AF" w:rsidR="00382744" w:rsidRDefault="00382744" w:rsidP="001D4EDF">
      <w:pPr>
        <w:pStyle w:val="aff0"/>
        <w:numPr>
          <w:ilvl w:val="0"/>
          <w:numId w:val="42"/>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 xml:space="preserve">Reader </w:t>
      </w:r>
      <w:r w:rsidRPr="00382744">
        <w:rPr>
          <w:rFonts w:eastAsia="等线"/>
          <w:bCs/>
          <w:sz w:val="21"/>
          <w:lang w:eastAsia="zh-CN"/>
        </w:rPr>
        <w:t xml:space="preserve">stops its attempt </w:t>
      </w:r>
      <w:r>
        <w:rPr>
          <w:rFonts w:eastAsia="等线"/>
          <w:bCs/>
          <w:sz w:val="21"/>
          <w:lang w:eastAsia="zh-CN"/>
        </w:rPr>
        <w:t xml:space="preserve">or period transmission </w:t>
      </w:r>
      <w:r w:rsidRPr="00382744">
        <w:rPr>
          <w:rFonts w:eastAsia="等线"/>
          <w:bCs/>
          <w:sz w:val="21"/>
          <w:lang w:eastAsia="zh-CN"/>
        </w:rPr>
        <w:t>when a response has been received by the reader side or a max attempt amount has been achieved</w:t>
      </w:r>
      <w:r>
        <w:rPr>
          <w:rFonts w:eastAsia="等线"/>
          <w:bCs/>
          <w:sz w:val="21"/>
          <w:lang w:eastAsia="zh-CN"/>
        </w:rPr>
        <w:t>.</w:t>
      </w:r>
    </w:p>
    <w:p w14:paraId="19BECEDF" w14:textId="615FA507" w:rsidR="00382744" w:rsidRDefault="00382744" w:rsidP="00382744">
      <w:pPr>
        <w:pStyle w:val="af2"/>
        <w:rPr>
          <w:rFonts w:eastAsia="等线"/>
          <w:i/>
          <w:iCs/>
          <w:sz w:val="21"/>
          <w:lang w:val="en-GB" w:eastAsia="zh-CN"/>
        </w:rPr>
      </w:pPr>
      <w:bookmarkStart w:id="28" w:name="OB8"/>
      <w:r w:rsidRPr="00382744">
        <w:rPr>
          <w:rFonts w:eastAsia="等线"/>
          <w:i/>
          <w:iCs/>
          <w:sz w:val="21"/>
          <w:lang w:val="en-GB" w:eastAsia="zh-CN"/>
        </w:rPr>
        <w:lastRenderedPageBreak/>
        <w:t xml:space="preserve">Observation </w:t>
      </w:r>
      <w:r w:rsidRPr="00382744">
        <w:rPr>
          <w:rFonts w:eastAsia="等线"/>
          <w:i/>
          <w:iCs/>
          <w:sz w:val="21"/>
          <w:lang w:val="en-GB" w:eastAsia="zh-CN"/>
        </w:rPr>
        <w:fldChar w:fldCharType="begin"/>
      </w:r>
      <w:r w:rsidRPr="00382744">
        <w:rPr>
          <w:rFonts w:eastAsia="等线"/>
          <w:i/>
          <w:iCs/>
          <w:sz w:val="21"/>
          <w:lang w:val="en-GB" w:eastAsia="zh-CN"/>
        </w:rPr>
        <w:instrText xml:space="preserve"> SEQ Observation \* ARABIC </w:instrText>
      </w:r>
      <w:r w:rsidRPr="00382744">
        <w:rPr>
          <w:rFonts w:eastAsia="等线"/>
          <w:i/>
          <w:iCs/>
          <w:sz w:val="21"/>
          <w:lang w:val="en-GB" w:eastAsia="zh-CN"/>
        </w:rPr>
        <w:fldChar w:fldCharType="separate"/>
      </w:r>
      <w:r w:rsidR="00C11E24">
        <w:rPr>
          <w:rFonts w:eastAsia="等线"/>
          <w:i/>
          <w:iCs/>
          <w:noProof/>
          <w:sz w:val="21"/>
          <w:lang w:val="en-GB" w:eastAsia="zh-CN"/>
        </w:rPr>
        <w:t>8</w:t>
      </w:r>
      <w:r w:rsidRPr="00382744">
        <w:rPr>
          <w:rFonts w:eastAsia="等线"/>
          <w:i/>
          <w:iCs/>
          <w:sz w:val="21"/>
          <w:lang w:val="en-GB" w:eastAsia="zh-CN"/>
        </w:rPr>
        <w:fldChar w:fldCharType="end"/>
      </w:r>
      <w:r w:rsidRPr="00382744">
        <w:rPr>
          <w:rFonts w:eastAsia="等线"/>
          <w:i/>
          <w:iCs/>
          <w:sz w:val="21"/>
          <w:lang w:val="en-GB" w:eastAsia="zh-CN"/>
        </w:rPr>
        <w:t xml:space="preserve">: </w:t>
      </w:r>
      <w:r w:rsidR="00FB0437">
        <w:rPr>
          <w:rFonts w:eastAsia="等线"/>
          <w:i/>
          <w:iCs/>
          <w:sz w:val="21"/>
          <w:lang w:val="en-GB" w:eastAsia="zh-CN"/>
        </w:rPr>
        <w:t xml:space="preserve">A potential </w:t>
      </w:r>
      <w:r w:rsidR="00F93336">
        <w:rPr>
          <w:rFonts w:eastAsia="等线"/>
          <w:i/>
          <w:iCs/>
          <w:sz w:val="21"/>
          <w:lang w:val="en-GB" w:eastAsia="zh-CN"/>
        </w:rPr>
        <w:t>direction 1 solution can be described as follows:</w:t>
      </w:r>
    </w:p>
    <w:p w14:paraId="791A06DC" w14:textId="77777777" w:rsidR="003654B1" w:rsidRPr="003654B1" w:rsidRDefault="003654B1" w:rsidP="003654B1">
      <w:pPr>
        <w:pStyle w:val="af2"/>
        <w:numPr>
          <w:ilvl w:val="0"/>
          <w:numId w:val="42"/>
        </w:numPr>
        <w:rPr>
          <w:rFonts w:eastAsia="等线"/>
          <w:bCs/>
          <w:i/>
          <w:iCs/>
          <w:sz w:val="21"/>
          <w:lang w:val="en-US" w:eastAsia="zh-CN"/>
        </w:rPr>
      </w:pPr>
      <w:r w:rsidRPr="003654B1">
        <w:rPr>
          <w:rFonts w:eastAsia="等线"/>
          <w:i/>
          <w:iCs/>
          <w:sz w:val="21"/>
          <w:lang w:val="en-US" w:eastAsia="zh-CN"/>
        </w:rPr>
        <w:t>Reader transmits the control information based on the PRDCH to the devices</w:t>
      </w:r>
    </w:p>
    <w:p w14:paraId="76861F9A" w14:textId="77777777" w:rsidR="003654B1" w:rsidRPr="003654B1" w:rsidRDefault="003654B1" w:rsidP="003654B1">
      <w:pPr>
        <w:pStyle w:val="af2"/>
        <w:numPr>
          <w:ilvl w:val="1"/>
          <w:numId w:val="45"/>
        </w:numPr>
        <w:rPr>
          <w:rFonts w:eastAsia="等线"/>
          <w:bCs/>
          <w:i/>
          <w:iCs/>
          <w:sz w:val="21"/>
          <w:lang w:val="en-US" w:eastAsia="zh-CN"/>
        </w:rPr>
      </w:pPr>
      <w:r w:rsidRPr="003654B1">
        <w:rPr>
          <w:rFonts w:eastAsia="等线"/>
          <w:i/>
          <w:iCs/>
          <w:sz w:val="21"/>
          <w:lang w:val="en-US" w:eastAsia="zh-CN"/>
        </w:rPr>
        <w:t>Option 1: Reader transmits the scheduling information on the PRDCH periodically</w:t>
      </w:r>
    </w:p>
    <w:p w14:paraId="1277568D" w14:textId="77777777" w:rsidR="003654B1" w:rsidRPr="003654B1" w:rsidRDefault="003654B1" w:rsidP="003654B1">
      <w:pPr>
        <w:pStyle w:val="af2"/>
        <w:numPr>
          <w:ilvl w:val="1"/>
          <w:numId w:val="45"/>
        </w:numPr>
        <w:rPr>
          <w:rFonts w:eastAsia="等线"/>
          <w:bCs/>
          <w:i/>
          <w:iCs/>
          <w:sz w:val="21"/>
          <w:lang w:val="en-US" w:eastAsia="zh-CN"/>
        </w:rPr>
      </w:pPr>
      <w:r w:rsidRPr="003654B1">
        <w:rPr>
          <w:rFonts w:eastAsia="等线"/>
          <w:i/>
          <w:iCs/>
          <w:sz w:val="21"/>
          <w:lang w:val="en-US" w:eastAsia="zh-CN"/>
        </w:rPr>
        <w:t>Option 2: Reader transmits the scheduling information on the PRDCH multiple attempts based on the reader’s on-demand scheduling</w:t>
      </w:r>
    </w:p>
    <w:p w14:paraId="07401F97" w14:textId="77777777" w:rsidR="003654B1" w:rsidRPr="003654B1" w:rsidRDefault="003654B1" w:rsidP="003654B1">
      <w:pPr>
        <w:pStyle w:val="af2"/>
        <w:numPr>
          <w:ilvl w:val="0"/>
          <w:numId w:val="42"/>
        </w:numPr>
        <w:rPr>
          <w:rFonts w:eastAsia="等线"/>
          <w:bCs/>
          <w:i/>
          <w:iCs/>
          <w:sz w:val="21"/>
          <w:lang w:val="en-US" w:eastAsia="zh-CN"/>
        </w:rPr>
      </w:pPr>
      <w:r w:rsidRPr="003654B1">
        <w:rPr>
          <w:rFonts w:eastAsia="等线"/>
          <w:bCs/>
          <w:i/>
          <w:iCs/>
          <w:sz w:val="21"/>
          <w:lang w:val="en-US" w:eastAsia="zh-CN"/>
        </w:rPr>
        <w:t>The device switches to ON when the charging energy is higher than an energy threshold and the incoming RF power is higher than an activation threshold, then the device receives the reader’s control information in a certain period or one attempt of the multiple attempts.</w:t>
      </w:r>
    </w:p>
    <w:p w14:paraId="42089875" w14:textId="77777777" w:rsidR="003654B1" w:rsidRPr="003654B1" w:rsidRDefault="003654B1" w:rsidP="003654B1">
      <w:pPr>
        <w:pStyle w:val="af2"/>
        <w:numPr>
          <w:ilvl w:val="0"/>
          <w:numId w:val="42"/>
        </w:numPr>
        <w:rPr>
          <w:rFonts w:eastAsia="等线"/>
          <w:bCs/>
          <w:i/>
          <w:iCs/>
          <w:sz w:val="21"/>
          <w:lang w:val="en-US" w:eastAsia="zh-CN"/>
        </w:rPr>
      </w:pPr>
      <w:r w:rsidRPr="003654B1">
        <w:rPr>
          <w:rFonts w:eastAsia="等线"/>
          <w:bCs/>
          <w:i/>
          <w:iCs/>
          <w:sz w:val="21"/>
          <w:lang w:val="en-US" w:eastAsia="zh-CN"/>
        </w:rPr>
        <w:t>Reader stops its attempt or period transmission when a response has been received by the reader side or a max attempt amount has been achieved.</w:t>
      </w:r>
    </w:p>
    <w:bookmarkEnd w:id="28"/>
    <w:p w14:paraId="64B6D7E3" w14:textId="08CFF30B" w:rsidR="00933EAC" w:rsidRDefault="009D3C5F" w:rsidP="009C2DEB">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For direction 2, </w:t>
      </w:r>
      <w:r w:rsidR="001327E0">
        <w:rPr>
          <w:rFonts w:eastAsia="等线"/>
          <w:bCs/>
          <w:sz w:val="21"/>
          <w:lang w:eastAsia="zh-CN"/>
        </w:rPr>
        <w:t xml:space="preserve">the </w:t>
      </w:r>
      <w:r w:rsidR="005667F1">
        <w:rPr>
          <w:rFonts w:eastAsia="等线"/>
          <w:bCs/>
          <w:sz w:val="21"/>
          <w:lang w:eastAsia="zh-CN"/>
        </w:rPr>
        <w:t xml:space="preserve">device state can be under </w:t>
      </w:r>
      <w:r w:rsidR="001327E0">
        <w:rPr>
          <w:rFonts w:eastAsia="等线"/>
          <w:bCs/>
          <w:sz w:val="21"/>
          <w:lang w:eastAsia="zh-CN"/>
        </w:rPr>
        <w:t xml:space="preserve">the </w:t>
      </w:r>
      <w:r w:rsidR="005667F1">
        <w:rPr>
          <w:rFonts w:eastAsia="等线"/>
          <w:bCs/>
          <w:sz w:val="21"/>
          <w:lang w:eastAsia="zh-CN"/>
        </w:rPr>
        <w:t xml:space="preserve">reader’s control, especially for the switching of </w:t>
      </w:r>
      <w:r w:rsidR="001327E0">
        <w:rPr>
          <w:rFonts w:eastAsia="等线"/>
          <w:bCs/>
          <w:sz w:val="21"/>
          <w:lang w:eastAsia="zh-CN"/>
        </w:rPr>
        <w:t xml:space="preserve">the </w:t>
      </w:r>
      <w:r w:rsidR="005667F1">
        <w:rPr>
          <w:rFonts w:eastAsia="等线"/>
          <w:bCs/>
          <w:sz w:val="21"/>
          <w:lang w:eastAsia="zh-CN"/>
        </w:rPr>
        <w:t xml:space="preserve">‘ON’ state and ‘SLEEP’ state, </w:t>
      </w:r>
      <w:r w:rsidR="00643D02">
        <w:rPr>
          <w:rFonts w:eastAsia="等线"/>
          <w:bCs/>
          <w:sz w:val="21"/>
          <w:lang w:eastAsia="zh-CN"/>
        </w:rPr>
        <w:t xml:space="preserve">the device </w:t>
      </w:r>
      <w:r w:rsidR="006D7856">
        <w:rPr>
          <w:rFonts w:eastAsia="等线"/>
          <w:bCs/>
          <w:sz w:val="21"/>
          <w:lang w:eastAsia="zh-CN"/>
        </w:rPr>
        <w:t>can</w:t>
      </w:r>
      <w:r w:rsidR="00643D02">
        <w:rPr>
          <w:rFonts w:eastAsia="等线"/>
          <w:bCs/>
          <w:sz w:val="21"/>
          <w:lang w:eastAsia="zh-CN"/>
        </w:rPr>
        <w:t xml:space="preserve"> be in a power saving state ‘SLEEP’ to save power </w:t>
      </w:r>
      <w:r w:rsidR="00C5026C">
        <w:rPr>
          <w:rFonts w:eastAsia="等线"/>
          <w:bCs/>
          <w:sz w:val="21"/>
          <w:lang w:eastAsia="zh-CN"/>
        </w:rPr>
        <w:t>after a specific time duration</w:t>
      </w:r>
      <w:r w:rsidR="00750A4C">
        <w:rPr>
          <w:rFonts w:eastAsia="等线"/>
          <w:bCs/>
          <w:sz w:val="21"/>
          <w:lang w:eastAsia="zh-CN"/>
        </w:rPr>
        <w:t xml:space="preserve"> or based on reader’s indication</w:t>
      </w:r>
      <w:r w:rsidR="00643D02">
        <w:rPr>
          <w:rFonts w:eastAsia="等线"/>
          <w:bCs/>
          <w:sz w:val="21"/>
          <w:lang w:eastAsia="zh-CN"/>
        </w:rPr>
        <w:t xml:space="preserve">. When </w:t>
      </w:r>
      <w:r w:rsidR="00C5026C">
        <w:rPr>
          <w:rFonts w:eastAsia="等线"/>
          <w:bCs/>
          <w:sz w:val="21"/>
          <w:lang w:eastAsia="zh-CN"/>
        </w:rPr>
        <w:t>sleep time duration is achieved</w:t>
      </w:r>
      <w:r w:rsidR="00643D02">
        <w:rPr>
          <w:rFonts w:eastAsia="等线"/>
          <w:bCs/>
          <w:sz w:val="21"/>
          <w:lang w:eastAsia="zh-CN"/>
        </w:rPr>
        <w:t xml:space="preserve">, the reader may also transmit the CW in advance to make sure that the waken device </w:t>
      </w:r>
      <w:r w:rsidR="0008065E">
        <w:rPr>
          <w:rFonts w:eastAsia="等线"/>
          <w:bCs/>
          <w:sz w:val="21"/>
          <w:lang w:eastAsia="zh-CN"/>
        </w:rPr>
        <w:t>is able to modulate its information</w:t>
      </w:r>
      <w:r w:rsidR="00750A4C">
        <w:rPr>
          <w:rFonts w:eastAsia="等线"/>
          <w:bCs/>
          <w:sz w:val="21"/>
          <w:lang w:eastAsia="zh-CN"/>
        </w:rPr>
        <w:t xml:space="preserve"> on this CW</w:t>
      </w:r>
      <w:r w:rsidR="00C5026C">
        <w:rPr>
          <w:rFonts w:eastAsia="等线"/>
          <w:bCs/>
          <w:sz w:val="21"/>
          <w:lang w:eastAsia="zh-CN"/>
        </w:rPr>
        <w:t xml:space="preserve">, and the charging CW </w:t>
      </w:r>
      <w:r w:rsidR="002913DD">
        <w:rPr>
          <w:rFonts w:eastAsia="等线"/>
          <w:bCs/>
          <w:sz w:val="21"/>
          <w:lang w:eastAsia="zh-CN"/>
        </w:rPr>
        <w:t>can</w:t>
      </w:r>
      <w:r w:rsidR="00C5026C">
        <w:rPr>
          <w:rFonts w:eastAsia="等线"/>
          <w:bCs/>
          <w:sz w:val="21"/>
          <w:lang w:eastAsia="zh-CN"/>
        </w:rPr>
        <w:t xml:space="preserve"> be transmitted </w:t>
      </w:r>
      <w:r w:rsidR="004C499E">
        <w:rPr>
          <w:rFonts w:eastAsia="等线"/>
          <w:bCs/>
          <w:sz w:val="21"/>
          <w:lang w:eastAsia="zh-CN"/>
        </w:rPr>
        <w:t xml:space="preserve">before the CW </w:t>
      </w:r>
      <w:r w:rsidR="00750A4C">
        <w:rPr>
          <w:rFonts w:eastAsia="等线"/>
          <w:bCs/>
          <w:sz w:val="21"/>
          <w:lang w:eastAsia="zh-CN"/>
        </w:rPr>
        <w:t xml:space="preserve">utilized for modulation </w:t>
      </w:r>
      <w:r w:rsidR="004C499E">
        <w:rPr>
          <w:rFonts w:eastAsia="等线"/>
          <w:bCs/>
          <w:sz w:val="21"/>
          <w:lang w:eastAsia="zh-CN"/>
        </w:rPr>
        <w:t xml:space="preserve">to guarantee </w:t>
      </w:r>
      <w:r w:rsidR="006D7856">
        <w:rPr>
          <w:rFonts w:eastAsia="等线"/>
          <w:bCs/>
          <w:sz w:val="21"/>
          <w:lang w:eastAsia="zh-CN"/>
        </w:rPr>
        <w:t xml:space="preserve">that </w:t>
      </w:r>
      <w:r w:rsidR="004C499E">
        <w:rPr>
          <w:rFonts w:eastAsia="等线"/>
          <w:bCs/>
          <w:sz w:val="21"/>
          <w:lang w:eastAsia="zh-CN"/>
        </w:rPr>
        <w:t>the device will have sufficient energy to support its transmission and reception</w:t>
      </w:r>
      <w:r w:rsidR="0043753B">
        <w:rPr>
          <w:rFonts w:eastAsia="等线"/>
          <w:bCs/>
          <w:sz w:val="21"/>
          <w:lang w:eastAsia="zh-CN"/>
        </w:rPr>
        <w:t xml:space="preserve">. Under this direction, </w:t>
      </w:r>
      <w:r w:rsidR="008F1751">
        <w:rPr>
          <w:rFonts w:eastAsia="等线"/>
          <w:bCs/>
          <w:sz w:val="21"/>
          <w:lang w:eastAsia="zh-CN"/>
        </w:rPr>
        <w:t>Duty-cycle</w:t>
      </w:r>
      <w:r w:rsidR="00152F29">
        <w:rPr>
          <w:rFonts w:eastAsia="等线"/>
          <w:bCs/>
          <w:sz w:val="21"/>
          <w:lang w:eastAsia="zh-CN"/>
        </w:rPr>
        <w:t xml:space="preserve"> control information</w:t>
      </w:r>
      <w:r w:rsidR="004C499E">
        <w:rPr>
          <w:rFonts w:eastAsia="等线"/>
          <w:bCs/>
          <w:sz w:val="21"/>
          <w:lang w:eastAsia="zh-CN"/>
        </w:rPr>
        <w:t xml:space="preserve"> </w:t>
      </w:r>
      <w:r w:rsidR="000501D2">
        <w:rPr>
          <w:rFonts w:eastAsia="等线"/>
          <w:bCs/>
          <w:sz w:val="21"/>
          <w:lang w:eastAsia="zh-CN"/>
        </w:rPr>
        <w:t>can</w:t>
      </w:r>
      <w:r w:rsidR="004C499E">
        <w:rPr>
          <w:rFonts w:eastAsia="等线"/>
          <w:bCs/>
          <w:sz w:val="21"/>
          <w:lang w:eastAsia="zh-CN"/>
        </w:rPr>
        <w:t xml:space="preserve"> be pre-defined or pre-configured so that the device can align the ‘SLEEP’ duration time and ‘ON’ duration time with the reader</w:t>
      </w:r>
      <w:r w:rsidR="00FB0437">
        <w:rPr>
          <w:rFonts w:eastAsia="等线"/>
          <w:bCs/>
          <w:sz w:val="21"/>
          <w:lang w:eastAsia="zh-CN"/>
        </w:rPr>
        <w:t xml:space="preserve">, and </w:t>
      </w:r>
      <w:r w:rsidR="001327E0">
        <w:rPr>
          <w:rFonts w:eastAsia="等线"/>
          <w:bCs/>
          <w:sz w:val="21"/>
          <w:lang w:eastAsia="zh-CN"/>
        </w:rPr>
        <w:t xml:space="preserve">the </w:t>
      </w:r>
      <w:r w:rsidR="00FB0437">
        <w:rPr>
          <w:rFonts w:eastAsia="等线"/>
          <w:bCs/>
          <w:sz w:val="21"/>
          <w:lang w:eastAsia="zh-CN"/>
        </w:rPr>
        <w:t xml:space="preserve">device will communicate with </w:t>
      </w:r>
      <w:r w:rsidR="001327E0">
        <w:rPr>
          <w:rFonts w:eastAsia="等线"/>
          <w:bCs/>
          <w:sz w:val="21"/>
          <w:lang w:eastAsia="zh-CN"/>
        </w:rPr>
        <w:t xml:space="preserve">the </w:t>
      </w:r>
      <w:r w:rsidR="00FB0437">
        <w:rPr>
          <w:rFonts w:eastAsia="等线"/>
          <w:bCs/>
          <w:sz w:val="21"/>
          <w:lang w:eastAsia="zh-CN"/>
        </w:rPr>
        <w:t xml:space="preserve">reader in each ‘ON’ duration time, transiting to ‘SLEEP’ state to save power based on the timer duration or the reader’s scheduling, hence multiple blind attempts from the reader can be avoided, improving the communication efficiency significantly. The potential </w:t>
      </w:r>
      <w:r w:rsidR="00A322CA">
        <w:rPr>
          <w:rFonts w:eastAsia="等线"/>
          <w:bCs/>
          <w:sz w:val="21"/>
          <w:lang w:eastAsia="zh-CN"/>
        </w:rPr>
        <w:t>baseline</w:t>
      </w:r>
      <w:r w:rsidR="00FB0437">
        <w:rPr>
          <w:rFonts w:eastAsia="等线"/>
          <w:bCs/>
          <w:sz w:val="21"/>
          <w:lang w:eastAsia="zh-CN"/>
        </w:rPr>
        <w:t xml:space="preserve"> scheme can be summarized as follows:</w:t>
      </w:r>
    </w:p>
    <w:p w14:paraId="63CE2A26" w14:textId="02D1F235" w:rsidR="00E1078A" w:rsidRPr="00E1078A" w:rsidRDefault="00F93336" w:rsidP="001D4EDF">
      <w:pPr>
        <w:pStyle w:val="aff0"/>
        <w:numPr>
          <w:ilvl w:val="0"/>
          <w:numId w:val="40"/>
        </w:numPr>
        <w:overflowPunct/>
        <w:autoSpaceDE/>
        <w:autoSpaceDN/>
        <w:adjustRightInd/>
        <w:snapToGrid w:val="0"/>
        <w:spacing w:after="120" w:line="280" w:lineRule="atLeast"/>
        <w:ind w:firstLineChars="0"/>
        <w:jc w:val="both"/>
        <w:textAlignment w:val="auto"/>
        <w:rPr>
          <w:rFonts w:eastAsia="等线"/>
          <w:bCs/>
          <w:sz w:val="21"/>
          <w:lang w:eastAsia="zh-CN"/>
        </w:rPr>
      </w:pPr>
      <w:r w:rsidRPr="00D24EFE">
        <w:rPr>
          <w:rFonts w:eastAsia="等线"/>
          <w:bCs/>
          <w:sz w:val="21"/>
          <w:lang w:eastAsia="zh-CN"/>
        </w:rPr>
        <w:t xml:space="preserve">Reader transmits the control information </w:t>
      </w:r>
      <w:r w:rsidR="006D7856" w:rsidRPr="00D24EFE">
        <w:rPr>
          <w:rFonts w:eastAsia="等线"/>
          <w:bCs/>
          <w:sz w:val="21"/>
          <w:lang w:eastAsia="zh-CN"/>
        </w:rPr>
        <w:t xml:space="preserve">of the corresponding energy harvesting process </w:t>
      </w:r>
      <w:r w:rsidRPr="00D24EFE">
        <w:rPr>
          <w:rFonts w:eastAsia="等线"/>
          <w:bCs/>
          <w:sz w:val="21"/>
          <w:lang w:eastAsia="zh-CN"/>
        </w:rPr>
        <w:t xml:space="preserve">based on the PRDCH to the devices, </w:t>
      </w:r>
      <w:bookmarkStart w:id="29" w:name="_Hlk182384440"/>
      <w:r w:rsidR="00DF021B">
        <w:rPr>
          <w:rFonts w:eastAsia="等线" w:hint="eastAsia"/>
          <w:bCs/>
          <w:sz w:val="21"/>
          <w:lang w:eastAsia="zh-CN"/>
        </w:rPr>
        <w:t xml:space="preserve">which may include </w:t>
      </w:r>
      <w:r w:rsidRPr="00D24EFE">
        <w:rPr>
          <w:rFonts w:eastAsia="等线"/>
          <w:bCs/>
          <w:sz w:val="21"/>
          <w:lang w:eastAsia="zh-CN"/>
        </w:rPr>
        <w:t xml:space="preserve">the </w:t>
      </w:r>
      <w:r w:rsidR="00615E62" w:rsidRPr="00D24EFE">
        <w:rPr>
          <w:rFonts w:eastAsia="等线"/>
          <w:bCs/>
          <w:sz w:val="21"/>
          <w:lang w:eastAsia="zh-CN"/>
        </w:rPr>
        <w:t>duty</w:t>
      </w:r>
      <w:r w:rsidR="00230D49">
        <w:rPr>
          <w:rFonts w:eastAsia="等线" w:hint="eastAsia"/>
          <w:bCs/>
          <w:sz w:val="21"/>
          <w:lang w:eastAsia="zh-CN"/>
        </w:rPr>
        <w:t>-</w:t>
      </w:r>
      <w:r w:rsidR="00615E62" w:rsidRPr="00D24EFE">
        <w:rPr>
          <w:rFonts w:eastAsia="等线"/>
          <w:bCs/>
          <w:sz w:val="21"/>
          <w:lang w:eastAsia="zh-CN"/>
        </w:rPr>
        <w:t>cycle</w:t>
      </w:r>
      <w:r w:rsidRPr="00D24EFE">
        <w:rPr>
          <w:rFonts w:eastAsia="等线"/>
          <w:bCs/>
          <w:sz w:val="21"/>
          <w:lang w:eastAsia="zh-CN"/>
        </w:rPr>
        <w:t xml:space="preserve"> </w:t>
      </w:r>
      <w:r w:rsidR="00615E62" w:rsidRPr="00D24EFE">
        <w:rPr>
          <w:rFonts w:eastAsia="等线"/>
          <w:bCs/>
          <w:sz w:val="21"/>
          <w:lang w:eastAsia="zh-CN"/>
        </w:rPr>
        <w:t>periodicity and duty</w:t>
      </w:r>
      <w:r w:rsidR="00230D49">
        <w:rPr>
          <w:rFonts w:eastAsia="等线" w:hint="eastAsia"/>
          <w:bCs/>
          <w:sz w:val="21"/>
          <w:lang w:eastAsia="zh-CN"/>
        </w:rPr>
        <w:t>-</w:t>
      </w:r>
      <w:r w:rsidR="00615E62" w:rsidRPr="00D24EFE">
        <w:rPr>
          <w:rFonts w:eastAsia="等线"/>
          <w:bCs/>
          <w:sz w:val="21"/>
          <w:lang w:eastAsia="zh-CN"/>
        </w:rPr>
        <w:t>cycle</w:t>
      </w:r>
      <w:r w:rsidRPr="00D24EFE">
        <w:rPr>
          <w:rFonts w:eastAsia="等线"/>
          <w:bCs/>
          <w:sz w:val="21"/>
          <w:lang w:eastAsia="zh-CN"/>
        </w:rPr>
        <w:t xml:space="preserve"> duration related information</w:t>
      </w:r>
      <w:bookmarkEnd w:id="29"/>
      <w:r w:rsidRPr="00D24EFE">
        <w:rPr>
          <w:rFonts w:eastAsia="等线"/>
          <w:bCs/>
          <w:sz w:val="21"/>
          <w:lang w:eastAsia="zh-CN"/>
        </w:rPr>
        <w:t>.</w:t>
      </w:r>
    </w:p>
    <w:p w14:paraId="4E935DE2" w14:textId="0B7AD9A9" w:rsidR="00F93336" w:rsidRPr="00D24EFE" w:rsidRDefault="008D1B05" w:rsidP="00D24EFE">
      <w:pPr>
        <w:pStyle w:val="aff0"/>
        <w:numPr>
          <w:ilvl w:val="0"/>
          <w:numId w:val="40"/>
        </w:numPr>
        <w:ind w:firstLineChars="0"/>
        <w:rPr>
          <w:rFonts w:eastAsia="等线"/>
          <w:bCs/>
          <w:sz w:val="21"/>
          <w:lang w:eastAsia="zh-CN"/>
        </w:rPr>
      </w:pPr>
      <w:r w:rsidRPr="008D1B05">
        <w:rPr>
          <w:rFonts w:eastAsia="等线"/>
          <w:bCs/>
          <w:sz w:val="21"/>
          <w:lang w:eastAsia="zh-CN"/>
        </w:rPr>
        <w:t>The device switches to ON when the charging energy is higher than an energy threshold and the incoming RF power is higher than an activation threshold</w:t>
      </w:r>
      <w:r>
        <w:rPr>
          <w:rFonts w:eastAsia="等线"/>
          <w:bCs/>
          <w:sz w:val="21"/>
          <w:lang w:eastAsia="zh-CN"/>
        </w:rPr>
        <w:t>, then t</w:t>
      </w:r>
      <w:r w:rsidR="00F93336" w:rsidRPr="00D24EFE">
        <w:rPr>
          <w:rFonts w:eastAsia="等线"/>
          <w:bCs/>
          <w:sz w:val="21"/>
          <w:lang w:eastAsia="zh-CN"/>
        </w:rPr>
        <w:t xml:space="preserve">he device receives the reader’s control information and </w:t>
      </w:r>
      <w:r w:rsidR="001327E0" w:rsidRPr="00D24EFE">
        <w:rPr>
          <w:rFonts w:eastAsia="等线"/>
          <w:bCs/>
          <w:sz w:val="21"/>
          <w:lang w:eastAsia="zh-CN"/>
        </w:rPr>
        <w:t>acquires</w:t>
      </w:r>
      <w:r w:rsidR="00F93336" w:rsidRPr="00D24EFE">
        <w:rPr>
          <w:rFonts w:eastAsia="等线"/>
          <w:bCs/>
          <w:sz w:val="21"/>
          <w:lang w:eastAsia="zh-CN"/>
        </w:rPr>
        <w:t xml:space="preserve"> the </w:t>
      </w:r>
      <w:r w:rsidR="00615E62" w:rsidRPr="00D24EFE">
        <w:rPr>
          <w:rFonts w:eastAsia="等线"/>
          <w:bCs/>
          <w:sz w:val="21"/>
          <w:lang w:eastAsia="zh-CN"/>
        </w:rPr>
        <w:t>duty</w:t>
      </w:r>
      <w:r w:rsidR="00230D49">
        <w:rPr>
          <w:rFonts w:eastAsia="等线" w:hint="eastAsia"/>
          <w:bCs/>
          <w:sz w:val="21"/>
          <w:lang w:eastAsia="zh-CN"/>
        </w:rPr>
        <w:t>-</w:t>
      </w:r>
      <w:r w:rsidR="00615E62" w:rsidRPr="00D24EFE">
        <w:rPr>
          <w:rFonts w:eastAsia="等线"/>
          <w:bCs/>
          <w:sz w:val="21"/>
          <w:lang w:eastAsia="zh-CN"/>
        </w:rPr>
        <w:t>cycle</w:t>
      </w:r>
      <w:r w:rsidR="00230D49">
        <w:rPr>
          <w:rFonts w:eastAsia="等线" w:hint="eastAsia"/>
          <w:bCs/>
          <w:sz w:val="21"/>
          <w:lang w:eastAsia="zh-CN"/>
        </w:rPr>
        <w:t xml:space="preserve"> </w:t>
      </w:r>
      <w:r w:rsidR="001327E0" w:rsidRPr="00D24EFE">
        <w:rPr>
          <w:rFonts w:eastAsia="等线"/>
          <w:bCs/>
          <w:sz w:val="21"/>
          <w:lang w:eastAsia="zh-CN"/>
        </w:rPr>
        <w:t>related</w:t>
      </w:r>
      <w:r w:rsidR="00F93336" w:rsidRPr="00D24EFE">
        <w:rPr>
          <w:rFonts w:eastAsia="等线"/>
          <w:bCs/>
          <w:sz w:val="21"/>
          <w:lang w:eastAsia="zh-CN"/>
        </w:rPr>
        <w:t xml:space="preserve"> information</w:t>
      </w:r>
      <w:r w:rsidR="00230D49">
        <w:rPr>
          <w:rFonts w:eastAsia="等线" w:hint="eastAsia"/>
          <w:bCs/>
          <w:sz w:val="21"/>
          <w:lang w:eastAsia="zh-CN"/>
        </w:rPr>
        <w:t>.</w:t>
      </w:r>
    </w:p>
    <w:p w14:paraId="0F6F21D0" w14:textId="6CCFB4BF" w:rsidR="008D1B05" w:rsidRDefault="00F93336" w:rsidP="001D4EDF">
      <w:pPr>
        <w:pStyle w:val="aff0"/>
        <w:numPr>
          <w:ilvl w:val="0"/>
          <w:numId w:val="40"/>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The device transit</w:t>
      </w:r>
      <w:r w:rsidR="00A322CA">
        <w:rPr>
          <w:rFonts w:eastAsia="等线"/>
          <w:bCs/>
          <w:sz w:val="21"/>
          <w:lang w:eastAsia="zh-CN"/>
        </w:rPr>
        <w:t>s</w:t>
      </w:r>
      <w:r>
        <w:rPr>
          <w:rFonts w:eastAsia="等线"/>
          <w:bCs/>
          <w:sz w:val="21"/>
          <w:lang w:eastAsia="zh-CN"/>
        </w:rPr>
        <w:t xml:space="preserve"> to ‘SLEEP’ state to save power </w:t>
      </w:r>
      <w:r w:rsidR="00A322CA">
        <w:rPr>
          <w:rFonts w:eastAsia="等线"/>
          <w:bCs/>
          <w:sz w:val="21"/>
          <w:lang w:eastAsia="zh-CN"/>
        </w:rPr>
        <w:t xml:space="preserve">or ‘OFF’ state to complete this communication process </w:t>
      </w:r>
      <w:r w:rsidR="00230D49">
        <w:rPr>
          <w:rFonts w:eastAsia="等线" w:hint="eastAsia"/>
          <w:bCs/>
          <w:sz w:val="21"/>
          <w:lang w:eastAsia="zh-CN"/>
        </w:rPr>
        <w:t xml:space="preserve">or </w:t>
      </w:r>
      <w:r w:rsidR="00230D49">
        <w:rPr>
          <w:rFonts w:eastAsia="等线"/>
          <w:bCs/>
          <w:sz w:val="21"/>
          <w:lang w:eastAsia="zh-CN"/>
        </w:rPr>
        <w:t xml:space="preserve">ON’ state again </w:t>
      </w:r>
      <w:r w:rsidR="00230D49">
        <w:rPr>
          <w:rFonts w:eastAsia="等线" w:hint="eastAsia"/>
          <w:bCs/>
          <w:sz w:val="21"/>
          <w:lang w:eastAsia="zh-CN"/>
        </w:rPr>
        <w:t xml:space="preserve">to continue </w:t>
      </w:r>
      <w:r w:rsidR="00F16A7F">
        <w:rPr>
          <w:rFonts w:eastAsia="等线" w:hint="eastAsia"/>
          <w:bCs/>
          <w:sz w:val="21"/>
          <w:lang w:eastAsia="zh-CN"/>
        </w:rPr>
        <w:t xml:space="preserve">the communication process </w:t>
      </w:r>
      <w:r w:rsidR="00A322CA">
        <w:rPr>
          <w:rFonts w:eastAsia="等线"/>
          <w:bCs/>
          <w:sz w:val="21"/>
          <w:lang w:eastAsia="zh-CN"/>
        </w:rPr>
        <w:t>based on the time duration configuration or the reader’s ind</w:t>
      </w:r>
      <w:r w:rsidR="008D1B05">
        <w:rPr>
          <w:rFonts w:eastAsia="等线"/>
          <w:bCs/>
          <w:sz w:val="21"/>
          <w:lang w:eastAsia="zh-CN"/>
        </w:rPr>
        <w:t>ication.</w:t>
      </w:r>
    </w:p>
    <w:p w14:paraId="622E9841" w14:textId="7755E889" w:rsidR="008D1B05" w:rsidRPr="008D1B05" w:rsidRDefault="00F16A7F" w:rsidP="008D1B05">
      <w:pPr>
        <w:pStyle w:val="aff0"/>
        <w:numPr>
          <w:ilvl w:val="0"/>
          <w:numId w:val="40"/>
        </w:numPr>
        <w:overflowPunct/>
        <w:autoSpaceDE/>
        <w:autoSpaceDN/>
        <w:adjustRightInd/>
        <w:snapToGrid w:val="0"/>
        <w:spacing w:after="120" w:line="280" w:lineRule="atLeast"/>
        <w:ind w:firstLineChars="0"/>
        <w:jc w:val="both"/>
        <w:textAlignment w:val="auto"/>
        <w:rPr>
          <w:lang w:eastAsia="zh-CN"/>
        </w:rPr>
      </w:pPr>
      <w:r>
        <w:rPr>
          <w:rFonts w:eastAsia="等线" w:hint="eastAsia"/>
          <w:bCs/>
          <w:sz w:val="21"/>
          <w:lang w:eastAsia="zh-CN"/>
        </w:rPr>
        <w:t>The device e</w:t>
      </w:r>
      <w:r w:rsidR="008D1B05">
        <w:rPr>
          <w:rFonts w:eastAsia="等线"/>
          <w:bCs/>
          <w:sz w:val="21"/>
          <w:lang w:eastAsia="zh-CN"/>
        </w:rPr>
        <w:t>xecute</w:t>
      </w:r>
      <w:r>
        <w:rPr>
          <w:rFonts w:eastAsia="等线" w:hint="eastAsia"/>
          <w:bCs/>
          <w:sz w:val="21"/>
          <w:lang w:eastAsia="zh-CN"/>
        </w:rPr>
        <w:t>s</w:t>
      </w:r>
      <w:r w:rsidR="008D1B05">
        <w:rPr>
          <w:rFonts w:eastAsia="等线"/>
          <w:bCs/>
          <w:sz w:val="21"/>
          <w:lang w:eastAsia="zh-CN"/>
        </w:rPr>
        <w:t xml:space="preserve"> the corresponding behavior based on the reader’s command</w:t>
      </w:r>
      <w:r>
        <w:rPr>
          <w:rFonts w:eastAsia="等线" w:hint="eastAsia"/>
          <w:bCs/>
          <w:sz w:val="21"/>
          <w:lang w:eastAsia="zh-CN"/>
        </w:rPr>
        <w:t xml:space="preserve"> or indication</w:t>
      </w:r>
      <w:r w:rsidR="008D1B05">
        <w:rPr>
          <w:lang w:eastAsia="zh-CN"/>
        </w:rPr>
        <w:t>.</w:t>
      </w:r>
    </w:p>
    <w:p w14:paraId="72510278" w14:textId="2D2B443A" w:rsidR="000F5A56" w:rsidRPr="00C11B6C" w:rsidRDefault="000501D2" w:rsidP="00C11B6C">
      <w:pPr>
        <w:overflowPunct/>
        <w:autoSpaceDE/>
        <w:autoSpaceDN/>
        <w:adjustRightInd/>
        <w:snapToGrid w:val="0"/>
        <w:spacing w:after="120" w:line="280" w:lineRule="atLeast"/>
        <w:jc w:val="both"/>
        <w:textAlignment w:val="auto"/>
        <w:rPr>
          <w:rFonts w:eastAsia="等线"/>
          <w:bCs/>
          <w:sz w:val="21"/>
          <w:lang w:eastAsia="zh-CN"/>
        </w:rPr>
      </w:pPr>
      <w:r w:rsidRPr="000501D2">
        <w:rPr>
          <w:rFonts w:eastAsia="等线"/>
          <w:bCs/>
          <w:sz w:val="21"/>
          <w:lang w:eastAsia="zh-CN"/>
        </w:rPr>
        <w:t>The advantage of this</w:t>
      </w:r>
      <w:r w:rsidR="00933EAC">
        <w:rPr>
          <w:rFonts w:eastAsia="等线"/>
          <w:bCs/>
          <w:sz w:val="21"/>
          <w:lang w:eastAsia="zh-CN"/>
        </w:rPr>
        <w:t xml:space="preserve"> </w:t>
      </w:r>
      <w:r w:rsidR="00A322CA">
        <w:rPr>
          <w:rFonts w:eastAsia="等线"/>
          <w:bCs/>
          <w:sz w:val="21"/>
          <w:lang w:eastAsia="zh-CN"/>
        </w:rPr>
        <w:t xml:space="preserve">baseline </w:t>
      </w:r>
      <w:r w:rsidR="00DA68CF">
        <w:rPr>
          <w:rFonts w:eastAsia="等线"/>
          <w:bCs/>
          <w:sz w:val="21"/>
          <w:lang w:eastAsia="zh-CN"/>
        </w:rPr>
        <w:t>scheme</w:t>
      </w:r>
      <w:r w:rsidRPr="000501D2">
        <w:rPr>
          <w:rFonts w:eastAsia="等线"/>
          <w:bCs/>
          <w:sz w:val="21"/>
          <w:lang w:eastAsia="zh-CN"/>
        </w:rPr>
        <w:t xml:space="preserve"> is </w:t>
      </w:r>
      <w:r w:rsidR="00933EAC">
        <w:rPr>
          <w:rFonts w:eastAsia="等线"/>
          <w:bCs/>
          <w:sz w:val="21"/>
          <w:lang w:eastAsia="zh-CN"/>
        </w:rPr>
        <w:t xml:space="preserve">the lower </w:t>
      </w:r>
      <w:r w:rsidR="00ED51C8">
        <w:rPr>
          <w:rFonts w:eastAsia="等线" w:hint="eastAsia"/>
          <w:bCs/>
          <w:sz w:val="21"/>
          <w:lang w:eastAsia="zh-CN"/>
        </w:rPr>
        <w:t>power consumption</w:t>
      </w:r>
      <w:r w:rsidRPr="000501D2">
        <w:rPr>
          <w:rFonts w:eastAsia="等线"/>
          <w:bCs/>
          <w:sz w:val="21"/>
          <w:lang w:eastAsia="zh-CN"/>
        </w:rPr>
        <w:t xml:space="preserve">, </w:t>
      </w:r>
      <w:r w:rsidR="00933EAC">
        <w:rPr>
          <w:rFonts w:eastAsia="等线"/>
          <w:bCs/>
          <w:sz w:val="21"/>
          <w:lang w:eastAsia="zh-CN"/>
        </w:rPr>
        <w:t>while a potential miss</w:t>
      </w:r>
      <w:r w:rsidR="007A1834">
        <w:rPr>
          <w:rFonts w:eastAsia="等线"/>
          <w:bCs/>
          <w:sz w:val="21"/>
          <w:lang w:eastAsia="zh-CN"/>
        </w:rPr>
        <w:t xml:space="preserve"> </w:t>
      </w:r>
      <w:r w:rsidR="00933EAC">
        <w:rPr>
          <w:rFonts w:eastAsia="等线"/>
          <w:bCs/>
          <w:sz w:val="21"/>
          <w:lang w:eastAsia="zh-CN"/>
        </w:rPr>
        <w:t xml:space="preserve">detection for the </w:t>
      </w:r>
      <w:r w:rsidR="00DA68CF">
        <w:rPr>
          <w:rFonts w:eastAsia="等线"/>
          <w:bCs/>
          <w:sz w:val="21"/>
          <w:lang w:eastAsia="zh-CN"/>
        </w:rPr>
        <w:t>first PRDCH transmission which con</w:t>
      </w:r>
      <w:r w:rsidR="00D73851">
        <w:rPr>
          <w:rFonts w:eastAsia="等线"/>
          <w:bCs/>
          <w:sz w:val="21"/>
          <w:lang w:eastAsia="zh-CN"/>
        </w:rPr>
        <w:t xml:space="preserve">tains the </w:t>
      </w:r>
      <w:r w:rsidR="006666FA">
        <w:rPr>
          <w:rFonts w:eastAsia="等线" w:hint="eastAsia"/>
          <w:bCs/>
          <w:sz w:val="21"/>
          <w:lang w:eastAsia="zh-CN"/>
        </w:rPr>
        <w:t>d</w:t>
      </w:r>
      <w:r w:rsidR="008F1751">
        <w:rPr>
          <w:rFonts w:eastAsia="等线"/>
          <w:bCs/>
          <w:sz w:val="21"/>
          <w:lang w:eastAsia="zh-CN"/>
        </w:rPr>
        <w:t>uty-cycle</w:t>
      </w:r>
      <w:r w:rsidR="00D73851">
        <w:rPr>
          <w:rFonts w:eastAsia="等线"/>
          <w:bCs/>
          <w:sz w:val="21"/>
          <w:lang w:eastAsia="zh-CN"/>
        </w:rPr>
        <w:t xml:space="preserve"> information</w:t>
      </w:r>
      <w:r w:rsidR="007A1834">
        <w:rPr>
          <w:rFonts w:eastAsia="等线"/>
          <w:bCs/>
          <w:sz w:val="21"/>
          <w:lang w:eastAsia="zh-CN"/>
        </w:rPr>
        <w:t xml:space="preserve"> may </w:t>
      </w:r>
      <w:r w:rsidR="001327E0">
        <w:rPr>
          <w:rFonts w:eastAsia="等线"/>
          <w:bCs/>
          <w:sz w:val="21"/>
          <w:lang w:eastAsia="zh-CN"/>
        </w:rPr>
        <w:t>occur</w:t>
      </w:r>
      <w:r w:rsidR="007A1834">
        <w:rPr>
          <w:rFonts w:eastAsia="等线"/>
          <w:bCs/>
          <w:sz w:val="21"/>
          <w:lang w:eastAsia="zh-CN"/>
        </w:rPr>
        <w:t xml:space="preserve">. </w:t>
      </w:r>
      <w:r w:rsidR="00933EAC">
        <w:rPr>
          <w:rFonts w:eastAsia="等线"/>
          <w:bCs/>
          <w:sz w:val="21"/>
          <w:lang w:eastAsia="zh-CN"/>
        </w:rPr>
        <w:t xml:space="preserve">Hence, </w:t>
      </w:r>
      <w:r w:rsidR="00C11B6C">
        <w:rPr>
          <w:rFonts w:eastAsia="等线" w:hint="eastAsia"/>
          <w:bCs/>
          <w:sz w:val="21"/>
          <w:lang w:eastAsia="zh-CN"/>
        </w:rPr>
        <w:t xml:space="preserve">the </w:t>
      </w:r>
      <w:r w:rsidR="00C11B6C">
        <w:rPr>
          <w:rFonts w:eastAsia="等线"/>
          <w:bCs/>
          <w:sz w:val="21"/>
          <w:lang w:eastAsia="zh-CN"/>
        </w:rPr>
        <w:t>potential</w:t>
      </w:r>
      <w:r w:rsidR="00933EAC">
        <w:rPr>
          <w:rFonts w:eastAsia="等线"/>
          <w:bCs/>
          <w:sz w:val="21"/>
          <w:lang w:eastAsia="zh-CN"/>
        </w:rPr>
        <w:t xml:space="preserve"> Reader-assist </w:t>
      </w:r>
      <w:r w:rsidR="00A322CA">
        <w:rPr>
          <w:rFonts w:eastAsia="等线"/>
          <w:bCs/>
          <w:sz w:val="21"/>
          <w:lang w:eastAsia="zh-CN"/>
        </w:rPr>
        <w:t xml:space="preserve">information </w:t>
      </w:r>
      <w:r w:rsidR="007A1834">
        <w:rPr>
          <w:rFonts w:eastAsia="等线"/>
          <w:bCs/>
          <w:sz w:val="21"/>
          <w:lang w:eastAsia="zh-CN"/>
        </w:rPr>
        <w:t>can be considered</w:t>
      </w:r>
      <w:r w:rsidR="00DA68CF">
        <w:rPr>
          <w:rFonts w:eastAsia="等线"/>
          <w:bCs/>
          <w:sz w:val="21"/>
          <w:lang w:eastAsia="zh-CN"/>
        </w:rPr>
        <w:t xml:space="preserve"> for indicat</w:t>
      </w:r>
      <w:r w:rsidR="000221A2">
        <w:rPr>
          <w:rFonts w:eastAsia="等线" w:hint="eastAsia"/>
          <w:bCs/>
          <w:sz w:val="21"/>
          <w:lang w:eastAsia="zh-CN"/>
        </w:rPr>
        <w:t>ing</w:t>
      </w:r>
      <w:r w:rsidR="00DA68CF">
        <w:rPr>
          <w:rFonts w:eastAsia="等线"/>
          <w:bCs/>
          <w:sz w:val="21"/>
          <w:lang w:eastAsia="zh-CN"/>
        </w:rPr>
        <w:t xml:space="preserve"> the time interval between the </w:t>
      </w:r>
      <w:r w:rsidR="00830739">
        <w:rPr>
          <w:rFonts w:eastAsia="等线"/>
          <w:bCs/>
          <w:sz w:val="21"/>
          <w:lang w:eastAsia="zh-CN"/>
        </w:rPr>
        <w:t xml:space="preserve">current occasion and the next </w:t>
      </w:r>
      <w:r w:rsidR="00A322CA">
        <w:rPr>
          <w:rFonts w:eastAsia="等线"/>
          <w:bCs/>
          <w:sz w:val="21"/>
          <w:lang w:eastAsia="zh-CN"/>
        </w:rPr>
        <w:t xml:space="preserve">command </w:t>
      </w:r>
      <w:r w:rsidR="00830739">
        <w:rPr>
          <w:rFonts w:eastAsia="等线"/>
          <w:bCs/>
          <w:sz w:val="21"/>
          <w:lang w:eastAsia="zh-CN"/>
        </w:rPr>
        <w:t>occasion</w:t>
      </w:r>
      <w:r w:rsidR="000221A2">
        <w:rPr>
          <w:rFonts w:eastAsia="等线" w:hint="eastAsia"/>
          <w:bCs/>
          <w:sz w:val="21"/>
          <w:lang w:eastAsia="zh-CN"/>
        </w:rPr>
        <w:t xml:space="preserve"> </w:t>
      </w:r>
      <w:r w:rsidR="00830739">
        <w:rPr>
          <w:rFonts w:eastAsia="等线"/>
          <w:bCs/>
          <w:sz w:val="21"/>
          <w:lang w:eastAsia="zh-CN"/>
        </w:rPr>
        <w:t xml:space="preserve">to solve the </w:t>
      </w:r>
      <w:r w:rsidR="00A322CA">
        <w:rPr>
          <w:rFonts w:eastAsia="等线"/>
          <w:bCs/>
          <w:sz w:val="21"/>
          <w:lang w:eastAsia="zh-CN"/>
        </w:rPr>
        <w:t xml:space="preserve">potential </w:t>
      </w:r>
      <w:r w:rsidR="00830739">
        <w:rPr>
          <w:rFonts w:eastAsia="等线"/>
          <w:bCs/>
          <w:sz w:val="21"/>
          <w:lang w:eastAsia="zh-CN"/>
        </w:rPr>
        <w:t>miss</w:t>
      </w:r>
      <w:r w:rsidR="007A1834">
        <w:rPr>
          <w:rFonts w:eastAsia="等线"/>
          <w:bCs/>
          <w:sz w:val="21"/>
          <w:lang w:eastAsia="zh-CN"/>
        </w:rPr>
        <w:t xml:space="preserve"> </w:t>
      </w:r>
      <w:r w:rsidR="00830739">
        <w:rPr>
          <w:rFonts w:eastAsia="等线"/>
          <w:bCs/>
          <w:sz w:val="21"/>
          <w:lang w:eastAsia="zh-CN"/>
        </w:rPr>
        <w:t xml:space="preserve">detection </w:t>
      </w:r>
      <w:r w:rsidR="000A12E8">
        <w:rPr>
          <w:rFonts w:eastAsia="等线" w:hint="eastAsia"/>
          <w:bCs/>
          <w:sz w:val="21"/>
          <w:lang w:eastAsia="zh-CN"/>
        </w:rPr>
        <w:t>issue</w:t>
      </w:r>
      <w:r w:rsidR="002913DD">
        <w:rPr>
          <w:rFonts w:eastAsia="等线"/>
          <w:bCs/>
          <w:sz w:val="21"/>
          <w:lang w:eastAsia="zh-CN"/>
        </w:rPr>
        <w:t>.</w:t>
      </w:r>
      <w:r w:rsidR="002D4100">
        <w:rPr>
          <w:rFonts w:eastAsia="等线"/>
          <w:bCs/>
          <w:sz w:val="21"/>
          <w:lang w:eastAsia="zh-CN"/>
        </w:rPr>
        <w:t xml:space="preserve"> </w:t>
      </w:r>
      <w:r w:rsidR="00A322CA">
        <w:rPr>
          <w:rFonts w:eastAsia="等线"/>
          <w:bCs/>
          <w:sz w:val="21"/>
          <w:lang w:eastAsia="zh-CN"/>
        </w:rPr>
        <w:t xml:space="preserve">For example, </w:t>
      </w:r>
      <w:r w:rsidR="000A12E8">
        <w:rPr>
          <w:rFonts w:eastAsia="等线" w:hint="eastAsia"/>
          <w:bCs/>
          <w:sz w:val="21"/>
          <w:lang w:eastAsia="zh-CN"/>
        </w:rPr>
        <w:t xml:space="preserve">the </w:t>
      </w:r>
      <w:r w:rsidR="00AA5248">
        <w:rPr>
          <w:rFonts w:eastAsia="等线"/>
          <w:bCs/>
          <w:sz w:val="21"/>
          <w:lang w:eastAsia="zh-CN"/>
        </w:rPr>
        <w:t xml:space="preserve">paging information that contains the </w:t>
      </w:r>
      <w:r w:rsidR="006666FA">
        <w:rPr>
          <w:rFonts w:eastAsia="等线" w:hint="eastAsia"/>
          <w:bCs/>
          <w:sz w:val="21"/>
          <w:lang w:eastAsia="zh-CN"/>
        </w:rPr>
        <w:t>d</w:t>
      </w:r>
      <w:r w:rsidR="00AA5248">
        <w:rPr>
          <w:rFonts w:eastAsia="等线"/>
          <w:bCs/>
          <w:sz w:val="21"/>
          <w:lang w:eastAsia="zh-CN"/>
        </w:rPr>
        <w:t xml:space="preserve">uty-cycle information has been missed by the device, thus the device </w:t>
      </w:r>
      <w:proofErr w:type="spellStart"/>
      <w:r w:rsidR="00AA5248">
        <w:rPr>
          <w:rFonts w:eastAsia="等线"/>
          <w:bCs/>
          <w:sz w:val="21"/>
          <w:lang w:eastAsia="zh-CN"/>
        </w:rPr>
        <w:t>can not</w:t>
      </w:r>
      <w:proofErr w:type="spellEnd"/>
      <w:r w:rsidR="00AA5248">
        <w:rPr>
          <w:rFonts w:eastAsia="等线"/>
          <w:bCs/>
          <w:sz w:val="21"/>
          <w:lang w:eastAsia="zh-CN"/>
        </w:rPr>
        <w:t xml:space="preserve"> </w:t>
      </w:r>
      <w:r w:rsidR="00B8711F">
        <w:rPr>
          <w:rFonts w:eastAsia="等线"/>
          <w:bCs/>
          <w:sz w:val="21"/>
          <w:lang w:eastAsia="zh-CN"/>
        </w:rPr>
        <w:t>participate</w:t>
      </w:r>
      <w:r w:rsidR="00AA5248">
        <w:rPr>
          <w:rFonts w:eastAsia="等线"/>
          <w:bCs/>
          <w:sz w:val="21"/>
          <w:lang w:eastAsia="zh-CN"/>
        </w:rPr>
        <w:t xml:space="preserve"> in this access process, and it may also miss the next paging command that maybe the repetition of this access process such as a paging</w:t>
      </w:r>
      <w:r w:rsidR="00C11B6C">
        <w:rPr>
          <w:rFonts w:eastAsia="等线" w:hint="eastAsia"/>
          <w:bCs/>
          <w:sz w:val="21"/>
          <w:lang w:eastAsia="zh-CN"/>
        </w:rPr>
        <w:t>-</w:t>
      </w:r>
      <w:r w:rsidR="00AA5248">
        <w:rPr>
          <w:rFonts w:eastAsia="等线"/>
          <w:bCs/>
          <w:sz w:val="21"/>
          <w:lang w:eastAsia="zh-CN"/>
        </w:rPr>
        <w:t xml:space="preserve">rep command </w:t>
      </w:r>
      <w:r w:rsidR="00B8711F">
        <w:rPr>
          <w:rFonts w:eastAsia="等线"/>
          <w:bCs/>
          <w:sz w:val="21"/>
          <w:lang w:eastAsia="zh-CN"/>
        </w:rPr>
        <w:t>due to the lack of the duty-cycle inform</w:t>
      </w:r>
      <w:r w:rsidR="00D70191">
        <w:rPr>
          <w:rFonts w:eastAsia="等线" w:hint="eastAsia"/>
          <w:bCs/>
          <w:sz w:val="21"/>
          <w:lang w:eastAsia="zh-CN"/>
        </w:rPr>
        <w:t>a</w:t>
      </w:r>
      <w:r w:rsidR="00B8711F">
        <w:rPr>
          <w:rFonts w:eastAsia="等线"/>
          <w:bCs/>
          <w:sz w:val="21"/>
          <w:lang w:eastAsia="zh-CN"/>
        </w:rPr>
        <w:t>tion</w:t>
      </w:r>
      <w:r w:rsidR="00AA5248">
        <w:rPr>
          <w:rFonts w:eastAsia="等线"/>
          <w:bCs/>
          <w:sz w:val="21"/>
          <w:lang w:eastAsia="zh-CN"/>
        </w:rPr>
        <w:t xml:space="preserve">. </w:t>
      </w:r>
      <w:r w:rsidR="00B8711F">
        <w:rPr>
          <w:rFonts w:eastAsia="等线"/>
          <w:bCs/>
          <w:sz w:val="21"/>
          <w:lang w:eastAsia="zh-CN"/>
        </w:rPr>
        <w:t>Hence, a timing interval</w:t>
      </w:r>
      <w:r w:rsidR="007A1834">
        <w:rPr>
          <w:rFonts w:eastAsia="等线"/>
          <w:bCs/>
          <w:sz w:val="21"/>
          <w:lang w:eastAsia="zh-CN"/>
        </w:rPr>
        <w:t xml:space="preserve"> </w:t>
      </w:r>
      <w:r w:rsidR="00B8711F">
        <w:rPr>
          <w:rFonts w:eastAsia="等线"/>
          <w:bCs/>
          <w:sz w:val="21"/>
          <w:lang w:eastAsia="zh-CN"/>
        </w:rPr>
        <w:t xml:space="preserve">control </w:t>
      </w:r>
      <w:r w:rsidR="007A1834">
        <w:rPr>
          <w:rFonts w:eastAsia="等线"/>
          <w:bCs/>
          <w:sz w:val="21"/>
          <w:lang w:eastAsia="zh-CN"/>
        </w:rPr>
        <w:t xml:space="preserve">information can be </w:t>
      </w:r>
      <w:r w:rsidR="00B8711F">
        <w:rPr>
          <w:rFonts w:eastAsia="等线"/>
          <w:bCs/>
          <w:sz w:val="21"/>
          <w:lang w:eastAsia="zh-CN"/>
        </w:rPr>
        <w:t xml:space="preserve">transmitted from </w:t>
      </w:r>
      <w:r w:rsidR="00812CE2">
        <w:rPr>
          <w:rFonts w:eastAsia="等线"/>
          <w:bCs/>
          <w:sz w:val="21"/>
          <w:lang w:eastAsia="zh-CN"/>
        </w:rPr>
        <w:t xml:space="preserve">the </w:t>
      </w:r>
      <w:r w:rsidR="00B8711F">
        <w:rPr>
          <w:rFonts w:eastAsia="等线"/>
          <w:bCs/>
          <w:sz w:val="21"/>
          <w:lang w:eastAsia="zh-CN"/>
        </w:rPr>
        <w:t>reader side to indicate the gap between the current occasion and the next potential paging</w:t>
      </w:r>
      <w:r w:rsidR="003068DE">
        <w:rPr>
          <w:rFonts w:eastAsia="等线" w:hint="eastAsia"/>
          <w:bCs/>
          <w:sz w:val="21"/>
          <w:lang w:eastAsia="zh-CN"/>
        </w:rPr>
        <w:t>-</w:t>
      </w:r>
      <w:r w:rsidR="00B8711F">
        <w:rPr>
          <w:rFonts w:eastAsia="等线"/>
          <w:bCs/>
          <w:sz w:val="21"/>
          <w:lang w:eastAsia="zh-CN"/>
        </w:rPr>
        <w:t>rep command or the paging of the next access process, so that the device can transits to ‘SLEEP’ state to save power and transits to ‘ON’ state</w:t>
      </w:r>
      <w:r w:rsidR="003068DE">
        <w:rPr>
          <w:rFonts w:eastAsia="等线" w:hint="eastAsia"/>
          <w:bCs/>
          <w:sz w:val="21"/>
          <w:lang w:eastAsia="zh-CN"/>
        </w:rPr>
        <w:t xml:space="preserve"> </w:t>
      </w:r>
      <w:r w:rsidR="00812CE2">
        <w:rPr>
          <w:rFonts w:eastAsia="等线"/>
          <w:bCs/>
          <w:sz w:val="21"/>
          <w:lang w:eastAsia="zh-CN"/>
        </w:rPr>
        <w:t>to avoid missing the corresponding command and access in the network as soon as possible.</w:t>
      </w:r>
      <w:r w:rsidR="007A1834" w:rsidRPr="007A1834">
        <w:rPr>
          <w:rFonts w:eastAsia="等线"/>
          <w:bCs/>
          <w:sz w:val="21"/>
          <w:lang w:eastAsia="zh-CN"/>
        </w:rPr>
        <w:t xml:space="preserve"> </w:t>
      </w:r>
      <w:r w:rsidR="00812CE2">
        <w:rPr>
          <w:rFonts w:eastAsia="等线"/>
          <w:bCs/>
          <w:sz w:val="21"/>
          <w:lang w:eastAsia="zh-CN"/>
        </w:rPr>
        <w:t>Energy consumption will be minimal due to the avoid of</w:t>
      </w:r>
      <w:r w:rsidR="007A1834" w:rsidRPr="007A1834">
        <w:rPr>
          <w:rFonts w:eastAsia="等线"/>
          <w:bCs/>
          <w:sz w:val="21"/>
          <w:lang w:eastAsia="zh-CN"/>
        </w:rPr>
        <w:t xml:space="preserve"> unnecessary </w:t>
      </w:r>
      <w:r w:rsidR="003F6678">
        <w:rPr>
          <w:rFonts w:eastAsia="等线"/>
          <w:bCs/>
          <w:sz w:val="21"/>
          <w:lang w:eastAsia="zh-CN"/>
        </w:rPr>
        <w:t>s</w:t>
      </w:r>
      <w:r w:rsidR="007A1834" w:rsidRPr="007A1834">
        <w:rPr>
          <w:rFonts w:eastAsia="等线"/>
          <w:bCs/>
          <w:sz w:val="21"/>
          <w:lang w:eastAsia="zh-CN"/>
        </w:rPr>
        <w:t>tandby time</w:t>
      </w:r>
      <w:r w:rsidR="00812CE2">
        <w:rPr>
          <w:rFonts w:eastAsia="等线"/>
          <w:bCs/>
          <w:sz w:val="21"/>
          <w:lang w:eastAsia="zh-CN"/>
        </w:rPr>
        <w:t>, but more reader’s control information needs to be provided as the reader-assist information, causing a large signaling overhead</w:t>
      </w:r>
      <w:r w:rsidR="007A1834" w:rsidRPr="007A1834">
        <w:rPr>
          <w:rFonts w:eastAsia="等线"/>
          <w:bCs/>
          <w:sz w:val="21"/>
          <w:lang w:eastAsia="zh-CN"/>
        </w:rPr>
        <w:t>.</w:t>
      </w:r>
      <w:r w:rsidR="003F6678">
        <w:rPr>
          <w:rFonts w:eastAsia="等线"/>
          <w:bCs/>
          <w:sz w:val="21"/>
          <w:lang w:eastAsia="zh-CN"/>
        </w:rPr>
        <w:t xml:space="preserve"> The </w:t>
      </w:r>
      <w:r w:rsidR="0023362B">
        <w:rPr>
          <w:rFonts w:eastAsia="等线"/>
          <w:bCs/>
          <w:sz w:val="21"/>
          <w:lang w:eastAsia="zh-CN"/>
        </w:rPr>
        <w:t xml:space="preserve">potential </w:t>
      </w:r>
      <w:r w:rsidR="00812CE2">
        <w:rPr>
          <w:rFonts w:eastAsia="等线"/>
          <w:bCs/>
          <w:sz w:val="21"/>
          <w:lang w:eastAsia="zh-CN"/>
        </w:rPr>
        <w:t>enhance</w:t>
      </w:r>
      <w:r w:rsidR="009078FF">
        <w:rPr>
          <w:rFonts w:eastAsia="等线" w:hint="eastAsia"/>
          <w:bCs/>
          <w:sz w:val="21"/>
          <w:lang w:eastAsia="zh-CN"/>
        </w:rPr>
        <w:t>d</w:t>
      </w:r>
      <w:r w:rsidR="0023362B">
        <w:rPr>
          <w:rFonts w:eastAsia="等线"/>
          <w:bCs/>
          <w:sz w:val="21"/>
          <w:lang w:eastAsia="zh-CN"/>
        </w:rPr>
        <w:t xml:space="preserve"> </w:t>
      </w:r>
      <w:r w:rsidR="002D4100">
        <w:rPr>
          <w:rFonts w:eastAsia="等线"/>
          <w:bCs/>
          <w:sz w:val="21"/>
          <w:lang w:eastAsia="zh-CN"/>
        </w:rPr>
        <w:t>scheme can be considered as follows:</w:t>
      </w:r>
    </w:p>
    <w:p w14:paraId="42314970" w14:textId="6A0E1D53" w:rsidR="000F5A56" w:rsidRDefault="00812CE2" w:rsidP="000F5A56">
      <w:pPr>
        <w:pStyle w:val="aff0"/>
        <w:numPr>
          <w:ilvl w:val="0"/>
          <w:numId w:val="40"/>
        </w:numPr>
        <w:overflowPunct/>
        <w:autoSpaceDE/>
        <w:autoSpaceDN/>
        <w:adjustRightInd/>
        <w:snapToGrid w:val="0"/>
        <w:spacing w:after="120" w:line="280" w:lineRule="atLeast"/>
        <w:ind w:firstLineChars="0"/>
        <w:jc w:val="both"/>
        <w:textAlignment w:val="auto"/>
        <w:rPr>
          <w:rFonts w:eastAsia="等线"/>
          <w:bCs/>
          <w:sz w:val="21"/>
          <w:lang w:eastAsia="zh-CN"/>
        </w:rPr>
      </w:pPr>
      <w:r w:rsidRPr="00633246">
        <w:rPr>
          <w:rFonts w:eastAsia="等线"/>
          <w:bCs/>
          <w:sz w:val="21"/>
          <w:lang w:eastAsia="zh-CN"/>
        </w:rPr>
        <w:t>Reader transmits the control information of the corresponding energy harvesting process based on the PRDCH to the devices, the control information includes the duty cycle periodicity and duty cycle duration related information.</w:t>
      </w:r>
    </w:p>
    <w:p w14:paraId="3A87E3B3" w14:textId="48C708B9" w:rsidR="000F5A56" w:rsidRPr="00C11B6C" w:rsidRDefault="000F5A56" w:rsidP="000F5A56">
      <w:pPr>
        <w:pStyle w:val="aff0"/>
        <w:numPr>
          <w:ilvl w:val="0"/>
          <w:numId w:val="40"/>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Reader starts to transmit the assist information in a certain periodicity or multiple attempts, containing the gap information between the current occasion and the next command reception occasion.</w:t>
      </w:r>
    </w:p>
    <w:p w14:paraId="646C085F" w14:textId="4942A473" w:rsidR="00600000" w:rsidRDefault="0023362B" w:rsidP="001D4EDF">
      <w:pPr>
        <w:pStyle w:val="aff0"/>
        <w:numPr>
          <w:ilvl w:val="0"/>
          <w:numId w:val="41"/>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lastRenderedPageBreak/>
        <w:t>T</w:t>
      </w:r>
      <w:r w:rsidR="00600000">
        <w:rPr>
          <w:rFonts w:eastAsia="等线"/>
          <w:bCs/>
          <w:sz w:val="21"/>
          <w:lang w:eastAsia="zh-CN"/>
        </w:rPr>
        <w:t>he device misses the first paging</w:t>
      </w:r>
      <w:r w:rsidR="00C11B6C">
        <w:rPr>
          <w:rFonts w:eastAsia="等线" w:hint="eastAsia"/>
          <w:bCs/>
          <w:sz w:val="21"/>
          <w:lang w:eastAsia="zh-CN"/>
        </w:rPr>
        <w:t xml:space="preserve"> </w:t>
      </w:r>
      <w:r w:rsidR="00600000">
        <w:rPr>
          <w:rFonts w:eastAsia="等线"/>
          <w:bCs/>
          <w:sz w:val="21"/>
          <w:lang w:eastAsia="zh-CN"/>
        </w:rPr>
        <w:t xml:space="preserve">and </w:t>
      </w:r>
      <w:r w:rsidR="00C11B6C">
        <w:rPr>
          <w:rFonts w:eastAsia="等线" w:hint="eastAsia"/>
          <w:bCs/>
          <w:sz w:val="21"/>
          <w:lang w:eastAsia="zh-CN"/>
        </w:rPr>
        <w:t xml:space="preserve">does </w:t>
      </w:r>
      <w:r w:rsidR="00600000">
        <w:rPr>
          <w:rFonts w:eastAsia="等线"/>
          <w:bCs/>
          <w:sz w:val="21"/>
          <w:lang w:eastAsia="zh-CN"/>
        </w:rPr>
        <w:t xml:space="preserve">not </w:t>
      </w:r>
      <w:r w:rsidR="00226EB5">
        <w:rPr>
          <w:rFonts w:eastAsia="等线"/>
          <w:bCs/>
          <w:sz w:val="21"/>
          <w:lang w:eastAsia="zh-CN"/>
        </w:rPr>
        <w:t>receive</w:t>
      </w:r>
      <w:r w:rsidR="00600000">
        <w:rPr>
          <w:rFonts w:eastAsia="等线"/>
          <w:bCs/>
          <w:sz w:val="21"/>
          <w:lang w:eastAsia="zh-CN"/>
        </w:rPr>
        <w:t xml:space="preserve"> the periodicity reader-assist timing indication</w:t>
      </w:r>
      <w:r w:rsidR="00E265B5">
        <w:rPr>
          <w:rFonts w:eastAsia="等线" w:hint="eastAsia"/>
          <w:bCs/>
          <w:sz w:val="21"/>
          <w:lang w:eastAsia="zh-CN"/>
        </w:rPr>
        <w:t xml:space="preserve"> in the first </w:t>
      </w:r>
      <w:r w:rsidR="00E265B5">
        <w:rPr>
          <w:rFonts w:eastAsia="等线"/>
          <w:bCs/>
          <w:sz w:val="21"/>
          <w:lang w:eastAsia="zh-CN"/>
        </w:rPr>
        <w:t>“</w:t>
      </w:r>
      <w:r w:rsidR="00E265B5">
        <w:rPr>
          <w:rFonts w:eastAsia="等线" w:hint="eastAsia"/>
          <w:bCs/>
          <w:sz w:val="21"/>
          <w:lang w:eastAsia="zh-CN"/>
        </w:rPr>
        <w:t>ON</w:t>
      </w:r>
      <w:r w:rsidR="00E265B5">
        <w:rPr>
          <w:rFonts w:eastAsia="等线"/>
          <w:bCs/>
          <w:sz w:val="21"/>
          <w:lang w:eastAsia="zh-CN"/>
        </w:rPr>
        <w:t>”</w:t>
      </w:r>
      <w:r w:rsidR="00E265B5">
        <w:rPr>
          <w:rFonts w:eastAsia="等线" w:hint="eastAsia"/>
          <w:bCs/>
          <w:sz w:val="21"/>
          <w:lang w:eastAsia="zh-CN"/>
        </w:rPr>
        <w:t xml:space="preserve"> state</w:t>
      </w:r>
      <w:r w:rsidR="00600000">
        <w:rPr>
          <w:rFonts w:eastAsia="等线"/>
          <w:bCs/>
          <w:sz w:val="21"/>
          <w:lang w:eastAsia="zh-CN"/>
        </w:rPr>
        <w:t xml:space="preserve"> </w:t>
      </w:r>
      <w:r w:rsidR="00226EB5">
        <w:rPr>
          <w:rFonts w:eastAsia="等线"/>
          <w:bCs/>
          <w:sz w:val="21"/>
          <w:lang w:eastAsia="zh-CN"/>
        </w:rPr>
        <w:t xml:space="preserve">and </w:t>
      </w:r>
      <w:r w:rsidR="00600000">
        <w:rPr>
          <w:rFonts w:eastAsia="等线"/>
          <w:bCs/>
          <w:sz w:val="21"/>
          <w:lang w:eastAsia="zh-CN"/>
        </w:rPr>
        <w:t xml:space="preserve">switches to ‘OFF’ or ‘SLEEP’ state when the energy is </w:t>
      </w:r>
      <w:r w:rsidR="00374ABC">
        <w:rPr>
          <w:rFonts w:eastAsia="等线"/>
          <w:bCs/>
          <w:sz w:val="21"/>
          <w:lang w:eastAsia="zh-CN"/>
        </w:rPr>
        <w:t>lower than</w:t>
      </w:r>
      <w:r w:rsidR="00600000">
        <w:rPr>
          <w:rFonts w:eastAsia="等线"/>
          <w:bCs/>
          <w:sz w:val="21"/>
          <w:lang w:eastAsia="zh-CN"/>
        </w:rPr>
        <w:t xml:space="preserve"> a threshold.</w:t>
      </w:r>
    </w:p>
    <w:p w14:paraId="14A29CD9" w14:textId="53EEED4F" w:rsidR="001327E0" w:rsidRPr="001327E0" w:rsidRDefault="00EE2865" w:rsidP="001D4EDF">
      <w:pPr>
        <w:pStyle w:val="aff0"/>
        <w:numPr>
          <w:ilvl w:val="0"/>
          <w:numId w:val="41"/>
        </w:numPr>
        <w:ind w:firstLineChars="0"/>
        <w:rPr>
          <w:rFonts w:eastAsia="等线"/>
          <w:bCs/>
          <w:sz w:val="21"/>
          <w:lang w:eastAsia="zh-CN"/>
        </w:rPr>
      </w:pPr>
      <w:r w:rsidRPr="005F6891">
        <w:rPr>
          <w:rFonts w:eastAsia="等线"/>
          <w:bCs/>
          <w:sz w:val="21"/>
          <w:lang w:eastAsia="zh-CN"/>
        </w:rPr>
        <w:t xml:space="preserve">The device switches to ON when the charging energy is </w:t>
      </w:r>
      <w:r>
        <w:rPr>
          <w:rFonts w:eastAsia="等线"/>
          <w:bCs/>
          <w:sz w:val="21"/>
          <w:lang w:eastAsia="zh-CN"/>
        </w:rPr>
        <w:t>higher than</w:t>
      </w:r>
      <w:r w:rsidRPr="005F6891">
        <w:rPr>
          <w:rFonts w:eastAsia="等线"/>
          <w:bCs/>
          <w:sz w:val="21"/>
          <w:lang w:eastAsia="zh-CN"/>
        </w:rPr>
        <w:t xml:space="preserve"> an energy threshold and the incoming RF power is </w:t>
      </w:r>
      <w:r>
        <w:rPr>
          <w:rFonts w:eastAsia="等线"/>
          <w:bCs/>
          <w:sz w:val="21"/>
          <w:lang w:eastAsia="zh-CN"/>
        </w:rPr>
        <w:t>higher than</w:t>
      </w:r>
      <w:r w:rsidRPr="005F6891">
        <w:rPr>
          <w:rFonts w:eastAsia="等线"/>
          <w:bCs/>
          <w:sz w:val="21"/>
          <w:lang w:eastAsia="zh-CN"/>
        </w:rPr>
        <w:t xml:space="preserve"> an activation threshold</w:t>
      </w:r>
      <w:r>
        <w:rPr>
          <w:rFonts w:eastAsia="等线" w:hint="eastAsia"/>
          <w:bCs/>
          <w:sz w:val="21"/>
          <w:lang w:eastAsia="zh-CN"/>
        </w:rPr>
        <w:t>, then t</w:t>
      </w:r>
      <w:r w:rsidR="001327E0" w:rsidRPr="001327E0">
        <w:rPr>
          <w:rFonts w:eastAsia="等线"/>
          <w:bCs/>
          <w:sz w:val="21"/>
          <w:lang w:eastAsia="zh-CN"/>
        </w:rPr>
        <w:t xml:space="preserve">he device </w:t>
      </w:r>
      <w:r w:rsidR="00BF1504">
        <w:rPr>
          <w:rFonts w:eastAsia="等线"/>
          <w:bCs/>
          <w:sz w:val="21"/>
          <w:lang w:eastAsia="zh-CN"/>
        </w:rPr>
        <w:t>receive</w:t>
      </w:r>
      <w:r w:rsidR="000F5A56">
        <w:rPr>
          <w:rFonts w:eastAsia="等线"/>
          <w:bCs/>
          <w:sz w:val="21"/>
          <w:lang w:eastAsia="zh-CN"/>
        </w:rPr>
        <w:t>s</w:t>
      </w:r>
      <w:r w:rsidR="00BF1504">
        <w:rPr>
          <w:rFonts w:eastAsia="等线"/>
          <w:bCs/>
          <w:sz w:val="21"/>
          <w:lang w:eastAsia="zh-CN"/>
        </w:rPr>
        <w:t xml:space="preserve"> the reader’s assist information </w:t>
      </w:r>
      <w:r w:rsidR="000F5A56">
        <w:rPr>
          <w:rFonts w:eastAsia="等线"/>
          <w:bCs/>
          <w:sz w:val="21"/>
          <w:lang w:eastAsia="zh-CN"/>
        </w:rPr>
        <w:t>in one periodicity or one attempt of the multiple attempts.</w:t>
      </w:r>
    </w:p>
    <w:p w14:paraId="74D818A1" w14:textId="63D70A19" w:rsidR="000F5A56" w:rsidRDefault="008F1751" w:rsidP="001D4EDF">
      <w:pPr>
        <w:pStyle w:val="aff0"/>
        <w:numPr>
          <w:ilvl w:val="0"/>
          <w:numId w:val="41"/>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 xml:space="preserve">The device </w:t>
      </w:r>
      <w:r w:rsidR="001327E0">
        <w:rPr>
          <w:rFonts w:eastAsia="等线"/>
          <w:bCs/>
          <w:sz w:val="21"/>
          <w:lang w:eastAsia="zh-CN"/>
        </w:rPr>
        <w:t>transits</w:t>
      </w:r>
      <w:r>
        <w:rPr>
          <w:rFonts w:eastAsia="等线"/>
          <w:bCs/>
          <w:sz w:val="21"/>
          <w:lang w:eastAsia="zh-CN"/>
        </w:rPr>
        <w:t xml:space="preserve"> to </w:t>
      </w:r>
      <w:r w:rsidR="001327E0">
        <w:rPr>
          <w:rFonts w:eastAsia="等线"/>
          <w:bCs/>
          <w:sz w:val="21"/>
          <w:lang w:eastAsia="zh-CN"/>
        </w:rPr>
        <w:t xml:space="preserve">the </w:t>
      </w:r>
      <w:r>
        <w:rPr>
          <w:rFonts w:eastAsia="等线"/>
          <w:bCs/>
          <w:sz w:val="21"/>
          <w:lang w:eastAsia="zh-CN"/>
        </w:rPr>
        <w:t>‘SLEEP’ state to save power</w:t>
      </w:r>
      <w:r w:rsidR="00C11B6C">
        <w:rPr>
          <w:rFonts w:eastAsia="等线" w:hint="eastAsia"/>
          <w:bCs/>
          <w:sz w:val="21"/>
          <w:lang w:eastAsia="zh-CN"/>
        </w:rPr>
        <w:t xml:space="preserve"> </w:t>
      </w:r>
      <w:r w:rsidR="000F5A56">
        <w:rPr>
          <w:rFonts w:eastAsia="等线"/>
          <w:bCs/>
          <w:sz w:val="21"/>
          <w:lang w:eastAsia="zh-CN"/>
        </w:rPr>
        <w:t>and will transit to the ‘ON’ duration when the next reader command arrives based on the time duration obtained by the reader assist information.</w:t>
      </w:r>
    </w:p>
    <w:p w14:paraId="5B02340A" w14:textId="0184C76C" w:rsidR="008F1751" w:rsidRDefault="00EE2865" w:rsidP="000F5A56">
      <w:pPr>
        <w:pStyle w:val="aff0"/>
        <w:numPr>
          <w:ilvl w:val="0"/>
          <w:numId w:val="41"/>
        </w:numPr>
        <w:overflowPunct/>
        <w:autoSpaceDE/>
        <w:autoSpaceDN/>
        <w:adjustRightInd/>
        <w:snapToGrid w:val="0"/>
        <w:spacing w:after="120" w:line="280" w:lineRule="atLeast"/>
        <w:ind w:firstLineChars="0"/>
        <w:jc w:val="both"/>
        <w:textAlignment w:val="auto"/>
        <w:rPr>
          <w:lang w:eastAsia="zh-CN"/>
        </w:rPr>
      </w:pPr>
      <w:r>
        <w:rPr>
          <w:rFonts w:eastAsia="等线" w:hint="eastAsia"/>
          <w:bCs/>
          <w:sz w:val="21"/>
          <w:lang w:eastAsia="zh-CN"/>
        </w:rPr>
        <w:t>The device e</w:t>
      </w:r>
      <w:r>
        <w:rPr>
          <w:rFonts w:eastAsia="等线"/>
          <w:bCs/>
          <w:sz w:val="21"/>
          <w:lang w:eastAsia="zh-CN"/>
        </w:rPr>
        <w:t>xecute</w:t>
      </w:r>
      <w:r>
        <w:rPr>
          <w:rFonts w:eastAsia="等线" w:hint="eastAsia"/>
          <w:bCs/>
          <w:sz w:val="21"/>
          <w:lang w:eastAsia="zh-CN"/>
        </w:rPr>
        <w:t>s</w:t>
      </w:r>
      <w:r>
        <w:rPr>
          <w:rFonts w:eastAsia="等线"/>
          <w:bCs/>
          <w:sz w:val="21"/>
          <w:lang w:eastAsia="zh-CN"/>
        </w:rPr>
        <w:t xml:space="preserve"> </w:t>
      </w:r>
      <w:r w:rsidR="000F5A56">
        <w:rPr>
          <w:rFonts w:eastAsia="等线"/>
          <w:bCs/>
          <w:sz w:val="21"/>
          <w:lang w:eastAsia="zh-CN"/>
        </w:rPr>
        <w:t>the corresponding behavior based on the reader’s command</w:t>
      </w:r>
      <w:r>
        <w:rPr>
          <w:rFonts w:eastAsia="等线" w:hint="eastAsia"/>
          <w:bCs/>
          <w:sz w:val="21"/>
          <w:lang w:eastAsia="zh-CN"/>
        </w:rPr>
        <w:t xml:space="preserve"> or indication</w:t>
      </w:r>
      <w:r w:rsidR="008F1751">
        <w:rPr>
          <w:lang w:eastAsia="zh-CN"/>
        </w:rPr>
        <w:t>.</w:t>
      </w:r>
    </w:p>
    <w:p w14:paraId="5E6E2B0F" w14:textId="77777777" w:rsidR="008D1B05" w:rsidRDefault="008D1B05" w:rsidP="008D1B05">
      <w:pPr>
        <w:pStyle w:val="aff0"/>
        <w:numPr>
          <w:ilvl w:val="0"/>
          <w:numId w:val="41"/>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 xml:space="preserve">Reader </w:t>
      </w:r>
      <w:r w:rsidRPr="00382744">
        <w:rPr>
          <w:rFonts w:eastAsia="等线"/>
          <w:bCs/>
          <w:sz w:val="21"/>
          <w:lang w:eastAsia="zh-CN"/>
        </w:rPr>
        <w:t xml:space="preserve">stops </w:t>
      </w:r>
      <w:r>
        <w:rPr>
          <w:rFonts w:eastAsia="等线"/>
          <w:bCs/>
          <w:sz w:val="21"/>
          <w:lang w:eastAsia="zh-CN"/>
        </w:rPr>
        <w:t>the</w:t>
      </w:r>
      <w:r w:rsidRPr="00382744">
        <w:rPr>
          <w:rFonts w:eastAsia="等线"/>
          <w:bCs/>
          <w:sz w:val="21"/>
          <w:lang w:eastAsia="zh-CN"/>
        </w:rPr>
        <w:t xml:space="preserve"> attempt </w:t>
      </w:r>
      <w:r>
        <w:rPr>
          <w:rFonts w:eastAsia="等线"/>
          <w:bCs/>
          <w:sz w:val="21"/>
          <w:lang w:eastAsia="zh-CN"/>
        </w:rPr>
        <w:t xml:space="preserve">or period transmission of its assist information </w:t>
      </w:r>
      <w:r w:rsidRPr="00382744">
        <w:rPr>
          <w:rFonts w:eastAsia="等线"/>
          <w:bCs/>
          <w:sz w:val="21"/>
          <w:lang w:eastAsia="zh-CN"/>
        </w:rPr>
        <w:t>when a response has been received by the reader side or a max attempt amount has been achieved</w:t>
      </w:r>
    </w:p>
    <w:p w14:paraId="1AB948CE" w14:textId="6F4899D4" w:rsidR="00F93336" w:rsidRDefault="002D4100" w:rsidP="0023362B">
      <w:pPr>
        <w:pStyle w:val="af2"/>
        <w:rPr>
          <w:rFonts w:eastAsia="等线"/>
          <w:i/>
          <w:iCs/>
          <w:sz w:val="21"/>
          <w:lang w:val="en-GB" w:eastAsia="zh-CN"/>
        </w:rPr>
      </w:pPr>
      <w:bookmarkStart w:id="30" w:name="OB9"/>
      <w:r w:rsidRPr="002D4100">
        <w:rPr>
          <w:rFonts w:eastAsia="等线"/>
          <w:i/>
          <w:iCs/>
          <w:sz w:val="21"/>
          <w:lang w:val="en-GB" w:eastAsia="zh-CN"/>
        </w:rPr>
        <w:t xml:space="preserve">Observation </w:t>
      </w:r>
      <w:r w:rsidRPr="002D4100">
        <w:rPr>
          <w:rFonts w:eastAsia="等线"/>
          <w:i/>
          <w:iCs/>
          <w:sz w:val="21"/>
          <w:lang w:val="en-GB" w:eastAsia="zh-CN"/>
        </w:rPr>
        <w:fldChar w:fldCharType="begin"/>
      </w:r>
      <w:r w:rsidRPr="002D4100">
        <w:rPr>
          <w:rFonts w:eastAsia="等线"/>
          <w:i/>
          <w:iCs/>
          <w:sz w:val="21"/>
          <w:lang w:val="en-GB" w:eastAsia="zh-CN"/>
        </w:rPr>
        <w:instrText xml:space="preserve"> SEQ Observation \* ARABIC </w:instrText>
      </w:r>
      <w:r w:rsidRPr="002D4100">
        <w:rPr>
          <w:rFonts w:eastAsia="等线"/>
          <w:i/>
          <w:iCs/>
          <w:sz w:val="21"/>
          <w:lang w:val="en-GB" w:eastAsia="zh-CN"/>
        </w:rPr>
        <w:fldChar w:fldCharType="separate"/>
      </w:r>
      <w:r w:rsidR="00C11E24">
        <w:rPr>
          <w:rFonts w:eastAsia="等线"/>
          <w:i/>
          <w:iCs/>
          <w:noProof/>
          <w:sz w:val="21"/>
          <w:lang w:val="en-GB" w:eastAsia="zh-CN"/>
        </w:rPr>
        <w:t>9</w:t>
      </w:r>
      <w:r w:rsidRPr="002D4100">
        <w:rPr>
          <w:rFonts w:eastAsia="等线"/>
          <w:i/>
          <w:iCs/>
          <w:sz w:val="21"/>
          <w:lang w:val="en-GB" w:eastAsia="zh-CN"/>
        </w:rPr>
        <w:fldChar w:fldCharType="end"/>
      </w:r>
      <w:r w:rsidRPr="002D4100">
        <w:rPr>
          <w:rFonts w:eastAsia="等线"/>
          <w:i/>
          <w:iCs/>
          <w:sz w:val="21"/>
          <w:lang w:val="en-GB" w:eastAsia="zh-CN"/>
        </w:rPr>
        <w:t xml:space="preserve">: </w:t>
      </w:r>
      <w:r>
        <w:rPr>
          <w:rFonts w:eastAsia="等线"/>
          <w:i/>
          <w:iCs/>
          <w:sz w:val="21"/>
          <w:lang w:val="en-GB" w:eastAsia="zh-CN"/>
        </w:rPr>
        <w:t>A poten</w:t>
      </w:r>
      <w:r w:rsidR="00C11E24">
        <w:rPr>
          <w:rFonts w:eastAsia="等线"/>
          <w:i/>
          <w:iCs/>
          <w:sz w:val="21"/>
          <w:lang w:val="en-GB" w:eastAsia="zh-CN"/>
        </w:rPr>
        <w:t xml:space="preserve">tial direction 2 solution can </w:t>
      </w:r>
      <w:r>
        <w:rPr>
          <w:rFonts w:eastAsia="等线"/>
          <w:i/>
          <w:iCs/>
          <w:sz w:val="21"/>
          <w:lang w:val="en-GB" w:eastAsia="zh-CN"/>
        </w:rPr>
        <w:t>be summarized as follows:</w:t>
      </w:r>
    </w:p>
    <w:p w14:paraId="31FBF8B8" w14:textId="68E008F3" w:rsidR="00392201" w:rsidRPr="00C11B6C" w:rsidRDefault="00392201" w:rsidP="00392201">
      <w:pPr>
        <w:pStyle w:val="aff0"/>
        <w:numPr>
          <w:ilvl w:val="0"/>
          <w:numId w:val="56"/>
        </w:numPr>
        <w:overflowPunct/>
        <w:autoSpaceDE/>
        <w:autoSpaceDN/>
        <w:adjustRightInd/>
        <w:snapToGrid w:val="0"/>
        <w:spacing w:after="120" w:line="280" w:lineRule="atLeast"/>
        <w:ind w:firstLineChars="0"/>
        <w:jc w:val="both"/>
        <w:textAlignment w:val="auto"/>
        <w:rPr>
          <w:rFonts w:eastAsia="等线"/>
          <w:b/>
          <w:bCs/>
          <w:i/>
          <w:sz w:val="21"/>
          <w:szCs w:val="21"/>
          <w:lang w:eastAsia="zh-CN"/>
        </w:rPr>
      </w:pPr>
      <w:r w:rsidRPr="00C11B6C">
        <w:rPr>
          <w:rFonts w:eastAsia="等线"/>
          <w:b/>
          <w:bCs/>
          <w:i/>
          <w:sz w:val="21"/>
          <w:szCs w:val="21"/>
          <w:lang w:eastAsia="zh-CN"/>
        </w:rPr>
        <w:t xml:space="preserve">Reader transmits the control information of the corresponding energy harvesting process based on the PRDCH to the devices, </w:t>
      </w:r>
      <w:r w:rsidR="00EE2865" w:rsidRPr="00EE2865">
        <w:rPr>
          <w:rFonts w:eastAsia="等线"/>
          <w:b/>
          <w:bCs/>
          <w:i/>
          <w:sz w:val="21"/>
          <w:szCs w:val="21"/>
          <w:lang w:eastAsia="zh-CN"/>
        </w:rPr>
        <w:t>which may include the duty-cycle periodicity and duty-cycle duration related information</w:t>
      </w:r>
      <w:r w:rsidRPr="00C11B6C">
        <w:rPr>
          <w:rFonts w:eastAsia="等线"/>
          <w:b/>
          <w:bCs/>
          <w:i/>
          <w:sz w:val="21"/>
          <w:szCs w:val="21"/>
          <w:lang w:eastAsia="zh-CN"/>
        </w:rPr>
        <w:t>.</w:t>
      </w:r>
      <w:r w:rsidRPr="00C11B6C">
        <w:rPr>
          <w:rFonts w:eastAsia="等线"/>
          <w:b/>
          <w:bCs/>
          <w:i/>
          <w:sz w:val="21"/>
          <w:szCs w:val="21"/>
          <w:vertAlign w:val="superscript"/>
          <w:lang w:eastAsia="zh-CN"/>
        </w:rPr>
        <w:t>1</w:t>
      </w:r>
    </w:p>
    <w:p w14:paraId="646F0A8E" w14:textId="7C76C705" w:rsidR="00392201" w:rsidRPr="00C11B6C" w:rsidRDefault="00392201" w:rsidP="00C11B6C">
      <w:pPr>
        <w:pStyle w:val="aff0"/>
        <w:numPr>
          <w:ilvl w:val="1"/>
          <w:numId w:val="56"/>
        </w:numPr>
        <w:ind w:firstLineChars="0"/>
        <w:rPr>
          <w:rFonts w:eastAsia="等线"/>
          <w:b/>
          <w:bCs/>
          <w:i/>
          <w:sz w:val="21"/>
          <w:szCs w:val="21"/>
          <w:lang w:eastAsia="zh-CN"/>
        </w:rPr>
      </w:pPr>
      <w:r w:rsidRPr="00C11B6C">
        <w:rPr>
          <w:rFonts w:eastAsia="等线"/>
          <w:b/>
          <w:bCs/>
          <w:i/>
          <w:sz w:val="21"/>
          <w:szCs w:val="21"/>
          <w:lang w:eastAsia="zh-CN"/>
        </w:rPr>
        <w:t>Case 1: baseline case, the device can receive the reader’s first command successfully</w:t>
      </w:r>
    </w:p>
    <w:p w14:paraId="1267DD36" w14:textId="02BAA29E" w:rsidR="00392201" w:rsidRPr="00C11B6C" w:rsidRDefault="00392201" w:rsidP="00C11B6C">
      <w:pPr>
        <w:pStyle w:val="aff0"/>
        <w:numPr>
          <w:ilvl w:val="2"/>
          <w:numId w:val="56"/>
        </w:numPr>
        <w:ind w:firstLineChars="0"/>
        <w:rPr>
          <w:rFonts w:eastAsia="等线"/>
          <w:b/>
          <w:bCs/>
          <w:i/>
          <w:sz w:val="21"/>
          <w:szCs w:val="21"/>
          <w:lang w:eastAsia="zh-CN"/>
        </w:rPr>
      </w:pPr>
      <w:r w:rsidRPr="00C11B6C">
        <w:rPr>
          <w:rFonts w:eastAsia="等线"/>
          <w:b/>
          <w:bCs/>
          <w:i/>
          <w:sz w:val="21"/>
          <w:szCs w:val="21"/>
          <w:lang w:eastAsia="zh-CN"/>
        </w:rPr>
        <w:t>The device switches to ON when the charging energy is higher than an energy threshold and the incoming RF power is higher than an activation threshold, then the device receives the reader’s control information and acquires the duty</w:t>
      </w:r>
      <w:r w:rsidR="00EE2865">
        <w:rPr>
          <w:rFonts w:eastAsia="等线" w:hint="eastAsia"/>
          <w:b/>
          <w:bCs/>
          <w:i/>
          <w:sz w:val="21"/>
          <w:szCs w:val="21"/>
          <w:lang w:eastAsia="zh-CN"/>
        </w:rPr>
        <w:t>-</w:t>
      </w:r>
      <w:r w:rsidRPr="00C11B6C">
        <w:rPr>
          <w:rFonts w:eastAsia="等线"/>
          <w:b/>
          <w:bCs/>
          <w:i/>
          <w:sz w:val="21"/>
          <w:szCs w:val="21"/>
          <w:lang w:eastAsia="zh-CN"/>
        </w:rPr>
        <w:t>cycle</w:t>
      </w:r>
      <w:r w:rsidR="00EE2865">
        <w:rPr>
          <w:rFonts w:eastAsia="等线" w:hint="eastAsia"/>
          <w:b/>
          <w:bCs/>
          <w:i/>
          <w:sz w:val="21"/>
          <w:szCs w:val="21"/>
          <w:lang w:eastAsia="zh-CN"/>
        </w:rPr>
        <w:t xml:space="preserve"> </w:t>
      </w:r>
      <w:r w:rsidRPr="00C11B6C">
        <w:rPr>
          <w:rFonts w:eastAsia="等线"/>
          <w:b/>
          <w:bCs/>
          <w:i/>
          <w:sz w:val="21"/>
          <w:szCs w:val="21"/>
          <w:lang w:eastAsia="zh-CN"/>
        </w:rPr>
        <w:t>related information</w:t>
      </w:r>
    </w:p>
    <w:p w14:paraId="73BE14FB" w14:textId="4CFD3016" w:rsidR="00392201" w:rsidRPr="00C11B6C" w:rsidRDefault="00EE2865" w:rsidP="00C11B6C">
      <w:pPr>
        <w:pStyle w:val="aff0"/>
        <w:numPr>
          <w:ilvl w:val="2"/>
          <w:numId w:val="56"/>
        </w:numPr>
        <w:ind w:firstLineChars="0"/>
        <w:rPr>
          <w:rFonts w:eastAsia="等线"/>
          <w:b/>
          <w:bCs/>
          <w:i/>
          <w:sz w:val="21"/>
          <w:szCs w:val="21"/>
          <w:lang w:eastAsia="zh-CN"/>
        </w:rPr>
      </w:pPr>
      <w:r w:rsidRPr="00EE2865">
        <w:rPr>
          <w:rFonts w:eastAsia="等线"/>
          <w:b/>
          <w:bCs/>
          <w:i/>
          <w:sz w:val="21"/>
          <w:szCs w:val="21"/>
          <w:lang w:eastAsia="zh-CN"/>
        </w:rPr>
        <w:t>The device transits to ‘SLEEP’ state to save power or ‘OFF’ state to complete this communication process or ON’ state again to continue the communication process based on the time duration configuration or the reader’s indication</w:t>
      </w:r>
      <w:r w:rsidR="00392201" w:rsidRPr="00C11B6C">
        <w:rPr>
          <w:rFonts w:eastAsia="等线"/>
          <w:b/>
          <w:bCs/>
          <w:i/>
          <w:sz w:val="21"/>
          <w:szCs w:val="21"/>
          <w:lang w:eastAsia="zh-CN"/>
        </w:rPr>
        <w:t>.</w:t>
      </w:r>
    </w:p>
    <w:p w14:paraId="5183DFCB" w14:textId="13022D03" w:rsidR="00392201" w:rsidRPr="00C11B6C" w:rsidRDefault="00392201" w:rsidP="00C11B6C">
      <w:pPr>
        <w:pStyle w:val="aff0"/>
        <w:numPr>
          <w:ilvl w:val="1"/>
          <w:numId w:val="56"/>
        </w:numPr>
        <w:overflowPunct/>
        <w:autoSpaceDE/>
        <w:autoSpaceDN/>
        <w:adjustRightInd/>
        <w:snapToGrid w:val="0"/>
        <w:spacing w:after="120" w:line="280" w:lineRule="atLeast"/>
        <w:ind w:firstLineChars="0"/>
        <w:jc w:val="both"/>
        <w:textAlignment w:val="auto"/>
        <w:rPr>
          <w:rFonts w:eastAsia="等线"/>
          <w:b/>
          <w:bCs/>
          <w:i/>
          <w:sz w:val="21"/>
          <w:szCs w:val="21"/>
          <w:lang w:eastAsia="zh-CN"/>
        </w:rPr>
      </w:pPr>
      <w:r w:rsidRPr="00C11B6C">
        <w:rPr>
          <w:rFonts w:eastAsia="等线"/>
          <w:b/>
          <w:bCs/>
          <w:i/>
          <w:sz w:val="21"/>
          <w:szCs w:val="21"/>
          <w:lang w:eastAsia="zh-CN"/>
        </w:rPr>
        <w:t xml:space="preserve">Case 2: enhancement case, </w:t>
      </w:r>
      <w:r w:rsidR="00416D5E">
        <w:rPr>
          <w:rFonts w:eastAsia="等线"/>
          <w:b/>
          <w:bCs/>
          <w:i/>
          <w:sz w:val="21"/>
          <w:szCs w:val="21"/>
          <w:lang w:eastAsia="zh-CN"/>
        </w:rPr>
        <w:t xml:space="preserve">the </w:t>
      </w:r>
      <w:r w:rsidRPr="00C11B6C">
        <w:rPr>
          <w:rFonts w:eastAsia="等线"/>
          <w:b/>
          <w:bCs/>
          <w:i/>
          <w:sz w:val="21"/>
          <w:szCs w:val="21"/>
          <w:lang w:eastAsia="zh-CN"/>
        </w:rPr>
        <w:t>device misses the reader’s first command</w:t>
      </w:r>
    </w:p>
    <w:p w14:paraId="47F759EC" w14:textId="3E1E7F3C" w:rsidR="00392201" w:rsidRPr="00C11B6C" w:rsidRDefault="00392201" w:rsidP="00C11B6C">
      <w:pPr>
        <w:pStyle w:val="aff0"/>
        <w:numPr>
          <w:ilvl w:val="2"/>
          <w:numId w:val="56"/>
        </w:numPr>
        <w:overflowPunct/>
        <w:autoSpaceDE/>
        <w:autoSpaceDN/>
        <w:adjustRightInd/>
        <w:snapToGrid w:val="0"/>
        <w:spacing w:after="120" w:line="280" w:lineRule="atLeast"/>
        <w:ind w:firstLineChars="0"/>
        <w:jc w:val="both"/>
        <w:textAlignment w:val="auto"/>
        <w:rPr>
          <w:rFonts w:eastAsia="等线"/>
          <w:b/>
          <w:bCs/>
          <w:i/>
          <w:sz w:val="21"/>
          <w:szCs w:val="21"/>
          <w:lang w:eastAsia="zh-CN"/>
        </w:rPr>
      </w:pPr>
      <w:r w:rsidRPr="00C11B6C">
        <w:rPr>
          <w:rFonts w:eastAsia="等线"/>
          <w:b/>
          <w:bCs/>
          <w:i/>
          <w:sz w:val="21"/>
          <w:szCs w:val="21"/>
          <w:lang w:eastAsia="zh-CN"/>
        </w:rPr>
        <w:t>The device misses the first paging</w:t>
      </w:r>
      <w:r w:rsidR="009B0649">
        <w:rPr>
          <w:rFonts w:eastAsia="等线" w:hint="eastAsia"/>
          <w:b/>
          <w:bCs/>
          <w:i/>
          <w:sz w:val="21"/>
          <w:szCs w:val="21"/>
          <w:lang w:eastAsia="zh-CN"/>
        </w:rPr>
        <w:t xml:space="preserve"> </w:t>
      </w:r>
      <w:r w:rsidRPr="00C11B6C">
        <w:rPr>
          <w:rFonts w:eastAsia="等线"/>
          <w:b/>
          <w:bCs/>
          <w:i/>
          <w:sz w:val="21"/>
          <w:szCs w:val="21"/>
          <w:lang w:eastAsia="zh-CN"/>
        </w:rPr>
        <w:t xml:space="preserve">and </w:t>
      </w:r>
      <w:r w:rsidR="009B0649">
        <w:rPr>
          <w:rFonts w:eastAsia="等线" w:hint="eastAsia"/>
          <w:b/>
          <w:bCs/>
          <w:i/>
          <w:sz w:val="21"/>
          <w:szCs w:val="21"/>
          <w:lang w:eastAsia="zh-CN"/>
        </w:rPr>
        <w:t xml:space="preserve">does </w:t>
      </w:r>
      <w:r w:rsidRPr="00C11B6C">
        <w:rPr>
          <w:rFonts w:eastAsia="等线"/>
          <w:b/>
          <w:bCs/>
          <w:i/>
          <w:sz w:val="21"/>
          <w:szCs w:val="21"/>
          <w:lang w:eastAsia="zh-CN"/>
        </w:rPr>
        <w:t>not receive the periodicity reader-assist timing indication, and switches to ‘OFF’ or ‘SLEEP’ state when the energy is lower than a threshold.</w:t>
      </w:r>
    </w:p>
    <w:p w14:paraId="774193C3" w14:textId="282A87AD" w:rsidR="00392201" w:rsidRPr="00C11B6C" w:rsidRDefault="00EE2865" w:rsidP="00C11B6C">
      <w:pPr>
        <w:pStyle w:val="aff0"/>
        <w:numPr>
          <w:ilvl w:val="2"/>
          <w:numId w:val="56"/>
        </w:numPr>
        <w:ind w:firstLineChars="0"/>
        <w:rPr>
          <w:rFonts w:eastAsia="等线"/>
          <w:b/>
          <w:bCs/>
          <w:i/>
          <w:sz w:val="21"/>
          <w:szCs w:val="21"/>
          <w:lang w:eastAsia="zh-CN"/>
        </w:rPr>
      </w:pPr>
      <w:r w:rsidRPr="00EE2865">
        <w:rPr>
          <w:rFonts w:eastAsia="等线"/>
          <w:b/>
          <w:bCs/>
          <w:i/>
          <w:sz w:val="21"/>
          <w:szCs w:val="21"/>
          <w:lang w:eastAsia="zh-CN"/>
        </w:rPr>
        <w:t>The device switches to ON when the charging energy is higher than an energy threshold and the incoming RF power is higher than an activation threshold, then the device receives the reader’s assist information in one periodicity or one attempt of the multiple attempts</w:t>
      </w:r>
      <w:r w:rsidR="00392201" w:rsidRPr="00C11B6C">
        <w:rPr>
          <w:rFonts w:eastAsia="等线"/>
          <w:b/>
          <w:bCs/>
          <w:i/>
          <w:sz w:val="21"/>
          <w:szCs w:val="21"/>
          <w:lang w:eastAsia="zh-CN"/>
        </w:rPr>
        <w:t>.</w:t>
      </w:r>
    </w:p>
    <w:p w14:paraId="26EB460C" w14:textId="0AC05111" w:rsidR="00392201" w:rsidRPr="00C11B6C" w:rsidRDefault="00392201" w:rsidP="00C11B6C">
      <w:pPr>
        <w:pStyle w:val="aff0"/>
        <w:numPr>
          <w:ilvl w:val="2"/>
          <w:numId w:val="56"/>
        </w:numPr>
        <w:overflowPunct/>
        <w:autoSpaceDE/>
        <w:autoSpaceDN/>
        <w:adjustRightInd/>
        <w:snapToGrid w:val="0"/>
        <w:spacing w:after="120" w:line="280" w:lineRule="atLeast"/>
        <w:ind w:firstLineChars="0"/>
        <w:jc w:val="both"/>
        <w:textAlignment w:val="auto"/>
        <w:rPr>
          <w:rFonts w:eastAsia="等线"/>
          <w:b/>
          <w:bCs/>
          <w:i/>
          <w:sz w:val="21"/>
          <w:szCs w:val="21"/>
          <w:lang w:eastAsia="zh-CN"/>
        </w:rPr>
      </w:pPr>
      <w:r w:rsidRPr="00C11B6C">
        <w:rPr>
          <w:rFonts w:eastAsia="等线"/>
          <w:b/>
          <w:bCs/>
          <w:i/>
          <w:sz w:val="21"/>
          <w:szCs w:val="21"/>
          <w:lang w:eastAsia="zh-CN"/>
        </w:rPr>
        <w:t>The device transits to the ‘SLEEP’ state to save power</w:t>
      </w:r>
      <w:r w:rsidR="009B0649">
        <w:rPr>
          <w:rFonts w:eastAsia="等线" w:hint="eastAsia"/>
          <w:b/>
          <w:bCs/>
          <w:i/>
          <w:sz w:val="21"/>
          <w:szCs w:val="21"/>
          <w:lang w:eastAsia="zh-CN"/>
        </w:rPr>
        <w:t xml:space="preserve"> </w:t>
      </w:r>
      <w:r w:rsidRPr="00C11B6C">
        <w:rPr>
          <w:rFonts w:eastAsia="等线"/>
          <w:b/>
          <w:bCs/>
          <w:i/>
          <w:sz w:val="21"/>
          <w:szCs w:val="21"/>
          <w:lang w:eastAsia="zh-CN"/>
        </w:rPr>
        <w:t>and will transit to the ‘ON’ duration when the next reader command arrives based on the time duration obtained by the reader assist information.</w:t>
      </w:r>
    </w:p>
    <w:p w14:paraId="546D1743" w14:textId="02A3AD80" w:rsidR="00392201" w:rsidRPr="00C11B6C" w:rsidRDefault="00EE2865" w:rsidP="00392201">
      <w:pPr>
        <w:pStyle w:val="aff0"/>
        <w:numPr>
          <w:ilvl w:val="0"/>
          <w:numId w:val="56"/>
        </w:numPr>
        <w:overflowPunct/>
        <w:autoSpaceDE/>
        <w:autoSpaceDN/>
        <w:adjustRightInd/>
        <w:snapToGrid w:val="0"/>
        <w:spacing w:after="120" w:line="280" w:lineRule="atLeast"/>
        <w:ind w:firstLineChars="0"/>
        <w:jc w:val="both"/>
        <w:textAlignment w:val="auto"/>
        <w:rPr>
          <w:b/>
          <w:i/>
          <w:sz w:val="21"/>
          <w:szCs w:val="21"/>
          <w:lang w:eastAsia="zh-CN"/>
        </w:rPr>
      </w:pPr>
      <w:r w:rsidRPr="00EE2865">
        <w:rPr>
          <w:rFonts w:eastAsia="等线"/>
          <w:b/>
          <w:bCs/>
          <w:i/>
          <w:sz w:val="21"/>
          <w:szCs w:val="21"/>
          <w:lang w:eastAsia="zh-CN"/>
        </w:rPr>
        <w:t>The device executes the corresponding behavior based on the reader’s command or indication</w:t>
      </w:r>
      <w:r w:rsidR="00392201" w:rsidRPr="00C11B6C">
        <w:rPr>
          <w:b/>
          <w:i/>
          <w:sz w:val="21"/>
          <w:szCs w:val="21"/>
          <w:lang w:eastAsia="zh-CN"/>
        </w:rPr>
        <w:t>.</w:t>
      </w:r>
      <w:r w:rsidR="00392201" w:rsidRPr="00C11B6C">
        <w:rPr>
          <w:b/>
          <w:i/>
          <w:sz w:val="21"/>
          <w:szCs w:val="21"/>
          <w:vertAlign w:val="superscript"/>
          <w:lang w:eastAsia="zh-CN"/>
        </w:rPr>
        <w:t>2</w:t>
      </w:r>
    </w:p>
    <w:p w14:paraId="176E7D96" w14:textId="5C43BD13" w:rsidR="00392201" w:rsidRPr="00C11B6C" w:rsidRDefault="00392201" w:rsidP="00C11B6C">
      <w:pPr>
        <w:overflowPunct/>
        <w:autoSpaceDE/>
        <w:autoSpaceDN/>
        <w:adjustRightInd/>
        <w:snapToGrid w:val="0"/>
        <w:spacing w:after="120" w:line="280" w:lineRule="atLeast"/>
        <w:jc w:val="both"/>
        <w:textAlignment w:val="auto"/>
        <w:rPr>
          <w:rFonts w:eastAsia="等线"/>
          <w:b/>
          <w:bCs/>
          <w:i/>
          <w:sz w:val="21"/>
          <w:szCs w:val="21"/>
          <w:lang w:eastAsia="zh-CN"/>
        </w:rPr>
      </w:pPr>
      <w:r w:rsidRPr="00C11B6C">
        <w:rPr>
          <w:rFonts w:eastAsia="等线"/>
          <w:b/>
          <w:bCs/>
          <w:i/>
          <w:sz w:val="21"/>
          <w:szCs w:val="21"/>
          <w:lang w:eastAsia="zh-CN"/>
        </w:rPr>
        <w:t xml:space="preserve">Note 1: For enhancement case, </w:t>
      </w:r>
      <w:r w:rsidR="00EE2865">
        <w:rPr>
          <w:rFonts w:eastAsia="等线" w:hint="eastAsia"/>
          <w:b/>
          <w:bCs/>
          <w:i/>
          <w:sz w:val="21"/>
          <w:szCs w:val="21"/>
          <w:lang w:eastAsia="zh-CN"/>
        </w:rPr>
        <w:t>r</w:t>
      </w:r>
      <w:r w:rsidRPr="00C11B6C">
        <w:rPr>
          <w:rFonts w:eastAsia="等线"/>
          <w:b/>
          <w:bCs/>
          <w:i/>
          <w:sz w:val="21"/>
          <w:szCs w:val="21"/>
          <w:lang w:eastAsia="zh-CN"/>
        </w:rPr>
        <w:t>eader will start to transmit the assist information in a certain periodicity or multiple attempts, containing the gap information between the current occasion and the next command reception occasion</w:t>
      </w:r>
    </w:p>
    <w:p w14:paraId="5C692D83" w14:textId="5E142AA3" w:rsidR="002D4100" w:rsidRDefault="00482F3B" w:rsidP="00C11B6C">
      <w:pPr>
        <w:rPr>
          <w:lang w:val="en-GB" w:eastAsia="zh-CN"/>
        </w:rPr>
      </w:pPr>
      <w:r w:rsidRPr="00C11B6C">
        <w:rPr>
          <w:rFonts w:eastAsia="等线"/>
          <w:b/>
          <w:bCs/>
          <w:i/>
          <w:sz w:val="21"/>
          <w:szCs w:val="21"/>
          <w:lang w:eastAsia="zh-CN"/>
        </w:rPr>
        <w:t xml:space="preserve">Note 2: For enhancement case, </w:t>
      </w:r>
      <w:r w:rsidR="00EE2865">
        <w:rPr>
          <w:rFonts w:eastAsia="等线" w:hint="eastAsia"/>
          <w:b/>
          <w:bCs/>
          <w:i/>
          <w:sz w:val="21"/>
          <w:szCs w:val="21"/>
          <w:lang w:eastAsia="zh-CN"/>
        </w:rPr>
        <w:t>r</w:t>
      </w:r>
      <w:r w:rsidRPr="00C11B6C">
        <w:rPr>
          <w:rFonts w:eastAsia="等线"/>
          <w:b/>
          <w:bCs/>
          <w:i/>
          <w:sz w:val="21"/>
          <w:szCs w:val="21"/>
          <w:lang w:eastAsia="zh-CN"/>
        </w:rPr>
        <w:t>eader will stop the attempt or period transmission of its assist information when a response has been received by the reader side or a max attempt amount has been achieved</w:t>
      </w:r>
    </w:p>
    <w:bookmarkEnd w:id="30"/>
    <w:p w14:paraId="2E44F23D" w14:textId="41BC3A6D" w:rsidR="002D4100" w:rsidRDefault="008F1751" w:rsidP="002D4100">
      <w:pPr>
        <w:ind w:left="107"/>
        <w:rPr>
          <w:rFonts w:eastAsia="等线"/>
          <w:iCs/>
          <w:sz w:val="21"/>
          <w:lang w:eastAsia="zh-CN"/>
        </w:rPr>
      </w:pPr>
      <w:r>
        <w:rPr>
          <w:rFonts w:eastAsia="等线"/>
          <w:iCs/>
          <w:sz w:val="21"/>
          <w:lang w:eastAsia="zh-CN"/>
        </w:rPr>
        <w:t>Fig. 1</w:t>
      </w:r>
      <w:r w:rsidR="00C11E24">
        <w:rPr>
          <w:rFonts w:eastAsia="等线"/>
          <w:iCs/>
          <w:sz w:val="21"/>
          <w:lang w:eastAsia="zh-CN"/>
        </w:rPr>
        <w:t>1</w:t>
      </w:r>
      <w:r>
        <w:rPr>
          <w:rFonts w:eastAsia="等线"/>
          <w:iCs/>
          <w:sz w:val="21"/>
          <w:lang w:eastAsia="zh-CN"/>
        </w:rPr>
        <w:t xml:space="preserve"> has also </w:t>
      </w:r>
      <w:r w:rsidR="00482F3B">
        <w:rPr>
          <w:rFonts w:eastAsia="等线"/>
          <w:iCs/>
          <w:sz w:val="21"/>
          <w:lang w:eastAsia="zh-CN"/>
        </w:rPr>
        <w:t>provide</w:t>
      </w:r>
      <w:r w:rsidR="00655E63">
        <w:rPr>
          <w:rFonts w:eastAsia="等线" w:hint="eastAsia"/>
          <w:iCs/>
          <w:sz w:val="21"/>
          <w:lang w:eastAsia="zh-CN"/>
        </w:rPr>
        <w:t>d</w:t>
      </w:r>
      <w:r w:rsidR="00482F3B">
        <w:rPr>
          <w:rFonts w:eastAsia="等线"/>
          <w:iCs/>
          <w:sz w:val="21"/>
          <w:lang w:eastAsia="zh-CN"/>
        </w:rPr>
        <w:t xml:space="preserve"> a potential use case </w:t>
      </w:r>
      <w:r>
        <w:rPr>
          <w:rFonts w:eastAsia="等线"/>
          <w:iCs/>
          <w:sz w:val="21"/>
          <w:lang w:eastAsia="zh-CN"/>
        </w:rPr>
        <w:t xml:space="preserve">to further clarify our scheme. As illustrated in the figure, case A is the traditional </w:t>
      </w:r>
      <w:r w:rsidR="00655E63">
        <w:rPr>
          <w:rFonts w:eastAsia="等线" w:hint="eastAsia"/>
          <w:iCs/>
          <w:sz w:val="21"/>
          <w:lang w:eastAsia="zh-CN"/>
        </w:rPr>
        <w:t>d</w:t>
      </w:r>
      <w:r>
        <w:rPr>
          <w:rFonts w:eastAsia="等线"/>
          <w:iCs/>
          <w:sz w:val="21"/>
          <w:lang w:eastAsia="zh-CN"/>
        </w:rPr>
        <w:t xml:space="preserve">uty-cycle scheme, and case B-1 is the case when </w:t>
      </w:r>
      <w:r w:rsidR="00226EB5">
        <w:rPr>
          <w:rFonts w:eastAsia="等线"/>
          <w:iCs/>
          <w:sz w:val="21"/>
          <w:lang w:eastAsia="zh-CN"/>
        </w:rPr>
        <w:t xml:space="preserve">the </w:t>
      </w:r>
      <w:r>
        <w:rPr>
          <w:rFonts w:eastAsia="等线"/>
          <w:iCs/>
          <w:sz w:val="21"/>
          <w:lang w:eastAsia="zh-CN"/>
        </w:rPr>
        <w:t>device misses the first paging. To the problem expressed in case B-1, a timing indication is designed at timing t</w:t>
      </w:r>
      <w:r w:rsidRPr="005B18F8">
        <w:rPr>
          <w:rFonts w:eastAsia="等线"/>
          <w:iCs/>
          <w:sz w:val="21"/>
          <w:vertAlign w:val="subscript"/>
          <w:lang w:eastAsia="zh-CN"/>
        </w:rPr>
        <w:t>2</w:t>
      </w:r>
      <w:r>
        <w:rPr>
          <w:rFonts w:eastAsia="等线"/>
          <w:iCs/>
          <w:sz w:val="21"/>
          <w:lang w:eastAsia="zh-CN"/>
        </w:rPr>
        <w:t xml:space="preserve">, as </w:t>
      </w:r>
      <w:r w:rsidR="00655E63">
        <w:rPr>
          <w:rFonts w:eastAsia="等线" w:hint="eastAsia"/>
          <w:iCs/>
          <w:sz w:val="21"/>
          <w:lang w:eastAsia="zh-CN"/>
        </w:rPr>
        <w:t>shown</w:t>
      </w:r>
      <w:r w:rsidR="00655E63">
        <w:rPr>
          <w:rFonts w:eastAsia="等线"/>
          <w:iCs/>
          <w:sz w:val="21"/>
          <w:lang w:eastAsia="zh-CN"/>
        </w:rPr>
        <w:t xml:space="preserve"> </w:t>
      </w:r>
      <w:r>
        <w:rPr>
          <w:rFonts w:eastAsia="等线"/>
          <w:iCs/>
          <w:sz w:val="21"/>
          <w:lang w:eastAsia="zh-CN"/>
        </w:rPr>
        <w:t>in case B-2.</w:t>
      </w:r>
    </w:p>
    <w:p w14:paraId="25A67A63" w14:textId="0D6FA485" w:rsidR="008F1751" w:rsidRDefault="008F1751" w:rsidP="008F1751">
      <w:pPr>
        <w:ind w:left="107"/>
        <w:jc w:val="center"/>
        <w:rPr>
          <w:rFonts w:eastAsia="等线"/>
          <w:iCs/>
          <w:sz w:val="21"/>
          <w:lang w:eastAsia="zh-CN"/>
        </w:rPr>
      </w:pPr>
      <w:r>
        <w:rPr>
          <w:noProof/>
          <w:lang w:eastAsia="zh-CN"/>
        </w:rPr>
        <w:lastRenderedPageBreak/>
        <w:drawing>
          <wp:inline distT="0" distB="0" distL="0" distR="0" wp14:anchorId="6B387E3A" wp14:editId="714F7A7E">
            <wp:extent cx="5274310" cy="149225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74310" cy="1492250"/>
                    </a:xfrm>
                    <a:prstGeom prst="rect">
                      <a:avLst/>
                    </a:prstGeom>
                  </pic:spPr>
                </pic:pic>
              </a:graphicData>
            </a:graphic>
          </wp:inline>
        </w:drawing>
      </w:r>
    </w:p>
    <w:p w14:paraId="0F073AE4" w14:textId="67C3171B" w:rsidR="008F1751" w:rsidRDefault="008F1751" w:rsidP="008F1751">
      <w:pPr>
        <w:pStyle w:val="af2"/>
        <w:ind w:firstLine="107"/>
        <w:jc w:val="center"/>
        <w:rPr>
          <w:b w:val="0"/>
          <w:sz w:val="16"/>
        </w:rPr>
      </w:pPr>
      <w:r w:rsidRPr="008F1751">
        <w:rPr>
          <w:b w:val="0"/>
          <w:sz w:val="16"/>
        </w:rPr>
        <w:t xml:space="preserve">Figure </w:t>
      </w:r>
      <w:r w:rsidRPr="008F1751">
        <w:rPr>
          <w:b w:val="0"/>
          <w:sz w:val="16"/>
        </w:rPr>
        <w:fldChar w:fldCharType="begin"/>
      </w:r>
      <w:r w:rsidRPr="008F1751">
        <w:rPr>
          <w:b w:val="0"/>
          <w:sz w:val="16"/>
        </w:rPr>
        <w:instrText xml:space="preserve"> SEQ Figure \* ARABIC </w:instrText>
      </w:r>
      <w:r w:rsidRPr="008F1751">
        <w:rPr>
          <w:b w:val="0"/>
          <w:sz w:val="16"/>
        </w:rPr>
        <w:fldChar w:fldCharType="separate"/>
      </w:r>
      <w:r w:rsidR="00C11E24">
        <w:rPr>
          <w:b w:val="0"/>
          <w:noProof/>
          <w:sz w:val="16"/>
        </w:rPr>
        <w:t>11</w:t>
      </w:r>
      <w:r w:rsidRPr="008F1751">
        <w:rPr>
          <w:b w:val="0"/>
          <w:sz w:val="16"/>
        </w:rPr>
        <w:fldChar w:fldCharType="end"/>
      </w:r>
      <w:r w:rsidRPr="008F1751">
        <w:rPr>
          <w:b w:val="0"/>
          <w:sz w:val="16"/>
        </w:rPr>
        <w:t xml:space="preserve"> Illustration of the potential solution schemes under Direction 2</w:t>
      </w:r>
    </w:p>
    <w:p w14:paraId="15B447A7" w14:textId="77777777" w:rsidR="005B18F8" w:rsidRPr="005B18F8" w:rsidRDefault="005B18F8" w:rsidP="001D4EDF">
      <w:pPr>
        <w:pStyle w:val="aff0"/>
        <w:widowControl w:val="0"/>
        <w:numPr>
          <w:ilvl w:val="0"/>
          <w:numId w:val="38"/>
        </w:numPr>
        <w:overflowPunct/>
        <w:autoSpaceDE/>
        <w:autoSpaceDN/>
        <w:adjustRightInd/>
        <w:spacing w:after="120" w:line="240" w:lineRule="atLeast"/>
        <w:ind w:firstLineChars="0"/>
        <w:jc w:val="both"/>
        <w:textAlignment w:val="auto"/>
        <w:rPr>
          <w:rFonts w:eastAsia="等线"/>
          <w:bCs/>
          <w:sz w:val="21"/>
          <w:lang w:eastAsia="zh-CN"/>
        </w:rPr>
      </w:pPr>
      <w:r w:rsidRPr="005B18F8">
        <w:rPr>
          <w:rFonts w:eastAsia="等线"/>
          <w:bCs/>
          <w:sz w:val="21"/>
          <w:lang w:eastAsia="zh-CN"/>
        </w:rPr>
        <w:t>Case A</w:t>
      </w:r>
    </w:p>
    <w:p w14:paraId="402D9A20" w14:textId="38AC7448" w:rsidR="005B18F8" w:rsidRPr="005B18F8" w:rsidRDefault="005B18F8" w:rsidP="005B18F8">
      <w:pPr>
        <w:rPr>
          <w:rFonts w:eastAsia="等线"/>
          <w:bCs/>
          <w:sz w:val="21"/>
          <w:lang w:eastAsia="zh-CN"/>
        </w:rPr>
      </w:pPr>
      <w:r w:rsidRPr="005B18F8">
        <w:rPr>
          <w:rFonts w:eastAsia="等线"/>
          <w:bCs/>
          <w:sz w:val="21"/>
          <w:lang w:eastAsia="zh-CN"/>
        </w:rPr>
        <w:t xml:space="preserve">When a device transitions from </w:t>
      </w:r>
      <w:r w:rsidR="00226EB5">
        <w:rPr>
          <w:rFonts w:eastAsia="等线"/>
          <w:bCs/>
          <w:sz w:val="21"/>
          <w:lang w:eastAsia="zh-CN"/>
        </w:rPr>
        <w:t xml:space="preserve">an </w:t>
      </w:r>
      <w:r>
        <w:rPr>
          <w:rFonts w:eastAsia="等线"/>
          <w:bCs/>
          <w:sz w:val="21"/>
          <w:lang w:eastAsia="zh-CN"/>
        </w:rPr>
        <w:t>‘</w:t>
      </w:r>
      <w:r w:rsidRPr="005B18F8">
        <w:rPr>
          <w:rFonts w:eastAsia="等线"/>
          <w:bCs/>
          <w:sz w:val="21"/>
          <w:lang w:eastAsia="zh-CN"/>
        </w:rPr>
        <w:t>OFF</w:t>
      </w:r>
      <w:r>
        <w:rPr>
          <w:rFonts w:eastAsia="等线"/>
          <w:bCs/>
          <w:sz w:val="21"/>
          <w:lang w:eastAsia="zh-CN"/>
        </w:rPr>
        <w:t>’</w:t>
      </w:r>
      <w:r w:rsidRPr="005B18F8">
        <w:rPr>
          <w:rFonts w:eastAsia="等线"/>
          <w:bCs/>
          <w:sz w:val="21"/>
          <w:lang w:eastAsia="zh-CN"/>
        </w:rPr>
        <w:t xml:space="preserve"> to </w:t>
      </w:r>
      <w:r w:rsidR="00226EB5">
        <w:rPr>
          <w:rFonts w:eastAsia="等线"/>
          <w:bCs/>
          <w:sz w:val="21"/>
          <w:lang w:eastAsia="zh-CN"/>
        </w:rPr>
        <w:t xml:space="preserve">an </w:t>
      </w:r>
      <w:r>
        <w:rPr>
          <w:rFonts w:eastAsia="等线"/>
          <w:bCs/>
          <w:sz w:val="21"/>
          <w:lang w:eastAsia="zh-CN"/>
        </w:rPr>
        <w:t>‘</w:t>
      </w:r>
      <w:r w:rsidRPr="005B18F8">
        <w:rPr>
          <w:rFonts w:eastAsia="等线"/>
          <w:bCs/>
          <w:sz w:val="21"/>
          <w:lang w:eastAsia="zh-CN"/>
        </w:rPr>
        <w:t>ON</w:t>
      </w:r>
      <w:r>
        <w:rPr>
          <w:rFonts w:eastAsia="等线"/>
          <w:bCs/>
          <w:sz w:val="21"/>
          <w:lang w:eastAsia="zh-CN"/>
        </w:rPr>
        <w:t>’</w:t>
      </w:r>
      <w:r w:rsidRPr="005B18F8">
        <w:rPr>
          <w:rFonts w:eastAsia="等线"/>
          <w:bCs/>
          <w:sz w:val="21"/>
          <w:lang w:eastAsia="zh-CN"/>
        </w:rPr>
        <w:t xml:space="preserve"> state at t</w:t>
      </w:r>
      <w:r w:rsidRPr="005B18F8">
        <w:rPr>
          <w:rFonts w:eastAsia="等线"/>
          <w:bCs/>
          <w:sz w:val="21"/>
          <w:vertAlign w:val="subscript"/>
          <w:lang w:eastAsia="zh-CN"/>
        </w:rPr>
        <w:t>1</w:t>
      </w:r>
      <w:r w:rsidRPr="005B18F8">
        <w:rPr>
          <w:rFonts w:eastAsia="等线"/>
          <w:bCs/>
          <w:sz w:val="21"/>
          <w:lang w:eastAsia="zh-CN"/>
        </w:rPr>
        <w:t>, it has received the Paging #N. The device has joined the inventory and then the state transition can be a duty cycle-based scheme, of which the duration of each state is pre-</w:t>
      </w:r>
      <w:r>
        <w:rPr>
          <w:rFonts w:eastAsia="等线"/>
          <w:bCs/>
          <w:sz w:val="21"/>
          <w:lang w:eastAsia="zh-CN"/>
        </w:rPr>
        <w:t>configured</w:t>
      </w:r>
      <w:r w:rsidRPr="005B18F8">
        <w:rPr>
          <w:rFonts w:eastAsia="等线"/>
          <w:bCs/>
          <w:sz w:val="21"/>
          <w:lang w:eastAsia="zh-CN"/>
        </w:rPr>
        <w:t xml:space="preserve"> or indicated by </w:t>
      </w:r>
      <w:r>
        <w:rPr>
          <w:rFonts w:eastAsia="等线"/>
          <w:bCs/>
          <w:sz w:val="21"/>
          <w:lang w:eastAsia="zh-CN"/>
        </w:rPr>
        <w:t xml:space="preserve">the </w:t>
      </w:r>
      <w:r w:rsidRPr="005B18F8">
        <w:rPr>
          <w:rFonts w:eastAsia="等线"/>
          <w:bCs/>
          <w:sz w:val="21"/>
          <w:lang w:eastAsia="zh-CN"/>
        </w:rPr>
        <w:t xml:space="preserve">Paing #N. Once it has completed the inventory command in </w:t>
      </w:r>
      <w:r w:rsidR="00226EB5">
        <w:rPr>
          <w:rFonts w:eastAsia="等线"/>
          <w:bCs/>
          <w:sz w:val="21"/>
          <w:lang w:eastAsia="zh-CN"/>
        </w:rPr>
        <w:t xml:space="preserve">the </w:t>
      </w:r>
      <w:r w:rsidRPr="005B18F8">
        <w:rPr>
          <w:rFonts w:eastAsia="等线"/>
          <w:bCs/>
          <w:sz w:val="21"/>
          <w:lang w:eastAsia="zh-CN"/>
        </w:rPr>
        <w:t xml:space="preserve">current Paging round, the device will convert to </w:t>
      </w:r>
      <w:r w:rsidR="00226EB5">
        <w:rPr>
          <w:rFonts w:eastAsia="等线"/>
          <w:bCs/>
          <w:sz w:val="21"/>
          <w:lang w:eastAsia="zh-CN"/>
        </w:rPr>
        <w:t xml:space="preserve">a </w:t>
      </w:r>
      <w:r>
        <w:rPr>
          <w:rFonts w:eastAsia="等线"/>
          <w:bCs/>
          <w:sz w:val="21"/>
          <w:lang w:eastAsia="zh-CN"/>
        </w:rPr>
        <w:t>‘</w:t>
      </w:r>
      <w:r w:rsidRPr="005B18F8">
        <w:rPr>
          <w:rFonts w:eastAsia="等线"/>
          <w:bCs/>
          <w:sz w:val="21"/>
          <w:lang w:eastAsia="zh-CN"/>
        </w:rPr>
        <w:t>SLEEP</w:t>
      </w:r>
      <w:r>
        <w:rPr>
          <w:rFonts w:eastAsia="等线"/>
          <w:bCs/>
          <w:sz w:val="21"/>
          <w:lang w:eastAsia="zh-CN"/>
        </w:rPr>
        <w:t>’</w:t>
      </w:r>
      <w:r w:rsidRPr="005B18F8">
        <w:rPr>
          <w:rFonts w:eastAsia="等线"/>
          <w:bCs/>
          <w:sz w:val="21"/>
          <w:lang w:eastAsia="zh-CN"/>
        </w:rPr>
        <w:t xml:space="preserve"> state until discharged.</w:t>
      </w:r>
    </w:p>
    <w:p w14:paraId="307E89E7" w14:textId="77777777" w:rsidR="005B18F8" w:rsidRPr="005B18F8" w:rsidRDefault="005B18F8" w:rsidP="001D4EDF">
      <w:pPr>
        <w:pStyle w:val="aff0"/>
        <w:widowControl w:val="0"/>
        <w:numPr>
          <w:ilvl w:val="0"/>
          <w:numId w:val="38"/>
        </w:numPr>
        <w:overflowPunct/>
        <w:autoSpaceDE/>
        <w:autoSpaceDN/>
        <w:adjustRightInd/>
        <w:spacing w:after="120" w:line="240" w:lineRule="atLeast"/>
        <w:ind w:firstLineChars="0"/>
        <w:jc w:val="both"/>
        <w:textAlignment w:val="auto"/>
        <w:rPr>
          <w:rFonts w:eastAsia="等线"/>
          <w:bCs/>
          <w:sz w:val="21"/>
          <w:lang w:eastAsia="zh-CN"/>
        </w:rPr>
      </w:pPr>
      <w:r w:rsidRPr="005B18F8">
        <w:rPr>
          <w:rFonts w:eastAsia="等线"/>
          <w:bCs/>
          <w:sz w:val="21"/>
          <w:lang w:eastAsia="zh-CN"/>
        </w:rPr>
        <w:t xml:space="preserve">Case B </w:t>
      </w:r>
    </w:p>
    <w:p w14:paraId="017D3950" w14:textId="6CC6D071" w:rsidR="005B18F8" w:rsidRPr="005B18F8" w:rsidRDefault="005B18F8" w:rsidP="005B18F8">
      <w:pPr>
        <w:rPr>
          <w:rFonts w:eastAsia="等线"/>
          <w:bCs/>
          <w:sz w:val="21"/>
          <w:lang w:eastAsia="zh-CN"/>
        </w:rPr>
      </w:pPr>
      <w:r w:rsidRPr="005B18F8">
        <w:rPr>
          <w:rFonts w:eastAsia="等线"/>
          <w:bCs/>
          <w:sz w:val="21"/>
          <w:lang w:eastAsia="zh-CN"/>
        </w:rPr>
        <w:t xml:space="preserve">When a device has missed the Paging #N, </w:t>
      </w:r>
      <w:r>
        <w:rPr>
          <w:rFonts w:eastAsia="等线"/>
          <w:bCs/>
          <w:sz w:val="21"/>
          <w:lang w:eastAsia="zh-CN"/>
        </w:rPr>
        <w:t>it may be facing two potential situations</w:t>
      </w:r>
      <w:r w:rsidRPr="005B18F8">
        <w:rPr>
          <w:rFonts w:eastAsia="等线"/>
          <w:bCs/>
          <w:sz w:val="21"/>
          <w:lang w:eastAsia="zh-CN"/>
        </w:rPr>
        <w:t>:</w:t>
      </w:r>
    </w:p>
    <w:p w14:paraId="3C0C7619" w14:textId="77777777" w:rsidR="005B18F8" w:rsidRPr="005B18F8" w:rsidRDefault="005B18F8" w:rsidP="001D4EDF">
      <w:pPr>
        <w:pStyle w:val="aff0"/>
        <w:widowControl w:val="0"/>
        <w:numPr>
          <w:ilvl w:val="0"/>
          <w:numId w:val="39"/>
        </w:numPr>
        <w:overflowPunct/>
        <w:autoSpaceDE/>
        <w:autoSpaceDN/>
        <w:adjustRightInd/>
        <w:spacing w:after="120" w:line="240" w:lineRule="atLeast"/>
        <w:ind w:firstLineChars="0"/>
        <w:jc w:val="both"/>
        <w:textAlignment w:val="auto"/>
        <w:rPr>
          <w:rFonts w:eastAsia="等线"/>
          <w:bCs/>
          <w:sz w:val="21"/>
          <w:lang w:eastAsia="zh-CN"/>
        </w:rPr>
      </w:pPr>
      <w:r w:rsidRPr="005B18F8">
        <w:rPr>
          <w:rFonts w:eastAsia="等线"/>
          <w:bCs/>
          <w:sz w:val="21"/>
          <w:lang w:eastAsia="zh-CN"/>
        </w:rPr>
        <w:t>Case B-1 without the time-related indicator</w:t>
      </w:r>
    </w:p>
    <w:p w14:paraId="451B743A" w14:textId="1A2B81DE" w:rsidR="005B18F8" w:rsidRPr="005B18F8" w:rsidRDefault="005B18F8" w:rsidP="005B18F8">
      <w:pPr>
        <w:rPr>
          <w:rFonts w:eastAsia="等线"/>
          <w:bCs/>
          <w:sz w:val="21"/>
          <w:lang w:eastAsia="zh-CN"/>
        </w:rPr>
      </w:pPr>
      <w:r w:rsidRPr="005B18F8">
        <w:rPr>
          <w:rFonts w:eastAsia="等线"/>
          <w:bCs/>
          <w:sz w:val="21"/>
          <w:lang w:eastAsia="zh-CN"/>
        </w:rPr>
        <w:t xml:space="preserve">When the device </w:t>
      </w:r>
      <w:r>
        <w:rPr>
          <w:rFonts w:eastAsia="等线"/>
          <w:bCs/>
          <w:sz w:val="21"/>
          <w:lang w:eastAsia="zh-CN"/>
        </w:rPr>
        <w:t xml:space="preserve">achieves </w:t>
      </w:r>
      <w:r w:rsidR="00226EB5">
        <w:rPr>
          <w:rFonts w:eastAsia="等线"/>
          <w:bCs/>
          <w:sz w:val="21"/>
          <w:lang w:eastAsia="zh-CN"/>
        </w:rPr>
        <w:t xml:space="preserve">an </w:t>
      </w:r>
      <w:r>
        <w:rPr>
          <w:rFonts w:eastAsia="等线"/>
          <w:bCs/>
          <w:sz w:val="21"/>
          <w:lang w:eastAsia="zh-CN"/>
        </w:rPr>
        <w:t xml:space="preserve">‘ON’ state </w:t>
      </w:r>
      <w:r w:rsidRPr="005B18F8">
        <w:rPr>
          <w:rFonts w:eastAsia="等线"/>
          <w:bCs/>
          <w:sz w:val="21"/>
          <w:lang w:eastAsia="zh-CN"/>
        </w:rPr>
        <w:t>at time t</w:t>
      </w:r>
      <w:r w:rsidRPr="005B18F8">
        <w:rPr>
          <w:rFonts w:eastAsia="等线"/>
          <w:bCs/>
          <w:sz w:val="21"/>
          <w:vertAlign w:val="subscript"/>
          <w:lang w:eastAsia="zh-CN"/>
        </w:rPr>
        <w:t>2</w:t>
      </w:r>
      <w:r w:rsidRPr="005B18F8">
        <w:rPr>
          <w:rFonts w:eastAsia="等线"/>
          <w:bCs/>
          <w:sz w:val="21"/>
          <w:lang w:eastAsia="zh-CN"/>
        </w:rPr>
        <w:t xml:space="preserve">, it </w:t>
      </w:r>
      <w:r>
        <w:rPr>
          <w:rFonts w:eastAsia="等线"/>
          <w:bCs/>
          <w:sz w:val="21"/>
          <w:lang w:eastAsia="zh-CN"/>
        </w:rPr>
        <w:t>will miss</w:t>
      </w:r>
      <w:r w:rsidRPr="005B18F8">
        <w:rPr>
          <w:rFonts w:eastAsia="等线"/>
          <w:bCs/>
          <w:sz w:val="21"/>
          <w:lang w:eastAsia="zh-CN"/>
        </w:rPr>
        <w:t xml:space="preserve"> the Paging #N</w:t>
      </w:r>
      <w:r>
        <w:rPr>
          <w:rFonts w:eastAsia="等线"/>
          <w:bCs/>
          <w:sz w:val="21"/>
          <w:lang w:eastAsia="zh-CN"/>
        </w:rPr>
        <w:t>, thus that</w:t>
      </w:r>
      <w:r w:rsidRPr="005B18F8">
        <w:rPr>
          <w:rFonts w:eastAsia="等线"/>
          <w:bCs/>
          <w:sz w:val="21"/>
          <w:lang w:eastAsia="zh-CN"/>
        </w:rPr>
        <w:t xml:space="preserve"> device will keep monitoring the R2D message until its </w:t>
      </w:r>
      <w:r>
        <w:rPr>
          <w:rFonts w:eastAsia="等线"/>
          <w:bCs/>
          <w:sz w:val="21"/>
          <w:lang w:eastAsia="zh-CN"/>
        </w:rPr>
        <w:t>‘ON’ state duration</w:t>
      </w:r>
      <w:r w:rsidRPr="005B18F8">
        <w:rPr>
          <w:rFonts w:eastAsia="等线"/>
          <w:bCs/>
          <w:sz w:val="21"/>
          <w:lang w:eastAsia="zh-CN"/>
        </w:rPr>
        <w:t xml:space="preserve"> has reached the maximum </w:t>
      </w:r>
      <w:r>
        <w:rPr>
          <w:rFonts w:eastAsia="等线"/>
          <w:bCs/>
          <w:sz w:val="21"/>
          <w:lang w:eastAsia="zh-CN"/>
        </w:rPr>
        <w:t>amount</w:t>
      </w:r>
      <w:r w:rsidRPr="005B18F8">
        <w:rPr>
          <w:rFonts w:eastAsia="等线"/>
          <w:bCs/>
          <w:sz w:val="21"/>
          <w:lang w:eastAsia="zh-CN"/>
        </w:rPr>
        <w:t xml:space="preserve">. Then the </w:t>
      </w:r>
      <w:r>
        <w:rPr>
          <w:rFonts w:eastAsia="等线"/>
          <w:bCs/>
          <w:sz w:val="21"/>
          <w:lang w:eastAsia="zh-CN"/>
        </w:rPr>
        <w:t xml:space="preserve">device may transit to </w:t>
      </w:r>
      <w:r w:rsidR="00226EB5">
        <w:rPr>
          <w:rFonts w:eastAsia="等线"/>
          <w:bCs/>
          <w:sz w:val="21"/>
          <w:lang w:eastAsia="zh-CN"/>
        </w:rPr>
        <w:t xml:space="preserve">the </w:t>
      </w:r>
      <w:r>
        <w:rPr>
          <w:rFonts w:eastAsia="等线"/>
          <w:bCs/>
          <w:sz w:val="21"/>
          <w:lang w:eastAsia="zh-CN"/>
        </w:rPr>
        <w:t xml:space="preserve">‘SLEEP’ state </w:t>
      </w:r>
      <w:r w:rsidRPr="005B18F8">
        <w:rPr>
          <w:rFonts w:eastAsia="等线"/>
          <w:bCs/>
          <w:sz w:val="21"/>
          <w:lang w:eastAsia="zh-CN"/>
        </w:rPr>
        <w:t>for energy harvest</w:t>
      </w:r>
      <w:r>
        <w:rPr>
          <w:rFonts w:eastAsia="等线"/>
          <w:bCs/>
          <w:sz w:val="21"/>
          <w:lang w:eastAsia="zh-CN"/>
        </w:rPr>
        <w:t xml:space="preserve">, or transit to </w:t>
      </w:r>
      <w:r w:rsidR="00226EB5">
        <w:rPr>
          <w:rFonts w:eastAsia="等线"/>
          <w:bCs/>
          <w:sz w:val="21"/>
          <w:lang w:eastAsia="zh-CN"/>
        </w:rPr>
        <w:t xml:space="preserve">the </w:t>
      </w:r>
      <w:r>
        <w:rPr>
          <w:rFonts w:eastAsia="等线"/>
          <w:bCs/>
          <w:sz w:val="21"/>
          <w:lang w:eastAsia="zh-CN"/>
        </w:rPr>
        <w:t xml:space="preserve">‘OFF’ state due to its energy </w:t>
      </w:r>
      <w:r w:rsidR="00226EB5">
        <w:rPr>
          <w:rFonts w:eastAsia="等线"/>
          <w:bCs/>
          <w:sz w:val="21"/>
          <w:lang w:eastAsia="zh-CN"/>
        </w:rPr>
        <w:t>being</w:t>
      </w:r>
      <w:r>
        <w:rPr>
          <w:rFonts w:eastAsia="等线"/>
          <w:bCs/>
          <w:sz w:val="21"/>
          <w:lang w:eastAsia="zh-CN"/>
        </w:rPr>
        <w:t xml:space="preserve"> lower than </w:t>
      </w:r>
      <w:r w:rsidR="00226EB5">
        <w:rPr>
          <w:rFonts w:eastAsia="等线"/>
          <w:bCs/>
          <w:sz w:val="21"/>
          <w:lang w:eastAsia="zh-CN"/>
        </w:rPr>
        <w:t xml:space="preserve">the </w:t>
      </w:r>
      <w:r>
        <w:rPr>
          <w:rFonts w:eastAsia="等线"/>
          <w:bCs/>
          <w:sz w:val="21"/>
          <w:lang w:eastAsia="zh-CN"/>
        </w:rPr>
        <w:t>threshold</w:t>
      </w:r>
      <w:r w:rsidRPr="005B18F8">
        <w:rPr>
          <w:rFonts w:eastAsia="等线"/>
          <w:bCs/>
          <w:sz w:val="21"/>
          <w:lang w:eastAsia="zh-CN"/>
        </w:rPr>
        <w:t xml:space="preserve">. When the device has been full-charged or the timer has reached the maximum duration of </w:t>
      </w:r>
      <w:r w:rsidR="00226EB5">
        <w:rPr>
          <w:rFonts w:eastAsia="等线"/>
          <w:bCs/>
          <w:sz w:val="21"/>
          <w:lang w:eastAsia="zh-CN"/>
        </w:rPr>
        <w:t xml:space="preserve">the </w:t>
      </w:r>
      <w:r w:rsidRPr="005B18F8">
        <w:rPr>
          <w:rFonts w:eastAsia="等线"/>
          <w:bCs/>
          <w:sz w:val="21"/>
          <w:lang w:eastAsia="zh-CN"/>
        </w:rPr>
        <w:t xml:space="preserve">SLEEP state, it will </w:t>
      </w:r>
      <w:r>
        <w:rPr>
          <w:rFonts w:eastAsia="等线"/>
          <w:bCs/>
          <w:sz w:val="21"/>
          <w:lang w:eastAsia="zh-CN"/>
        </w:rPr>
        <w:t xml:space="preserve">transit to </w:t>
      </w:r>
      <w:r w:rsidR="00226EB5">
        <w:rPr>
          <w:rFonts w:eastAsia="等线"/>
          <w:bCs/>
          <w:sz w:val="21"/>
          <w:lang w:eastAsia="zh-CN"/>
        </w:rPr>
        <w:t xml:space="preserve">the </w:t>
      </w:r>
      <w:r>
        <w:rPr>
          <w:rFonts w:eastAsia="等线"/>
          <w:bCs/>
          <w:sz w:val="21"/>
          <w:lang w:eastAsia="zh-CN"/>
        </w:rPr>
        <w:t>‘ON’ state</w:t>
      </w:r>
      <w:r w:rsidRPr="005B18F8">
        <w:rPr>
          <w:rFonts w:eastAsia="等线"/>
          <w:bCs/>
          <w:sz w:val="21"/>
          <w:lang w:eastAsia="zh-CN"/>
        </w:rPr>
        <w:t xml:space="preserve"> at</w:t>
      </w:r>
      <w:r w:rsidR="00226EB5">
        <w:rPr>
          <w:rFonts w:eastAsia="等线"/>
          <w:bCs/>
          <w:sz w:val="21"/>
          <w:lang w:eastAsia="zh-CN"/>
        </w:rPr>
        <w:t xml:space="preserve"> time t</w:t>
      </w:r>
      <w:r w:rsidR="00226EB5" w:rsidRPr="00226EB5">
        <w:rPr>
          <w:rFonts w:eastAsia="等线"/>
          <w:bCs/>
          <w:sz w:val="21"/>
          <w:vertAlign w:val="subscript"/>
          <w:lang w:eastAsia="zh-CN"/>
        </w:rPr>
        <w:t>3</w:t>
      </w:r>
      <w:r w:rsidRPr="005B18F8">
        <w:rPr>
          <w:rFonts w:eastAsia="等线"/>
          <w:bCs/>
          <w:sz w:val="21"/>
          <w:lang w:eastAsia="zh-CN"/>
        </w:rPr>
        <w:t xml:space="preserve">, </w:t>
      </w:r>
      <w:r>
        <w:rPr>
          <w:rFonts w:eastAsia="等线"/>
          <w:bCs/>
          <w:sz w:val="21"/>
          <w:lang w:eastAsia="zh-CN"/>
        </w:rPr>
        <w:t xml:space="preserve">and </w:t>
      </w:r>
      <w:r w:rsidR="00226EB5">
        <w:rPr>
          <w:rFonts w:eastAsia="等线"/>
          <w:bCs/>
          <w:sz w:val="21"/>
          <w:lang w:eastAsia="zh-CN"/>
        </w:rPr>
        <w:t>miss</w:t>
      </w:r>
      <w:r>
        <w:rPr>
          <w:rFonts w:eastAsia="等线"/>
          <w:bCs/>
          <w:sz w:val="21"/>
          <w:lang w:eastAsia="zh-CN"/>
        </w:rPr>
        <w:t xml:space="preserve"> Paging #N-1 </w:t>
      </w:r>
      <w:r w:rsidRPr="005B18F8">
        <w:rPr>
          <w:rFonts w:eastAsia="等线"/>
          <w:bCs/>
          <w:sz w:val="21"/>
          <w:lang w:eastAsia="zh-CN"/>
        </w:rPr>
        <w:t xml:space="preserve">as well. Thereby, the device may oscillate between ineffective states and repeatedly missing the paging message. </w:t>
      </w:r>
    </w:p>
    <w:p w14:paraId="49469D87" w14:textId="0B7C20F1" w:rsidR="005B18F8" w:rsidRPr="005B18F8" w:rsidRDefault="005B18F8" w:rsidP="001D4EDF">
      <w:pPr>
        <w:pStyle w:val="aff0"/>
        <w:widowControl w:val="0"/>
        <w:numPr>
          <w:ilvl w:val="0"/>
          <w:numId w:val="39"/>
        </w:numPr>
        <w:overflowPunct/>
        <w:autoSpaceDE/>
        <w:autoSpaceDN/>
        <w:adjustRightInd/>
        <w:spacing w:after="120" w:line="240" w:lineRule="atLeast"/>
        <w:ind w:firstLineChars="0"/>
        <w:jc w:val="both"/>
        <w:textAlignment w:val="auto"/>
        <w:rPr>
          <w:rFonts w:eastAsia="等线"/>
          <w:bCs/>
          <w:sz w:val="21"/>
          <w:lang w:eastAsia="zh-CN"/>
        </w:rPr>
      </w:pPr>
      <w:r w:rsidRPr="005B18F8">
        <w:rPr>
          <w:rFonts w:eastAsia="等线"/>
          <w:bCs/>
          <w:sz w:val="21"/>
          <w:lang w:eastAsia="zh-CN"/>
        </w:rPr>
        <w:t>Case B-2 with the time-related indicat</w:t>
      </w:r>
      <w:r>
        <w:rPr>
          <w:rFonts w:eastAsia="等线"/>
          <w:bCs/>
          <w:sz w:val="21"/>
          <w:lang w:eastAsia="zh-CN"/>
        </w:rPr>
        <w:t>ion</w:t>
      </w:r>
    </w:p>
    <w:p w14:paraId="2ED2BED1" w14:textId="5388BEB7" w:rsidR="008F1751" w:rsidRPr="005B18F8" w:rsidRDefault="005B18F8" w:rsidP="005B18F8">
      <w:pPr>
        <w:rPr>
          <w:rFonts w:eastAsia="等线"/>
          <w:bCs/>
          <w:sz w:val="21"/>
          <w:lang w:eastAsia="zh-CN"/>
        </w:rPr>
      </w:pPr>
      <w:r w:rsidRPr="005B18F8">
        <w:rPr>
          <w:rFonts w:eastAsia="等线"/>
          <w:bCs/>
          <w:sz w:val="21"/>
          <w:lang w:eastAsia="zh-CN"/>
        </w:rPr>
        <w:t xml:space="preserve">When the device </w:t>
      </w:r>
      <w:r>
        <w:rPr>
          <w:rFonts w:eastAsia="等线"/>
          <w:bCs/>
          <w:sz w:val="21"/>
          <w:lang w:eastAsia="zh-CN"/>
        </w:rPr>
        <w:t xml:space="preserve">achieves </w:t>
      </w:r>
      <w:r w:rsidR="00226EB5">
        <w:rPr>
          <w:rFonts w:eastAsia="等线"/>
          <w:bCs/>
          <w:sz w:val="21"/>
          <w:lang w:eastAsia="zh-CN"/>
        </w:rPr>
        <w:t xml:space="preserve">an </w:t>
      </w:r>
      <w:r>
        <w:rPr>
          <w:rFonts w:eastAsia="等线"/>
          <w:bCs/>
          <w:sz w:val="21"/>
          <w:lang w:eastAsia="zh-CN"/>
        </w:rPr>
        <w:t xml:space="preserve">‘ON’ state </w:t>
      </w:r>
      <w:r w:rsidRPr="005B18F8">
        <w:rPr>
          <w:rFonts w:eastAsia="等线"/>
          <w:bCs/>
          <w:sz w:val="21"/>
          <w:lang w:eastAsia="zh-CN"/>
        </w:rPr>
        <w:t>at time t</w:t>
      </w:r>
      <w:r w:rsidRPr="005B18F8">
        <w:rPr>
          <w:rFonts w:eastAsia="等线"/>
          <w:bCs/>
          <w:sz w:val="21"/>
          <w:vertAlign w:val="subscript"/>
          <w:lang w:eastAsia="zh-CN"/>
        </w:rPr>
        <w:t>2</w:t>
      </w:r>
      <w:r w:rsidRPr="005B18F8">
        <w:rPr>
          <w:rFonts w:eastAsia="等线"/>
          <w:bCs/>
          <w:sz w:val="21"/>
          <w:lang w:eastAsia="zh-CN"/>
        </w:rPr>
        <w:t xml:space="preserve">, it </w:t>
      </w:r>
      <w:r>
        <w:rPr>
          <w:rFonts w:eastAsia="等线"/>
          <w:bCs/>
          <w:sz w:val="21"/>
          <w:lang w:eastAsia="zh-CN"/>
        </w:rPr>
        <w:t>misse</w:t>
      </w:r>
      <w:r>
        <w:rPr>
          <w:rFonts w:eastAsia="等线" w:hint="eastAsia"/>
          <w:bCs/>
          <w:sz w:val="21"/>
          <w:lang w:eastAsia="zh-CN"/>
        </w:rPr>
        <w:t>s</w:t>
      </w:r>
      <w:r w:rsidRPr="005B18F8">
        <w:rPr>
          <w:rFonts w:eastAsia="等线"/>
          <w:bCs/>
          <w:sz w:val="21"/>
          <w:lang w:eastAsia="zh-CN"/>
        </w:rPr>
        <w:t xml:space="preserve"> the Paging #N</w:t>
      </w:r>
      <w:r>
        <w:rPr>
          <w:rFonts w:eastAsia="等线"/>
          <w:bCs/>
          <w:sz w:val="21"/>
          <w:lang w:eastAsia="zh-CN"/>
        </w:rPr>
        <w:t xml:space="preserve"> as well, but the reader is attempting to transmit its timing indication in a specific periodicity, hence</w:t>
      </w:r>
      <w:r w:rsidRPr="005B18F8">
        <w:rPr>
          <w:rFonts w:eastAsia="等线"/>
          <w:bCs/>
          <w:sz w:val="21"/>
          <w:lang w:eastAsia="zh-CN"/>
        </w:rPr>
        <w:t xml:space="preserve"> the device </w:t>
      </w:r>
      <w:r>
        <w:rPr>
          <w:rFonts w:eastAsia="等线"/>
          <w:bCs/>
          <w:sz w:val="21"/>
          <w:lang w:eastAsia="zh-CN"/>
        </w:rPr>
        <w:t>can receive</w:t>
      </w:r>
      <w:r w:rsidRPr="005B18F8">
        <w:rPr>
          <w:rFonts w:eastAsia="等线"/>
          <w:bCs/>
          <w:sz w:val="21"/>
          <w:lang w:eastAsia="zh-CN"/>
        </w:rPr>
        <w:t xml:space="preserve"> a time-related indicat</w:t>
      </w:r>
      <w:r>
        <w:rPr>
          <w:rFonts w:eastAsia="等线"/>
          <w:bCs/>
          <w:sz w:val="21"/>
          <w:lang w:eastAsia="zh-CN"/>
        </w:rPr>
        <w:t>ion</w:t>
      </w:r>
      <w:r w:rsidRPr="005B18F8">
        <w:rPr>
          <w:rFonts w:eastAsia="等线"/>
          <w:bCs/>
          <w:sz w:val="21"/>
          <w:lang w:eastAsia="zh-CN"/>
        </w:rPr>
        <w:t xml:space="preserve"> during the ON-state duration, </w:t>
      </w:r>
      <w:r>
        <w:rPr>
          <w:rFonts w:eastAsia="等线"/>
          <w:bCs/>
          <w:sz w:val="21"/>
          <w:lang w:eastAsia="zh-CN"/>
        </w:rPr>
        <w:t>adjust its timer to wait for the next paging occasion</w:t>
      </w:r>
      <w:r w:rsidR="00F3368F">
        <w:rPr>
          <w:rFonts w:eastAsia="等线"/>
          <w:bCs/>
          <w:sz w:val="21"/>
          <w:lang w:eastAsia="zh-CN"/>
        </w:rPr>
        <w:t xml:space="preserve"> and </w:t>
      </w:r>
      <w:r w:rsidR="00F3368F" w:rsidRPr="005B18F8">
        <w:rPr>
          <w:rFonts w:eastAsia="等线"/>
          <w:bCs/>
          <w:sz w:val="21"/>
          <w:lang w:eastAsia="zh-CN"/>
        </w:rPr>
        <w:t xml:space="preserve">convert to the </w:t>
      </w:r>
      <w:r w:rsidR="00F3368F">
        <w:rPr>
          <w:rFonts w:eastAsia="等线"/>
          <w:bCs/>
          <w:sz w:val="21"/>
          <w:lang w:eastAsia="zh-CN"/>
        </w:rPr>
        <w:t>‘</w:t>
      </w:r>
      <w:r w:rsidR="00F3368F" w:rsidRPr="005B18F8">
        <w:rPr>
          <w:rFonts w:eastAsia="等线"/>
          <w:bCs/>
          <w:sz w:val="21"/>
          <w:lang w:eastAsia="zh-CN"/>
        </w:rPr>
        <w:t>SLEEP</w:t>
      </w:r>
      <w:r w:rsidR="00F3368F">
        <w:rPr>
          <w:rFonts w:eastAsia="等线"/>
          <w:bCs/>
          <w:sz w:val="21"/>
          <w:lang w:eastAsia="zh-CN"/>
        </w:rPr>
        <w:t>’</w:t>
      </w:r>
      <w:r w:rsidR="00F3368F" w:rsidRPr="005B18F8">
        <w:rPr>
          <w:rFonts w:eastAsia="等线"/>
          <w:bCs/>
          <w:sz w:val="21"/>
          <w:lang w:eastAsia="zh-CN"/>
        </w:rPr>
        <w:t xml:space="preserve"> state </w:t>
      </w:r>
      <w:r w:rsidR="00F3368F">
        <w:rPr>
          <w:rFonts w:eastAsia="等线"/>
          <w:bCs/>
          <w:sz w:val="21"/>
          <w:lang w:eastAsia="zh-CN"/>
        </w:rPr>
        <w:t>to save power</w:t>
      </w:r>
      <w:r w:rsidRPr="005B18F8">
        <w:rPr>
          <w:rFonts w:eastAsia="等线"/>
          <w:bCs/>
          <w:sz w:val="21"/>
          <w:lang w:eastAsia="zh-CN"/>
        </w:rPr>
        <w:t>.</w:t>
      </w:r>
      <w:r w:rsidR="00F3368F">
        <w:rPr>
          <w:rFonts w:eastAsia="等线"/>
          <w:bCs/>
          <w:sz w:val="21"/>
          <w:lang w:eastAsia="zh-CN"/>
        </w:rPr>
        <w:t xml:space="preserve"> </w:t>
      </w:r>
      <w:r w:rsidR="00F3368F" w:rsidRPr="005B18F8">
        <w:rPr>
          <w:rFonts w:eastAsia="等线"/>
          <w:bCs/>
          <w:sz w:val="21"/>
          <w:lang w:eastAsia="zh-CN"/>
        </w:rPr>
        <w:t xml:space="preserve">Once this timer has reached the </w:t>
      </w:r>
      <w:r w:rsidR="00F3368F">
        <w:rPr>
          <w:rFonts w:eastAsia="等线"/>
          <w:bCs/>
          <w:sz w:val="21"/>
          <w:lang w:eastAsia="zh-CN"/>
        </w:rPr>
        <w:t>indicated</w:t>
      </w:r>
      <w:r w:rsidR="00F3368F" w:rsidRPr="005B18F8">
        <w:rPr>
          <w:rFonts w:eastAsia="等线"/>
          <w:bCs/>
          <w:sz w:val="21"/>
          <w:lang w:eastAsia="zh-CN"/>
        </w:rPr>
        <w:t xml:space="preserve"> time</w:t>
      </w:r>
      <w:r w:rsidR="00F3368F">
        <w:rPr>
          <w:rFonts w:eastAsia="等线"/>
          <w:bCs/>
          <w:sz w:val="21"/>
          <w:lang w:eastAsia="zh-CN"/>
        </w:rPr>
        <w:t xml:space="preserve">, as </w:t>
      </w:r>
      <w:r w:rsidR="00226EB5">
        <w:rPr>
          <w:rFonts w:eastAsia="等线"/>
          <w:bCs/>
          <w:sz w:val="21"/>
          <w:lang w:eastAsia="zh-CN"/>
        </w:rPr>
        <w:t xml:space="preserve">the </w:t>
      </w:r>
      <w:r w:rsidR="00F3368F">
        <w:rPr>
          <w:rFonts w:eastAsia="等线"/>
          <w:bCs/>
          <w:sz w:val="21"/>
          <w:lang w:eastAsia="zh-CN"/>
        </w:rPr>
        <w:t>t</w:t>
      </w:r>
      <w:r w:rsidR="00F3368F" w:rsidRPr="00F3368F">
        <w:rPr>
          <w:rFonts w:eastAsia="等线"/>
          <w:bCs/>
          <w:sz w:val="21"/>
          <w:vertAlign w:val="subscript"/>
          <w:lang w:eastAsia="zh-CN"/>
        </w:rPr>
        <w:t>4</w:t>
      </w:r>
      <w:r w:rsidR="00F3368F">
        <w:rPr>
          <w:rFonts w:eastAsia="等线"/>
          <w:bCs/>
          <w:sz w:val="21"/>
          <w:lang w:eastAsia="zh-CN"/>
        </w:rPr>
        <w:t xml:space="preserve"> occasion signed in the figure, the device will receive the </w:t>
      </w:r>
      <w:r w:rsidR="00F3368F" w:rsidRPr="005B18F8">
        <w:rPr>
          <w:rFonts w:eastAsia="等线"/>
          <w:bCs/>
          <w:sz w:val="21"/>
          <w:lang w:eastAsia="zh-CN"/>
        </w:rPr>
        <w:t>Paging #N-1</w:t>
      </w:r>
      <w:r w:rsidR="00F3368F">
        <w:rPr>
          <w:rFonts w:eastAsia="等线"/>
          <w:bCs/>
          <w:sz w:val="21"/>
          <w:lang w:eastAsia="zh-CN"/>
        </w:rPr>
        <w:t xml:space="preserve"> successfully and perform </w:t>
      </w:r>
      <w:r w:rsidR="00226EB5">
        <w:rPr>
          <w:rFonts w:eastAsia="等线"/>
          <w:bCs/>
          <w:sz w:val="21"/>
          <w:lang w:eastAsia="zh-CN"/>
        </w:rPr>
        <w:t xml:space="preserve">the </w:t>
      </w:r>
      <w:r w:rsidR="00F3368F">
        <w:rPr>
          <w:rFonts w:eastAsia="等线"/>
          <w:bCs/>
          <w:sz w:val="21"/>
          <w:lang w:eastAsia="zh-CN"/>
        </w:rPr>
        <w:t>duty cycle scheme as introduced above.</w:t>
      </w:r>
    </w:p>
    <w:p w14:paraId="10443159" w14:textId="78179E39" w:rsidR="002D4100" w:rsidRPr="002D4100" w:rsidRDefault="002D4100" w:rsidP="002D4100">
      <w:pPr>
        <w:pStyle w:val="af2"/>
        <w:rPr>
          <w:rFonts w:eastAsia="等线"/>
          <w:i/>
          <w:iCs/>
          <w:sz w:val="21"/>
          <w:lang w:val="en-GB" w:eastAsia="zh-CN"/>
        </w:rPr>
      </w:pPr>
      <w:bookmarkStart w:id="31" w:name="PP21"/>
      <w:r w:rsidRPr="002D4100">
        <w:rPr>
          <w:rFonts w:eastAsia="等线"/>
          <w:i/>
          <w:iCs/>
          <w:sz w:val="21"/>
          <w:lang w:val="en-GB" w:eastAsia="zh-CN"/>
        </w:rPr>
        <w:t xml:space="preserve">Proposal </w:t>
      </w:r>
      <w:r w:rsidRPr="002D4100">
        <w:rPr>
          <w:rFonts w:eastAsia="等线"/>
          <w:i/>
          <w:iCs/>
          <w:sz w:val="21"/>
          <w:lang w:val="en-GB" w:eastAsia="zh-CN"/>
        </w:rPr>
        <w:fldChar w:fldCharType="begin"/>
      </w:r>
      <w:r w:rsidRPr="002D4100">
        <w:rPr>
          <w:rFonts w:eastAsia="等线"/>
          <w:i/>
          <w:iCs/>
          <w:sz w:val="21"/>
          <w:lang w:val="en-GB" w:eastAsia="zh-CN"/>
        </w:rPr>
        <w:instrText xml:space="preserve"> SEQ Proposal \* ARABIC </w:instrText>
      </w:r>
      <w:r w:rsidRPr="002D4100">
        <w:rPr>
          <w:rFonts w:eastAsia="等线"/>
          <w:i/>
          <w:iCs/>
          <w:sz w:val="21"/>
          <w:lang w:val="en-GB" w:eastAsia="zh-CN"/>
        </w:rPr>
        <w:fldChar w:fldCharType="separate"/>
      </w:r>
      <w:r w:rsidR="00C11E24">
        <w:rPr>
          <w:rFonts w:eastAsia="等线"/>
          <w:i/>
          <w:iCs/>
          <w:noProof/>
          <w:sz w:val="21"/>
          <w:lang w:val="en-GB" w:eastAsia="zh-CN"/>
        </w:rPr>
        <w:t>21</w:t>
      </w:r>
      <w:r w:rsidRPr="002D4100">
        <w:rPr>
          <w:rFonts w:eastAsia="等线"/>
          <w:i/>
          <w:iCs/>
          <w:sz w:val="21"/>
          <w:lang w:val="en-GB" w:eastAsia="zh-CN"/>
        </w:rPr>
        <w:fldChar w:fldCharType="end"/>
      </w:r>
      <w:r w:rsidRPr="002D4100">
        <w:rPr>
          <w:rFonts w:eastAsia="等线"/>
          <w:i/>
          <w:iCs/>
          <w:sz w:val="21"/>
          <w:lang w:val="en-GB" w:eastAsia="zh-CN"/>
        </w:rPr>
        <w:t>: Capture the following two tables in the TR:</w:t>
      </w:r>
    </w:p>
    <w:tbl>
      <w:tblPr>
        <w:tblW w:w="9097"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18"/>
        <w:gridCol w:w="7679"/>
      </w:tblGrid>
      <w:tr w:rsidR="00F93336" w:rsidRPr="008768C5" w14:paraId="6D99AE24" w14:textId="77777777" w:rsidTr="00F93336">
        <w:trPr>
          <w:trHeight w:val="327"/>
        </w:trPr>
        <w:tc>
          <w:tcPr>
            <w:tcW w:w="1418" w:type="dxa"/>
            <w:shd w:val="clear" w:color="auto" w:fill="D0CECE" w:themeFill="background2" w:themeFillShade="E6"/>
            <w:vAlign w:val="center"/>
          </w:tcPr>
          <w:p w14:paraId="5CE85B8E" w14:textId="77777777" w:rsidR="00F93336" w:rsidRPr="00126A3D" w:rsidRDefault="00F93336" w:rsidP="00F93336">
            <w:pPr>
              <w:pStyle w:val="TAH"/>
              <w:rPr>
                <w:lang w:val="en-US" w:eastAsia="zh-CN"/>
              </w:rPr>
            </w:pPr>
            <w:r w:rsidRPr="00126A3D">
              <w:rPr>
                <w:rFonts w:hint="eastAsia"/>
                <w:lang w:val="en-US" w:eastAsia="zh-CN"/>
              </w:rPr>
              <w:lastRenderedPageBreak/>
              <w:t>Source</w:t>
            </w:r>
          </w:p>
        </w:tc>
        <w:tc>
          <w:tcPr>
            <w:tcW w:w="7679" w:type="dxa"/>
            <w:shd w:val="clear" w:color="auto" w:fill="D0CECE" w:themeFill="background2" w:themeFillShade="E6"/>
            <w:vAlign w:val="center"/>
          </w:tcPr>
          <w:p w14:paraId="590D4840" w14:textId="77777777" w:rsidR="00F93336" w:rsidRPr="00126A3D" w:rsidRDefault="00F93336" w:rsidP="00F93336">
            <w:pPr>
              <w:pStyle w:val="TAH"/>
              <w:rPr>
                <w:lang w:val="en-US" w:eastAsia="zh-CN"/>
              </w:rPr>
            </w:pPr>
            <w:r w:rsidRPr="00126A3D">
              <w:rPr>
                <w:rFonts w:hint="eastAsia"/>
                <w:lang w:val="en-US" w:eastAsia="zh-CN"/>
              </w:rPr>
              <w:t>Details</w:t>
            </w:r>
          </w:p>
        </w:tc>
      </w:tr>
      <w:tr w:rsidR="00F93336" w:rsidRPr="008768C5" w14:paraId="0AE03193" w14:textId="77777777" w:rsidTr="00F93336">
        <w:trPr>
          <w:trHeight w:val="1004"/>
        </w:trPr>
        <w:tc>
          <w:tcPr>
            <w:tcW w:w="1418" w:type="dxa"/>
            <w:shd w:val="clear" w:color="auto" w:fill="D0CECE" w:themeFill="background2" w:themeFillShade="E6"/>
            <w:vAlign w:val="center"/>
          </w:tcPr>
          <w:p w14:paraId="3BBA94B0" w14:textId="7B625B28" w:rsidR="00F93336" w:rsidRPr="004D0DFB" w:rsidRDefault="00F93336" w:rsidP="00F93336">
            <w:pPr>
              <w:pStyle w:val="TAC"/>
              <w:rPr>
                <w:rFonts w:eastAsiaTheme="minorEastAsia"/>
                <w:b/>
                <w:bCs/>
                <w:lang w:val="en-US" w:eastAsia="zh-CN"/>
              </w:rPr>
            </w:pPr>
            <w:r>
              <w:rPr>
                <w:b/>
                <w:bCs/>
                <w:lang w:val="en-US" w:eastAsia="zh-CN"/>
              </w:rPr>
              <w:t>R1-24</w:t>
            </w:r>
            <w:r w:rsidR="00655E63">
              <w:rPr>
                <w:rFonts w:hint="eastAsia"/>
                <w:b/>
                <w:bCs/>
                <w:lang w:val="en-US" w:eastAsia="zh-CN"/>
              </w:rPr>
              <w:t>10647</w:t>
            </w:r>
          </w:p>
        </w:tc>
        <w:tc>
          <w:tcPr>
            <w:tcW w:w="7679" w:type="dxa"/>
            <w:shd w:val="clear" w:color="auto" w:fill="auto"/>
          </w:tcPr>
          <w:p w14:paraId="7FE6F648" w14:textId="77777777" w:rsidR="00F93336" w:rsidRDefault="00F93336" w:rsidP="00F93336">
            <w:pPr>
              <w:pStyle w:val="TAL"/>
              <w:jc w:val="both"/>
              <w:rPr>
                <w:b/>
                <w:bCs/>
                <w:lang w:val="en-US" w:eastAsia="zh-CN"/>
              </w:rPr>
            </w:pPr>
            <w:r w:rsidRPr="00417FA3">
              <w:rPr>
                <w:b/>
                <w:bCs/>
                <w:lang w:val="en-US" w:eastAsia="zh-CN"/>
              </w:rPr>
              <w:t>Solution description</w:t>
            </w:r>
            <w:r>
              <w:rPr>
                <w:b/>
                <w:bCs/>
                <w:lang w:val="en-US" w:eastAsia="zh-CN"/>
              </w:rPr>
              <w:t xml:space="preserve"> for direction 1</w:t>
            </w:r>
            <w:r w:rsidRPr="00417FA3">
              <w:rPr>
                <w:b/>
                <w:bCs/>
                <w:lang w:val="en-US" w:eastAsia="zh-CN"/>
              </w:rPr>
              <w:t xml:space="preserve"> </w:t>
            </w:r>
          </w:p>
          <w:p w14:paraId="5A8319E5" w14:textId="77777777" w:rsidR="00F93336" w:rsidRDefault="00F93336" w:rsidP="00F93336">
            <w:pPr>
              <w:pStyle w:val="TAL"/>
              <w:jc w:val="both"/>
              <w:rPr>
                <w:b/>
                <w:bCs/>
                <w:lang w:val="en-US" w:eastAsia="zh-CN"/>
              </w:rPr>
            </w:pPr>
          </w:p>
          <w:p w14:paraId="72855C33" w14:textId="77777777" w:rsidR="00F93336" w:rsidRDefault="00F93336" w:rsidP="00F93336">
            <w:pPr>
              <w:pStyle w:val="TAL"/>
              <w:jc w:val="both"/>
              <w:rPr>
                <w:b/>
                <w:bCs/>
                <w:lang w:val="en-US" w:eastAsia="zh-CN"/>
              </w:rPr>
            </w:pPr>
            <w:r>
              <w:rPr>
                <w:rFonts w:hint="eastAsia"/>
                <w:b/>
                <w:bCs/>
                <w:lang w:val="en-US" w:eastAsia="zh-CN"/>
              </w:rPr>
              <w:t>S</w:t>
            </w:r>
            <w:r>
              <w:rPr>
                <w:b/>
                <w:bCs/>
                <w:lang w:val="en-US" w:eastAsia="zh-CN"/>
              </w:rPr>
              <w:t>tate description</w:t>
            </w:r>
          </w:p>
          <w:tbl>
            <w:tblPr>
              <w:tblStyle w:val="4-3"/>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275"/>
              <w:gridCol w:w="3620"/>
              <w:gridCol w:w="872"/>
            </w:tblGrid>
            <w:tr w:rsidR="00F93336" w:rsidRPr="004C3F23" w14:paraId="29B20FC8" w14:textId="77777777" w:rsidTr="00F93336">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457" w:type="pct"/>
                </w:tcPr>
                <w:p w14:paraId="012F13F5" w14:textId="77777777" w:rsidR="00F93336" w:rsidRPr="009B0649" w:rsidRDefault="00F93336" w:rsidP="00F93336">
                  <w:pPr>
                    <w:overflowPunct/>
                    <w:autoSpaceDE/>
                    <w:autoSpaceDN/>
                    <w:adjustRightInd/>
                    <w:snapToGrid w:val="0"/>
                    <w:spacing w:after="120" w:line="280" w:lineRule="atLeast"/>
                    <w:jc w:val="center"/>
                    <w:textAlignment w:val="auto"/>
                    <w:rPr>
                      <w:rFonts w:eastAsia="等线"/>
                      <w:bCs w:val="0"/>
                      <w:sz w:val="16"/>
                      <w:lang w:eastAsia="zh-CN"/>
                    </w:rPr>
                  </w:pPr>
                  <w:r w:rsidRPr="009B0649">
                    <w:rPr>
                      <w:rFonts w:eastAsia="等线"/>
                      <w:sz w:val="16"/>
                      <w:lang w:eastAsia="zh-CN"/>
                    </w:rPr>
                    <w:t>State</w:t>
                  </w:r>
                </w:p>
              </w:tc>
              <w:tc>
                <w:tcPr>
                  <w:tcW w:w="1527" w:type="pct"/>
                </w:tcPr>
                <w:p w14:paraId="061D4233" w14:textId="77777777" w:rsidR="00F93336" w:rsidRPr="009B0649" w:rsidRDefault="00F93336" w:rsidP="00F93336">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9B0649">
                    <w:rPr>
                      <w:rFonts w:eastAsia="等线"/>
                      <w:sz w:val="16"/>
                      <w:lang w:eastAsia="zh-CN"/>
                    </w:rPr>
                    <w:t>Description</w:t>
                  </w:r>
                </w:p>
              </w:tc>
              <w:tc>
                <w:tcPr>
                  <w:tcW w:w="2430" w:type="pct"/>
                </w:tcPr>
                <w:p w14:paraId="2B8147BE" w14:textId="77777777" w:rsidR="00F93336" w:rsidRPr="009B0649" w:rsidRDefault="00F93336" w:rsidP="00F93336">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9B0649">
                    <w:rPr>
                      <w:rFonts w:eastAsia="等线"/>
                      <w:sz w:val="16"/>
                      <w:lang w:eastAsia="zh-CN"/>
                    </w:rPr>
                    <w:t>Transition event</w:t>
                  </w:r>
                </w:p>
              </w:tc>
              <w:tc>
                <w:tcPr>
                  <w:tcW w:w="585" w:type="pct"/>
                </w:tcPr>
                <w:p w14:paraId="19A9FF41" w14:textId="77777777" w:rsidR="00F93336" w:rsidRPr="009B0649" w:rsidRDefault="00F93336" w:rsidP="00F93336">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9B0649">
                    <w:rPr>
                      <w:rFonts w:eastAsia="等线"/>
                      <w:sz w:val="16"/>
                      <w:lang w:eastAsia="zh-CN"/>
                    </w:rPr>
                    <w:t>Device</w:t>
                  </w:r>
                </w:p>
              </w:tc>
            </w:tr>
            <w:tr w:rsidR="00F93336" w:rsidRPr="004C3F23" w14:paraId="3C8E1CA1" w14:textId="77777777" w:rsidTr="009B0649">
              <w:trPr>
                <w:cnfStyle w:val="000000100000" w:firstRow="0" w:lastRow="0" w:firstColumn="0" w:lastColumn="0" w:oddVBand="0" w:evenVBand="0" w:oddHBand="1" w:evenHBand="0" w:firstRowFirstColumn="0" w:firstRowLastColumn="0" w:lastRowFirstColumn="0" w:lastRowLastColumn="0"/>
                <w:trHeight w:val="1434"/>
              </w:trPr>
              <w:tc>
                <w:tcPr>
                  <w:cnfStyle w:val="001000000000" w:firstRow="0" w:lastRow="0" w:firstColumn="1" w:lastColumn="0" w:oddVBand="0" w:evenVBand="0" w:oddHBand="0" w:evenHBand="0" w:firstRowFirstColumn="0" w:firstRowLastColumn="0" w:lastRowFirstColumn="0" w:lastRowLastColumn="0"/>
                  <w:tcW w:w="457" w:type="pct"/>
                  <w:vAlign w:val="center"/>
                </w:tcPr>
                <w:p w14:paraId="2F143F77" w14:textId="77777777" w:rsidR="00F93336" w:rsidRPr="009B0649" w:rsidRDefault="00F93336" w:rsidP="00F93336">
                  <w:pPr>
                    <w:overflowPunct/>
                    <w:autoSpaceDE/>
                    <w:autoSpaceDN/>
                    <w:adjustRightInd/>
                    <w:snapToGrid w:val="0"/>
                    <w:spacing w:after="120"/>
                    <w:jc w:val="center"/>
                    <w:textAlignment w:val="auto"/>
                    <w:rPr>
                      <w:rFonts w:eastAsia="等线"/>
                      <w:bCs w:val="0"/>
                      <w:sz w:val="16"/>
                      <w:lang w:eastAsia="zh-CN"/>
                    </w:rPr>
                  </w:pPr>
                  <w:r w:rsidRPr="009B0649">
                    <w:rPr>
                      <w:rFonts w:eastAsia="等线"/>
                      <w:sz w:val="16"/>
                      <w:lang w:eastAsia="zh-CN"/>
                    </w:rPr>
                    <w:t>ON</w:t>
                  </w:r>
                </w:p>
              </w:tc>
              <w:tc>
                <w:tcPr>
                  <w:tcW w:w="1527" w:type="pct"/>
                  <w:vAlign w:val="center"/>
                </w:tcPr>
                <w:p w14:paraId="36D38538" w14:textId="77777777" w:rsidR="00F93336" w:rsidRPr="009B0649" w:rsidRDefault="00F93336"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Transmission and reception</w:t>
                  </w:r>
                </w:p>
                <w:p w14:paraId="6BAA9463" w14:textId="77777777" w:rsidR="00F93336" w:rsidRPr="009B0649" w:rsidRDefault="00F93336"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running a clock for timing</w:t>
                  </w:r>
                </w:p>
                <w:p w14:paraId="0A0B96CD" w14:textId="77777777" w:rsidR="00F93336" w:rsidRPr="009B0649" w:rsidRDefault="00F93336"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maintaining the memory</w:t>
                  </w:r>
                </w:p>
              </w:tc>
              <w:tc>
                <w:tcPr>
                  <w:tcW w:w="2430" w:type="pct"/>
                </w:tcPr>
                <w:p w14:paraId="79A4DB42" w14:textId="77777777" w:rsidR="00F93336" w:rsidRPr="009B0649" w:rsidRDefault="00F93336"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 xml:space="preserve">Transit to ‘ON’ state: </w:t>
                  </w:r>
                </w:p>
                <w:p w14:paraId="447C7A4C" w14:textId="0F5D34D6" w:rsidR="00F93336" w:rsidRPr="009B0649" w:rsidRDefault="00F93336" w:rsidP="001D4EDF">
                  <w:pPr>
                    <w:pStyle w:val="aff0"/>
                    <w:numPr>
                      <w:ilvl w:val="0"/>
                      <w:numId w:val="34"/>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 xml:space="preserve">the charging energy is </w:t>
                  </w:r>
                  <w:r w:rsidR="00615E62" w:rsidRPr="009B0649">
                    <w:rPr>
                      <w:rFonts w:eastAsia="等线"/>
                      <w:bCs/>
                      <w:sz w:val="16"/>
                      <w:lang w:eastAsia="zh-CN"/>
                    </w:rPr>
                    <w:t>higher than</w:t>
                  </w:r>
                  <w:r w:rsidRPr="009B0649">
                    <w:rPr>
                      <w:rFonts w:eastAsia="等线"/>
                      <w:bCs/>
                      <w:sz w:val="16"/>
                      <w:lang w:eastAsia="zh-CN"/>
                    </w:rPr>
                    <w:t xml:space="preserve"> an energy threshold or a certain percentage, and the incoming RF power is </w:t>
                  </w:r>
                  <w:r w:rsidR="00615E62" w:rsidRPr="009B0649">
                    <w:rPr>
                      <w:rFonts w:eastAsia="等线"/>
                      <w:bCs/>
                      <w:sz w:val="16"/>
                      <w:lang w:eastAsia="zh-CN"/>
                    </w:rPr>
                    <w:t>higher than</w:t>
                  </w:r>
                  <w:r w:rsidRPr="009B0649">
                    <w:rPr>
                      <w:rFonts w:eastAsia="等线"/>
                      <w:bCs/>
                      <w:sz w:val="16"/>
                      <w:lang w:eastAsia="zh-CN"/>
                    </w:rPr>
                    <w:t xml:space="preserve"> an activation threshold</w:t>
                  </w:r>
                </w:p>
                <w:p w14:paraId="766C913E" w14:textId="77777777" w:rsidR="00F93336" w:rsidRPr="009B0649" w:rsidRDefault="00F93336"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Transit from ‘ON’ state:</w:t>
                  </w:r>
                </w:p>
                <w:p w14:paraId="3E0CFD59" w14:textId="2991C20C" w:rsidR="00F93336" w:rsidRPr="009B0649" w:rsidRDefault="00F93336"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 xml:space="preserve">the charging energy is </w:t>
                  </w:r>
                  <w:r w:rsidR="00374ABC" w:rsidRPr="009B0649">
                    <w:rPr>
                      <w:rFonts w:eastAsia="等线"/>
                      <w:bCs/>
                      <w:sz w:val="16"/>
                      <w:lang w:eastAsia="zh-CN"/>
                    </w:rPr>
                    <w:t>lower than</w:t>
                  </w:r>
                  <w:r w:rsidRPr="009B0649">
                    <w:rPr>
                      <w:rFonts w:eastAsia="等线"/>
                      <w:bCs/>
                      <w:sz w:val="16"/>
                      <w:lang w:eastAsia="zh-CN"/>
                    </w:rPr>
                    <w:t xml:space="preserve"> an energy threshold or a certain percentage, or fully discharged</w:t>
                  </w:r>
                </w:p>
                <w:p w14:paraId="136002B2" w14:textId="77777777" w:rsidR="00F93336" w:rsidRPr="009B0649" w:rsidRDefault="00F93336"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Receives an indication from Reader to switch to the other state.</w:t>
                  </w:r>
                </w:p>
              </w:tc>
              <w:tc>
                <w:tcPr>
                  <w:tcW w:w="585" w:type="pct"/>
                  <w:vAlign w:val="center"/>
                </w:tcPr>
                <w:p w14:paraId="65542574" w14:textId="77777777" w:rsidR="00F93336" w:rsidRPr="009B0649" w:rsidRDefault="00F93336"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Device 1</w:t>
                  </w:r>
                </w:p>
                <w:p w14:paraId="682DB538" w14:textId="77777777" w:rsidR="00F93336" w:rsidRPr="009B0649" w:rsidRDefault="00F93336"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Device 2a</w:t>
                  </w:r>
                </w:p>
              </w:tc>
            </w:tr>
            <w:tr w:rsidR="00F93336" w:rsidRPr="004C3F23" w14:paraId="351F7F4A" w14:textId="77777777" w:rsidTr="009B0649">
              <w:trPr>
                <w:trHeight w:val="37"/>
              </w:trPr>
              <w:tc>
                <w:tcPr>
                  <w:cnfStyle w:val="001000000000" w:firstRow="0" w:lastRow="0" w:firstColumn="1" w:lastColumn="0" w:oddVBand="0" w:evenVBand="0" w:oddHBand="0" w:evenHBand="0" w:firstRowFirstColumn="0" w:firstRowLastColumn="0" w:lastRowFirstColumn="0" w:lastRowLastColumn="0"/>
                  <w:tcW w:w="457" w:type="pct"/>
                  <w:vAlign w:val="center"/>
                </w:tcPr>
                <w:p w14:paraId="32ED2CEC" w14:textId="77777777" w:rsidR="00F93336" w:rsidRPr="009B0649" w:rsidRDefault="00F93336" w:rsidP="00F93336">
                  <w:pPr>
                    <w:overflowPunct/>
                    <w:autoSpaceDE/>
                    <w:autoSpaceDN/>
                    <w:adjustRightInd/>
                    <w:snapToGrid w:val="0"/>
                    <w:spacing w:after="120" w:line="280" w:lineRule="atLeast"/>
                    <w:jc w:val="both"/>
                    <w:textAlignment w:val="auto"/>
                    <w:rPr>
                      <w:rFonts w:eastAsia="等线"/>
                      <w:bCs w:val="0"/>
                      <w:sz w:val="16"/>
                      <w:lang w:eastAsia="zh-CN"/>
                    </w:rPr>
                  </w:pPr>
                  <w:r w:rsidRPr="009B0649">
                    <w:rPr>
                      <w:rFonts w:eastAsia="等线"/>
                      <w:sz w:val="16"/>
                      <w:lang w:eastAsia="zh-CN"/>
                    </w:rPr>
                    <w:t>OFF</w:t>
                  </w:r>
                </w:p>
              </w:tc>
              <w:tc>
                <w:tcPr>
                  <w:tcW w:w="1527" w:type="pct"/>
                  <w:vAlign w:val="center"/>
                </w:tcPr>
                <w:p w14:paraId="4FE12ACE" w14:textId="77777777" w:rsidR="00F93336" w:rsidRPr="009B0649" w:rsidRDefault="00F93336" w:rsidP="009B0649">
                  <w:pPr>
                    <w:overflowPunct/>
                    <w:autoSpaceDE/>
                    <w:autoSpaceDN/>
                    <w:adjustRightInd/>
                    <w:snapToGrid w:val="0"/>
                    <w:spacing w:after="120"/>
                    <w:jc w:val="center"/>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9B0649">
                    <w:rPr>
                      <w:rFonts w:eastAsia="等线"/>
                      <w:bCs/>
                      <w:sz w:val="16"/>
                      <w:lang w:eastAsia="zh-CN"/>
                    </w:rPr>
                    <w:t>Energy harvesting</w:t>
                  </w:r>
                </w:p>
              </w:tc>
              <w:tc>
                <w:tcPr>
                  <w:tcW w:w="2430" w:type="pct"/>
                </w:tcPr>
                <w:p w14:paraId="0C340F35" w14:textId="77777777" w:rsidR="00F93336" w:rsidRPr="009B0649" w:rsidRDefault="00F93336"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9B0649">
                    <w:rPr>
                      <w:rFonts w:eastAsia="等线"/>
                      <w:bCs/>
                      <w:sz w:val="16"/>
                      <w:lang w:eastAsia="zh-CN"/>
                    </w:rPr>
                    <w:t xml:space="preserve">Transit to ‘OFF’ state: </w:t>
                  </w:r>
                </w:p>
                <w:p w14:paraId="44382D16" w14:textId="19573A78" w:rsidR="00F93336" w:rsidRPr="009B0649" w:rsidRDefault="00F93336" w:rsidP="001D4EDF">
                  <w:pPr>
                    <w:pStyle w:val="aff0"/>
                    <w:numPr>
                      <w:ilvl w:val="0"/>
                      <w:numId w:val="34"/>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9B0649">
                    <w:rPr>
                      <w:rFonts w:eastAsia="等线"/>
                      <w:bCs/>
                      <w:sz w:val="16"/>
                      <w:lang w:eastAsia="zh-CN"/>
                    </w:rPr>
                    <w:t xml:space="preserve">the charging energy is </w:t>
                  </w:r>
                  <w:r w:rsidR="00374ABC" w:rsidRPr="009B0649">
                    <w:rPr>
                      <w:rFonts w:eastAsia="等线"/>
                      <w:bCs/>
                      <w:sz w:val="16"/>
                      <w:lang w:eastAsia="zh-CN"/>
                    </w:rPr>
                    <w:t>lower than</w:t>
                  </w:r>
                  <w:r w:rsidRPr="009B0649">
                    <w:rPr>
                      <w:rFonts w:eastAsia="等线"/>
                      <w:bCs/>
                      <w:sz w:val="16"/>
                      <w:lang w:eastAsia="zh-CN"/>
                    </w:rPr>
                    <w:t xml:space="preserve"> an energy threshold or a certain percentage or fully discharged</w:t>
                  </w:r>
                </w:p>
                <w:p w14:paraId="3A266DC0" w14:textId="77777777" w:rsidR="00F93336" w:rsidRPr="009B0649" w:rsidRDefault="00F93336" w:rsidP="001D4EDF">
                  <w:pPr>
                    <w:pStyle w:val="aff0"/>
                    <w:numPr>
                      <w:ilvl w:val="0"/>
                      <w:numId w:val="34"/>
                    </w:numPr>
                    <w:ind w:firstLineChars="0"/>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9B0649">
                    <w:rPr>
                      <w:rFonts w:eastAsia="等线"/>
                      <w:bCs/>
                      <w:sz w:val="16"/>
                      <w:lang w:eastAsia="zh-CN"/>
                    </w:rPr>
                    <w:t>Receives an indication from Reader to switch to ‘OFF’ state.</w:t>
                  </w:r>
                </w:p>
                <w:p w14:paraId="6F4D2089" w14:textId="77777777" w:rsidR="00F93336" w:rsidRPr="009B0649" w:rsidRDefault="00F93336"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9B0649">
                    <w:rPr>
                      <w:rFonts w:eastAsia="等线"/>
                      <w:bCs/>
                      <w:sz w:val="16"/>
                      <w:lang w:eastAsia="zh-CN"/>
                    </w:rPr>
                    <w:t xml:space="preserve">Transit from ‘OFF’ state: </w:t>
                  </w:r>
                </w:p>
                <w:p w14:paraId="7CE6140A" w14:textId="037946E3" w:rsidR="00F93336" w:rsidRPr="009B0649" w:rsidRDefault="00F93336" w:rsidP="001D4EDF">
                  <w:pPr>
                    <w:pStyle w:val="aff0"/>
                    <w:numPr>
                      <w:ilvl w:val="0"/>
                      <w:numId w:val="36"/>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9B0649">
                    <w:rPr>
                      <w:rFonts w:eastAsia="等线"/>
                      <w:bCs/>
                      <w:sz w:val="16"/>
                      <w:lang w:eastAsia="zh-CN"/>
                    </w:rPr>
                    <w:t xml:space="preserve">the charging energy is </w:t>
                  </w:r>
                  <w:r w:rsidR="00615E62" w:rsidRPr="009B0649">
                    <w:rPr>
                      <w:rFonts w:eastAsia="等线"/>
                      <w:bCs/>
                      <w:sz w:val="16"/>
                      <w:lang w:eastAsia="zh-CN"/>
                    </w:rPr>
                    <w:t xml:space="preserve">higher than </w:t>
                  </w:r>
                  <w:r w:rsidRPr="009B0649">
                    <w:rPr>
                      <w:rFonts w:eastAsia="等线"/>
                      <w:bCs/>
                      <w:sz w:val="16"/>
                      <w:lang w:eastAsia="zh-CN"/>
                    </w:rPr>
                    <w:t>an energy threshold or a certain percentage</w:t>
                  </w:r>
                </w:p>
              </w:tc>
              <w:tc>
                <w:tcPr>
                  <w:tcW w:w="585" w:type="pct"/>
                  <w:vAlign w:val="center"/>
                </w:tcPr>
                <w:p w14:paraId="219BAF9B" w14:textId="77777777" w:rsidR="00F93336" w:rsidRPr="009B0649" w:rsidRDefault="00F93336"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9B0649">
                    <w:rPr>
                      <w:rFonts w:eastAsia="等线"/>
                      <w:bCs/>
                      <w:sz w:val="16"/>
                      <w:lang w:eastAsia="zh-CN"/>
                    </w:rPr>
                    <w:t>Device 1</w:t>
                  </w:r>
                </w:p>
                <w:p w14:paraId="6CAC9D68" w14:textId="77777777" w:rsidR="00F93336" w:rsidRPr="009B0649" w:rsidRDefault="00F93336"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9B0649">
                    <w:rPr>
                      <w:rFonts w:eastAsia="等线"/>
                      <w:bCs/>
                      <w:sz w:val="16"/>
                      <w:lang w:eastAsia="zh-CN"/>
                    </w:rPr>
                    <w:t>Device 2a</w:t>
                  </w:r>
                </w:p>
              </w:tc>
            </w:tr>
          </w:tbl>
          <w:p w14:paraId="146311ED" w14:textId="77777777" w:rsidR="00F93336" w:rsidRDefault="00F93336" w:rsidP="00F93336">
            <w:pPr>
              <w:pStyle w:val="TAL"/>
              <w:jc w:val="both"/>
              <w:rPr>
                <w:b/>
                <w:bCs/>
                <w:lang w:val="en-US" w:eastAsia="zh-CN"/>
              </w:rPr>
            </w:pPr>
          </w:p>
          <w:p w14:paraId="37B374FC" w14:textId="77777777" w:rsidR="00F93336" w:rsidRPr="002913DD" w:rsidRDefault="00F93336" w:rsidP="00F93336">
            <w:pPr>
              <w:pStyle w:val="TAL"/>
              <w:jc w:val="both"/>
              <w:rPr>
                <w:b/>
                <w:bCs/>
                <w:lang w:val="en-US" w:eastAsia="zh-CN"/>
              </w:rPr>
            </w:pPr>
            <w:r>
              <w:rPr>
                <w:b/>
                <w:bCs/>
                <w:lang w:val="en-US" w:eastAsia="zh-CN"/>
              </w:rPr>
              <w:t>Scheme:</w:t>
            </w:r>
          </w:p>
          <w:p w14:paraId="39D33DC5" w14:textId="5D8DC5A7" w:rsidR="00482F3B" w:rsidRPr="009B0649" w:rsidRDefault="00482F3B" w:rsidP="009B0649">
            <w:pPr>
              <w:pStyle w:val="TAL"/>
              <w:numPr>
                <w:ilvl w:val="0"/>
                <w:numId w:val="33"/>
              </w:numPr>
              <w:overflowPunct/>
              <w:autoSpaceDE/>
              <w:autoSpaceDN/>
              <w:adjustRightInd/>
              <w:jc w:val="both"/>
              <w:textAlignment w:val="auto"/>
              <w:rPr>
                <w:rFonts w:eastAsia="等线" w:cs="Arial"/>
                <w:bCs/>
                <w:szCs w:val="18"/>
                <w:lang w:eastAsia="zh-CN"/>
              </w:rPr>
            </w:pPr>
            <w:r w:rsidRPr="00655E63">
              <w:rPr>
                <w:rFonts w:eastAsiaTheme="minorEastAsia" w:cs="Arial"/>
                <w:szCs w:val="18"/>
                <w:lang w:eastAsia="zh-CN"/>
              </w:rPr>
              <w:t>Reader transmits the control information based on the PRDCH to the devices</w:t>
            </w:r>
            <w:r w:rsidR="00A260EA">
              <w:rPr>
                <w:rFonts w:eastAsiaTheme="minorEastAsia" w:cs="Arial" w:hint="eastAsia"/>
                <w:szCs w:val="18"/>
                <w:lang w:eastAsia="zh-CN"/>
              </w:rPr>
              <w:t>.</w:t>
            </w:r>
          </w:p>
          <w:p w14:paraId="77F578AB" w14:textId="22E47003" w:rsidR="00482F3B" w:rsidRPr="009B0649" w:rsidRDefault="00482F3B" w:rsidP="009B0649">
            <w:pPr>
              <w:pStyle w:val="aff0"/>
              <w:numPr>
                <w:ilvl w:val="1"/>
                <w:numId w:val="45"/>
              </w:numPr>
              <w:overflowPunct/>
              <w:autoSpaceDE/>
              <w:autoSpaceDN/>
              <w:adjustRightInd/>
              <w:snapToGrid w:val="0"/>
              <w:spacing w:after="120"/>
              <w:ind w:firstLineChars="0"/>
              <w:jc w:val="both"/>
              <w:textAlignment w:val="auto"/>
              <w:rPr>
                <w:rFonts w:ascii="Arial" w:eastAsia="等线" w:hAnsi="Arial" w:cs="Arial"/>
                <w:bCs/>
                <w:sz w:val="18"/>
                <w:szCs w:val="18"/>
                <w:lang w:eastAsia="zh-CN"/>
              </w:rPr>
            </w:pPr>
            <w:r w:rsidRPr="009B0649">
              <w:rPr>
                <w:rFonts w:ascii="Arial" w:eastAsiaTheme="minorEastAsia" w:hAnsi="Arial" w:cs="Arial"/>
                <w:sz w:val="18"/>
                <w:szCs w:val="18"/>
                <w:lang w:eastAsia="zh-CN"/>
              </w:rPr>
              <w:t>Option 1: Reader transmits the scheduling information on the PRDCH periodically</w:t>
            </w:r>
            <w:r w:rsidR="00A260EA">
              <w:rPr>
                <w:rFonts w:ascii="Arial" w:eastAsiaTheme="minorEastAsia" w:hAnsi="Arial" w:cs="Arial" w:hint="eastAsia"/>
                <w:sz w:val="18"/>
                <w:szCs w:val="18"/>
                <w:lang w:eastAsia="zh-CN"/>
              </w:rPr>
              <w:t>.</w:t>
            </w:r>
          </w:p>
          <w:p w14:paraId="1F232A9D" w14:textId="5C590125" w:rsidR="00482F3B" w:rsidRPr="009B0649" w:rsidRDefault="00482F3B" w:rsidP="009B0649">
            <w:pPr>
              <w:pStyle w:val="aff0"/>
              <w:numPr>
                <w:ilvl w:val="1"/>
                <w:numId w:val="45"/>
              </w:numPr>
              <w:overflowPunct/>
              <w:autoSpaceDE/>
              <w:autoSpaceDN/>
              <w:adjustRightInd/>
              <w:snapToGrid w:val="0"/>
              <w:spacing w:after="120"/>
              <w:ind w:firstLineChars="0"/>
              <w:jc w:val="both"/>
              <w:textAlignment w:val="auto"/>
              <w:rPr>
                <w:rFonts w:ascii="Arial" w:eastAsia="等线" w:hAnsi="Arial" w:cs="Arial"/>
                <w:bCs/>
                <w:sz w:val="18"/>
                <w:szCs w:val="18"/>
                <w:lang w:eastAsia="zh-CN"/>
              </w:rPr>
            </w:pPr>
            <w:r w:rsidRPr="009B0649">
              <w:rPr>
                <w:rFonts w:ascii="Arial" w:eastAsiaTheme="minorEastAsia" w:hAnsi="Arial" w:cs="Arial"/>
                <w:sz w:val="18"/>
                <w:szCs w:val="18"/>
                <w:lang w:eastAsia="zh-CN"/>
              </w:rPr>
              <w:t>Option 2: Reader transmits the scheduling information on the PRDCH multiple attempts based on the reader’s on-demand scheduling</w:t>
            </w:r>
            <w:r w:rsidR="00A260EA">
              <w:rPr>
                <w:rFonts w:ascii="Arial" w:eastAsiaTheme="minorEastAsia" w:hAnsi="Arial" w:cs="Arial" w:hint="eastAsia"/>
                <w:sz w:val="18"/>
                <w:szCs w:val="18"/>
                <w:lang w:eastAsia="zh-CN"/>
              </w:rPr>
              <w:t>.</w:t>
            </w:r>
          </w:p>
          <w:p w14:paraId="50DC7D96" w14:textId="6F231167" w:rsidR="00655E63" w:rsidRPr="009B0649" w:rsidRDefault="00482F3B" w:rsidP="009B0649">
            <w:pPr>
              <w:pStyle w:val="TAL"/>
              <w:numPr>
                <w:ilvl w:val="0"/>
                <w:numId w:val="33"/>
              </w:numPr>
              <w:overflowPunct/>
              <w:autoSpaceDE/>
              <w:autoSpaceDN/>
              <w:adjustRightInd/>
              <w:jc w:val="both"/>
              <w:textAlignment w:val="auto"/>
              <w:rPr>
                <w:rFonts w:eastAsia="等线" w:cs="Arial"/>
                <w:bCs/>
                <w:szCs w:val="18"/>
                <w:lang w:eastAsia="zh-CN"/>
              </w:rPr>
            </w:pPr>
            <w:r w:rsidRPr="009B0649">
              <w:rPr>
                <w:rFonts w:eastAsia="等线" w:cs="Arial"/>
                <w:bCs/>
                <w:szCs w:val="18"/>
                <w:lang w:eastAsia="zh-CN"/>
              </w:rPr>
              <w:t>The device switches to ON when the charging energy is higher than an energy threshold and the incoming RF power is higher than an activation threshold, then the device receives the reader’s control information in a certain period or one attempt of the multiple attempts.</w:t>
            </w:r>
          </w:p>
          <w:p w14:paraId="0D2EAC6E" w14:textId="26677C9C" w:rsidR="00F93336" w:rsidRPr="002B71B1" w:rsidRDefault="00482F3B" w:rsidP="009B0649">
            <w:pPr>
              <w:pStyle w:val="TAL"/>
              <w:numPr>
                <w:ilvl w:val="0"/>
                <w:numId w:val="33"/>
              </w:numPr>
              <w:overflowPunct/>
              <w:autoSpaceDE/>
              <w:autoSpaceDN/>
              <w:adjustRightInd/>
              <w:jc w:val="both"/>
              <w:textAlignment w:val="auto"/>
              <w:rPr>
                <w:rFonts w:eastAsiaTheme="minorEastAsia"/>
                <w:lang w:eastAsia="zh-CN"/>
              </w:rPr>
            </w:pPr>
            <w:r w:rsidRPr="009B0649">
              <w:rPr>
                <w:rFonts w:eastAsia="等线" w:cs="Arial"/>
                <w:bCs/>
                <w:szCs w:val="18"/>
                <w:lang w:eastAsia="zh-CN"/>
              </w:rPr>
              <w:t>Reader stops its attempt or period transmission when a response has been received by the reader side or a max attempt amount has been achieved</w:t>
            </w:r>
            <w:r w:rsidR="00F93336" w:rsidRPr="002B71B1">
              <w:rPr>
                <w:rFonts w:eastAsiaTheme="minorEastAsia"/>
                <w:lang w:eastAsia="zh-CN"/>
              </w:rPr>
              <w:t>.</w:t>
            </w:r>
          </w:p>
          <w:p w14:paraId="1AAF091D" w14:textId="77777777" w:rsidR="009B0649" w:rsidRDefault="009B0649" w:rsidP="00F93336">
            <w:pPr>
              <w:pStyle w:val="TAL"/>
              <w:jc w:val="both"/>
              <w:rPr>
                <w:rFonts w:eastAsiaTheme="minorEastAsia"/>
                <w:b/>
                <w:bCs/>
                <w:lang w:val="en-US" w:eastAsia="zh-CN"/>
              </w:rPr>
            </w:pPr>
          </w:p>
          <w:p w14:paraId="5299B8A0" w14:textId="06EBAF41" w:rsidR="00F93336" w:rsidRPr="00417FA3" w:rsidRDefault="00F93336" w:rsidP="00F93336">
            <w:pPr>
              <w:pStyle w:val="TAL"/>
              <w:jc w:val="both"/>
              <w:rPr>
                <w:b/>
                <w:bCs/>
                <w:lang w:val="en-US" w:eastAsia="zh-CN"/>
              </w:rPr>
            </w:pPr>
            <w:r w:rsidRPr="00417FA3">
              <w:rPr>
                <w:rFonts w:eastAsiaTheme="minorEastAsia"/>
                <w:b/>
                <w:bCs/>
                <w:lang w:val="en-US" w:eastAsia="zh-CN"/>
              </w:rPr>
              <w:t>Observations</w:t>
            </w:r>
            <w:r w:rsidRPr="00417FA3">
              <w:rPr>
                <w:b/>
                <w:bCs/>
                <w:lang w:val="en-US" w:eastAsia="zh-CN"/>
              </w:rPr>
              <w:t xml:space="preserve"> </w:t>
            </w:r>
          </w:p>
          <w:p w14:paraId="6E4CA298" w14:textId="77777777" w:rsidR="00F93336" w:rsidRPr="00764F90" w:rsidRDefault="00F93336" w:rsidP="001D4EDF">
            <w:pPr>
              <w:pStyle w:val="TAL"/>
              <w:numPr>
                <w:ilvl w:val="0"/>
                <w:numId w:val="33"/>
              </w:numPr>
              <w:overflowPunct/>
              <w:autoSpaceDE/>
              <w:autoSpaceDN/>
              <w:adjustRightInd/>
              <w:jc w:val="both"/>
              <w:textAlignment w:val="auto"/>
              <w:rPr>
                <w:rFonts w:eastAsiaTheme="minorEastAsia"/>
                <w:lang w:val="en-US" w:eastAsia="zh-CN"/>
              </w:rPr>
            </w:pPr>
            <w:r>
              <w:rPr>
                <w:rFonts w:eastAsiaTheme="minorEastAsia"/>
                <w:lang w:val="en-US" w:eastAsia="zh-CN"/>
              </w:rPr>
              <w:t>High communication delay due to multiple transmission attempts</w:t>
            </w:r>
            <w:r>
              <w:rPr>
                <w:rFonts w:eastAsiaTheme="minorEastAsia" w:hint="eastAsia"/>
                <w:lang w:eastAsia="zh-CN"/>
              </w:rPr>
              <w:t>.</w:t>
            </w:r>
          </w:p>
          <w:p w14:paraId="0D06A492" w14:textId="2F9314FC" w:rsidR="00F93336" w:rsidRPr="00417FA3" w:rsidRDefault="00F93336" w:rsidP="001D4EDF">
            <w:pPr>
              <w:pStyle w:val="TAL"/>
              <w:numPr>
                <w:ilvl w:val="0"/>
                <w:numId w:val="33"/>
              </w:numPr>
              <w:overflowPunct/>
              <w:autoSpaceDE/>
              <w:autoSpaceDN/>
              <w:adjustRightInd/>
              <w:jc w:val="both"/>
              <w:textAlignment w:val="auto"/>
              <w:rPr>
                <w:rFonts w:eastAsiaTheme="minorEastAsia"/>
                <w:lang w:val="en-US" w:eastAsia="zh-CN"/>
              </w:rPr>
            </w:pPr>
            <w:r>
              <w:rPr>
                <w:rFonts w:eastAsiaTheme="minorEastAsia"/>
                <w:lang w:val="en-US" w:eastAsia="zh-CN"/>
              </w:rPr>
              <w:t>Low communication efficiency</w:t>
            </w:r>
            <w:r w:rsidR="00A260EA">
              <w:rPr>
                <w:rFonts w:eastAsiaTheme="minorEastAsia" w:hint="eastAsia"/>
                <w:lang w:val="en-US" w:eastAsia="zh-CN"/>
              </w:rPr>
              <w:t>.</w:t>
            </w:r>
          </w:p>
          <w:p w14:paraId="52E4388C" w14:textId="77777777" w:rsidR="00F93336" w:rsidRDefault="00F93336" w:rsidP="00F93336">
            <w:pPr>
              <w:pStyle w:val="TAL"/>
              <w:jc w:val="both"/>
              <w:rPr>
                <w:rFonts w:eastAsiaTheme="minorEastAsia"/>
                <w:b/>
                <w:bCs/>
                <w:lang w:val="en-US" w:eastAsia="zh-CN"/>
              </w:rPr>
            </w:pPr>
          </w:p>
          <w:p w14:paraId="185A45F4" w14:textId="77777777" w:rsidR="00F93336" w:rsidRPr="00417FA3" w:rsidRDefault="00F93336" w:rsidP="00F93336">
            <w:pPr>
              <w:pStyle w:val="TAL"/>
              <w:jc w:val="both"/>
              <w:rPr>
                <w:rFonts w:eastAsiaTheme="minorEastAsia"/>
                <w:b/>
                <w:bCs/>
                <w:lang w:val="en-US" w:eastAsia="zh-CN"/>
              </w:rPr>
            </w:pPr>
            <w:r w:rsidRPr="00417FA3">
              <w:rPr>
                <w:b/>
                <w:bCs/>
                <w:lang w:val="en-US" w:eastAsia="zh-CN"/>
              </w:rPr>
              <w:t>Specification impacts, if any</w:t>
            </w:r>
          </w:p>
          <w:p w14:paraId="5A3A551D" w14:textId="77777777" w:rsidR="00F93336" w:rsidRPr="00750A4C" w:rsidRDefault="00F93336" w:rsidP="001D4EDF">
            <w:pPr>
              <w:pStyle w:val="TAL"/>
              <w:numPr>
                <w:ilvl w:val="0"/>
                <w:numId w:val="33"/>
              </w:numPr>
              <w:overflowPunct/>
              <w:autoSpaceDE/>
              <w:autoSpaceDN/>
              <w:adjustRightInd/>
              <w:textAlignment w:val="auto"/>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 or minimal </w:t>
            </w:r>
            <w:r>
              <w:rPr>
                <w:rFonts w:eastAsiaTheme="minorEastAsia"/>
                <w:lang w:val="en-US" w:eastAsia="zh-CN"/>
              </w:rPr>
              <w:t>specification</w:t>
            </w:r>
            <w:r>
              <w:rPr>
                <w:rFonts w:eastAsiaTheme="minorEastAsia" w:hint="eastAsia"/>
                <w:lang w:val="en-US" w:eastAsia="zh-CN"/>
              </w:rPr>
              <w:t xml:space="preserve"> impacts. </w:t>
            </w:r>
          </w:p>
        </w:tc>
      </w:tr>
    </w:tbl>
    <w:p w14:paraId="31C541FA" w14:textId="2F61A6C5" w:rsidR="005F6891" w:rsidRPr="005F6891" w:rsidRDefault="005F6891" w:rsidP="005F6891">
      <w:pPr>
        <w:overflowPunct/>
        <w:autoSpaceDE/>
        <w:autoSpaceDN/>
        <w:adjustRightInd/>
        <w:snapToGrid w:val="0"/>
        <w:spacing w:after="120" w:line="280" w:lineRule="atLeast"/>
        <w:jc w:val="both"/>
        <w:textAlignment w:val="auto"/>
        <w:rPr>
          <w:rFonts w:eastAsia="等线"/>
          <w:bCs/>
          <w:sz w:val="21"/>
          <w:lang w:eastAsia="zh-CN"/>
        </w:rPr>
      </w:pPr>
    </w:p>
    <w:tbl>
      <w:tblPr>
        <w:tblW w:w="9097"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18"/>
        <w:gridCol w:w="7679"/>
      </w:tblGrid>
      <w:tr w:rsidR="002913DD" w:rsidRPr="008768C5" w14:paraId="402A4913" w14:textId="77777777" w:rsidTr="002D4100">
        <w:trPr>
          <w:trHeight w:val="327"/>
        </w:trPr>
        <w:tc>
          <w:tcPr>
            <w:tcW w:w="1418" w:type="dxa"/>
            <w:shd w:val="clear" w:color="auto" w:fill="D0CECE" w:themeFill="background2" w:themeFillShade="E6"/>
            <w:vAlign w:val="center"/>
          </w:tcPr>
          <w:p w14:paraId="1341949B" w14:textId="77777777" w:rsidR="002913DD" w:rsidRPr="00126A3D" w:rsidRDefault="002913DD" w:rsidP="002913DD">
            <w:pPr>
              <w:pStyle w:val="TAH"/>
              <w:rPr>
                <w:lang w:val="en-US" w:eastAsia="zh-CN"/>
              </w:rPr>
            </w:pPr>
            <w:r w:rsidRPr="00126A3D">
              <w:rPr>
                <w:rFonts w:hint="eastAsia"/>
                <w:lang w:val="en-US" w:eastAsia="zh-CN"/>
              </w:rPr>
              <w:lastRenderedPageBreak/>
              <w:t>Source</w:t>
            </w:r>
          </w:p>
        </w:tc>
        <w:tc>
          <w:tcPr>
            <w:tcW w:w="7679" w:type="dxa"/>
            <w:shd w:val="clear" w:color="auto" w:fill="D0CECE" w:themeFill="background2" w:themeFillShade="E6"/>
            <w:vAlign w:val="center"/>
          </w:tcPr>
          <w:p w14:paraId="55EEAB31" w14:textId="77777777" w:rsidR="002913DD" w:rsidRPr="00126A3D" w:rsidRDefault="002913DD" w:rsidP="002913DD">
            <w:pPr>
              <w:pStyle w:val="TAH"/>
              <w:rPr>
                <w:lang w:val="en-US" w:eastAsia="zh-CN"/>
              </w:rPr>
            </w:pPr>
            <w:r w:rsidRPr="00126A3D">
              <w:rPr>
                <w:rFonts w:hint="eastAsia"/>
                <w:lang w:val="en-US" w:eastAsia="zh-CN"/>
              </w:rPr>
              <w:t>Details</w:t>
            </w:r>
          </w:p>
        </w:tc>
      </w:tr>
      <w:tr w:rsidR="002913DD" w:rsidRPr="008768C5" w14:paraId="15CEFEE5" w14:textId="77777777" w:rsidTr="002D4100">
        <w:trPr>
          <w:trHeight w:val="1004"/>
        </w:trPr>
        <w:tc>
          <w:tcPr>
            <w:tcW w:w="1418" w:type="dxa"/>
            <w:shd w:val="clear" w:color="auto" w:fill="D0CECE" w:themeFill="background2" w:themeFillShade="E6"/>
            <w:vAlign w:val="center"/>
          </w:tcPr>
          <w:p w14:paraId="31422250" w14:textId="430653D2" w:rsidR="002913DD" w:rsidRPr="004D0DFB" w:rsidRDefault="009B0649" w:rsidP="002913DD">
            <w:pPr>
              <w:pStyle w:val="TAC"/>
              <w:rPr>
                <w:rFonts w:eastAsiaTheme="minorEastAsia"/>
                <w:b/>
                <w:bCs/>
                <w:lang w:val="en-US" w:eastAsia="zh-CN"/>
              </w:rPr>
            </w:pPr>
            <w:r>
              <w:rPr>
                <w:b/>
                <w:bCs/>
                <w:lang w:val="en-US" w:eastAsia="zh-CN"/>
              </w:rPr>
              <w:lastRenderedPageBreak/>
              <w:t>R1-24</w:t>
            </w:r>
            <w:r>
              <w:rPr>
                <w:rFonts w:hint="eastAsia"/>
                <w:b/>
                <w:bCs/>
                <w:lang w:val="en-US" w:eastAsia="zh-CN"/>
              </w:rPr>
              <w:t>10647</w:t>
            </w:r>
          </w:p>
        </w:tc>
        <w:tc>
          <w:tcPr>
            <w:tcW w:w="7679" w:type="dxa"/>
            <w:shd w:val="clear" w:color="auto" w:fill="auto"/>
          </w:tcPr>
          <w:p w14:paraId="577E664C" w14:textId="65C85F3B" w:rsidR="002913DD" w:rsidRDefault="002913DD" w:rsidP="002913DD">
            <w:pPr>
              <w:pStyle w:val="TAL"/>
              <w:jc w:val="both"/>
              <w:rPr>
                <w:b/>
                <w:bCs/>
                <w:lang w:val="en-US" w:eastAsia="zh-CN"/>
              </w:rPr>
            </w:pPr>
            <w:r w:rsidRPr="00417FA3">
              <w:rPr>
                <w:b/>
                <w:bCs/>
                <w:lang w:val="en-US" w:eastAsia="zh-CN"/>
              </w:rPr>
              <w:t>Solution description</w:t>
            </w:r>
            <w:r w:rsidR="00152F29">
              <w:rPr>
                <w:b/>
                <w:bCs/>
                <w:lang w:val="en-US" w:eastAsia="zh-CN"/>
              </w:rPr>
              <w:t xml:space="preserve"> for direction </w:t>
            </w:r>
            <w:r w:rsidR="002D4100">
              <w:rPr>
                <w:b/>
                <w:bCs/>
                <w:lang w:val="en-US" w:eastAsia="zh-CN"/>
              </w:rPr>
              <w:t>2</w:t>
            </w:r>
          </w:p>
          <w:p w14:paraId="5E43C75D" w14:textId="77777777" w:rsidR="006C4E09" w:rsidRDefault="006C4E09" w:rsidP="002913DD">
            <w:pPr>
              <w:pStyle w:val="TAL"/>
              <w:jc w:val="both"/>
              <w:rPr>
                <w:b/>
                <w:bCs/>
                <w:lang w:val="en-US" w:eastAsia="zh-CN"/>
              </w:rPr>
            </w:pPr>
          </w:p>
          <w:p w14:paraId="7B52C64B" w14:textId="77777777" w:rsidR="002D4100" w:rsidRDefault="002D4100" w:rsidP="002D4100">
            <w:pPr>
              <w:pStyle w:val="TAL"/>
              <w:jc w:val="both"/>
              <w:rPr>
                <w:b/>
                <w:bCs/>
                <w:lang w:val="en-US" w:eastAsia="zh-CN"/>
              </w:rPr>
            </w:pPr>
            <w:r>
              <w:rPr>
                <w:rFonts w:hint="eastAsia"/>
                <w:b/>
                <w:bCs/>
                <w:lang w:val="en-US" w:eastAsia="zh-CN"/>
              </w:rPr>
              <w:t>S</w:t>
            </w:r>
            <w:r>
              <w:rPr>
                <w:b/>
                <w:bCs/>
                <w:lang w:val="en-US" w:eastAsia="zh-CN"/>
              </w:rPr>
              <w:t>tate description</w:t>
            </w:r>
          </w:p>
          <w:tbl>
            <w:tblPr>
              <w:tblStyle w:val="4-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262"/>
              <w:gridCol w:w="3609"/>
              <w:gridCol w:w="859"/>
            </w:tblGrid>
            <w:tr w:rsidR="002D4100" w:rsidRPr="002D4100" w14:paraId="56CA9D42" w14:textId="77777777" w:rsidTr="002D41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 w:type="pct"/>
                </w:tcPr>
                <w:p w14:paraId="06AC0AA3" w14:textId="77777777" w:rsidR="002D4100" w:rsidRPr="002D4100" w:rsidRDefault="002D4100" w:rsidP="002D4100">
                  <w:pPr>
                    <w:overflowPunct/>
                    <w:autoSpaceDE/>
                    <w:autoSpaceDN/>
                    <w:adjustRightInd/>
                    <w:snapToGrid w:val="0"/>
                    <w:spacing w:after="120"/>
                    <w:jc w:val="center"/>
                    <w:textAlignment w:val="auto"/>
                    <w:rPr>
                      <w:rFonts w:eastAsia="等线"/>
                      <w:bCs w:val="0"/>
                      <w:sz w:val="16"/>
                      <w:lang w:eastAsia="zh-CN"/>
                    </w:rPr>
                  </w:pPr>
                  <w:r w:rsidRPr="002D4100">
                    <w:rPr>
                      <w:rFonts w:eastAsia="等线" w:hint="eastAsia"/>
                      <w:bCs w:val="0"/>
                      <w:sz w:val="16"/>
                      <w:lang w:eastAsia="zh-CN"/>
                    </w:rPr>
                    <w:t>S</w:t>
                  </w:r>
                  <w:r w:rsidRPr="002D4100">
                    <w:rPr>
                      <w:rFonts w:eastAsia="等线"/>
                      <w:bCs w:val="0"/>
                      <w:sz w:val="16"/>
                      <w:lang w:eastAsia="zh-CN"/>
                    </w:rPr>
                    <w:t>tate</w:t>
                  </w:r>
                </w:p>
              </w:tc>
              <w:tc>
                <w:tcPr>
                  <w:tcW w:w="1527" w:type="pct"/>
                </w:tcPr>
                <w:p w14:paraId="1120D307" w14:textId="77777777" w:rsidR="002D4100" w:rsidRPr="002D4100" w:rsidRDefault="002D4100" w:rsidP="002D4100">
                  <w:pPr>
                    <w:overflowPunct/>
                    <w:autoSpaceDE/>
                    <w:autoSpaceDN/>
                    <w:adjustRightInd/>
                    <w:snapToGrid w:val="0"/>
                    <w:spacing w:after="120"/>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2D4100">
                    <w:rPr>
                      <w:rFonts w:eastAsia="等线" w:hint="eastAsia"/>
                      <w:bCs w:val="0"/>
                      <w:sz w:val="16"/>
                      <w:lang w:eastAsia="zh-CN"/>
                    </w:rPr>
                    <w:t>D</w:t>
                  </w:r>
                  <w:r w:rsidRPr="002D4100">
                    <w:rPr>
                      <w:rFonts w:eastAsia="等线"/>
                      <w:bCs w:val="0"/>
                      <w:sz w:val="16"/>
                      <w:lang w:eastAsia="zh-CN"/>
                    </w:rPr>
                    <w:t>escription</w:t>
                  </w:r>
                </w:p>
              </w:tc>
              <w:tc>
                <w:tcPr>
                  <w:tcW w:w="2430" w:type="pct"/>
                </w:tcPr>
                <w:p w14:paraId="334C75C8" w14:textId="77777777" w:rsidR="002D4100" w:rsidRPr="002D4100" w:rsidRDefault="002D4100" w:rsidP="002D4100">
                  <w:pPr>
                    <w:overflowPunct/>
                    <w:autoSpaceDE/>
                    <w:autoSpaceDN/>
                    <w:adjustRightInd/>
                    <w:snapToGrid w:val="0"/>
                    <w:spacing w:after="120"/>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2D4100">
                    <w:rPr>
                      <w:rFonts w:eastAsia="等线"/>
                      <w:bCs w:val="0"/>
                      <w:sz w:val="16"/>
                      <w:lang w:eastAsia="zh-CN"/>
                    </w:rPr>
                    <w:t>Transition event</w:t>
                  </w:r>
                </w:p>
              </w:tc>
              <w:tc>
                <w:tcPr>
                  <w:tcW w:w="585" w:type="pct"/>
                </w:tcPr>
                <w:p w14:paraId="174F4304" w14:textId="77777777" w:rsidR="002D4100" w:rsidRPr="002D4100" w:rsidRDefault="002D4100" w:rsidP="002D4100">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2D4100">
                    <w:rPr>
                      <w:rFonts w:eastAsia="等线"/>
                      <w:bCs w:val="0"/>
                      <w:sz w:val="16"/>
                      <w:lang w:eastAsia="zh-CN"/>
                    </w:rPr>
                    <w:t>Device</w:t>
                  </w:r>
                </w:p>
              </w:tc>
            </w:tr>
            <w:tr w:rsidR="002D4100" w:rsidRPr="002D4100" w14:paraId="38161EDE" w14:textId="77777777" w:rsidTr="009B0649">
              <w:trPr>
                <w:cnfStyle w:val="000000100000" w:firstRow="0" w:lastRow="0" w:firstColumn="0" w:lastColumn="0" w:oddVBand="0" w:evenVBand="0" w:oddHBand="1" w:evenHBand="0" w:firstRowFirstColumn="0" w:firstRowLastColumn="0" w:lastRowFirstColumn="0" w:lastRowLastColumn="0"/>
                <w:trHeight w:val="2480"/>
              </w:trPr>
              <w:tc>
                <w:tcPr>
                  <w:cnfStyle w:val="001000000000" w:firstRow="0" w:lastRow="0" w:firstColumn="1" w:lastColumn="0" w:oddVBand="0" w:evenVBand="0" w:oddHBand="0" w:evenHBand="0" w:firstRowFirstColumn="0" w:firstRowLastColumn="0" w:lastRowFirstColumn="0" w:lastRowLastColumn="0"/>
                  <w:tcW w:w="458" w:type="pct"/>
                  <w:vAlign w:val="center"/>
                </w:tcPr>
                <w:p w14:paraId="35FFDEA5" w14:textId="77777777" w:rsidR="002D4100" w:rsidRPr="002D4100" w:rsidRDefault="002D4100" w:rsidP="002D4100">
                  <w:pPr>
                    <w:overflowPunct/>
                    <w:autoSpaceDE/>
                    <w:autoSpaceDN/>
                    <w:adjustRightInd/>
                    <w:snapToGrid w:val="0"/>
                    <w:spacing w:after="120"/>
                    <w:jc w:val="center"/>
                    <w:textAlignment w:val="auto"/>
                    <w:rPr>
                      <w:rFonts w:eastAsia="等线"/>
                      <w:bCs w:val="0"/>
                      <w:sz w:val="16"/>
                      <w:lang w:eastAsia="zh-CN"/>
                    </w:rPr>
                  </w:pPr>
                  <w:r w:rsidRPr="002D4100">
                    <w:rPr>
                      <w:rFonts w:eastAsia="等线" w:hint="eastAsia"/>
                      <w:bCs w:val="0"/>
                      <w:sz w:val="16"/>
                      <w:lang w:eastAsia="zh-CN"/>
                    </w:rPr>
                    <w:t>O</w:t>
                  </w:r>
                  <w:r w:rsidRPr="002D4100">
                    <w:rPr>
                      <w:rFonts w:eastAsia="等线"/>
                      <w:bCs w:val="0"/>
                      <w:sz w:val="16"/>
                      <w:lang w:eastAsia="zh-CN"/>
                    </w:rPr>
                    <w:t>N</w:t>
                  </w:r>
                </w:p>
              </w:tc>
              <w:tc>
                <w:tcPr>
                  <w:tcW w:w="1527" w:type="pct"/>
                  <w:vAlign w:val="center"/>
                </w:tcPr>
                <w:p w14:paraId="340D2879" w14:textId="77777777" w:rsidR="002D4100" w:rsidRPr="002D4100" w:rsidRDefault="002D4100"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Transmission and reception</w:t>
                  </w:r>
                </w:p>
                <w:p w14:paraId="77D67D33" w14:textId="77777777" w:rsidR="002D4100" w:rsidRPr="002D4100" w:rsidRDefault="002D4100"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running a clock for timing</w:t>
                  </w:r>
                </w:p>
                <w:p w14:paraId="7A8E0629" w14:textId="77777777" w:rsidR="002D4100" w:rsidRPr="002D4100" w:rsidRDefault="002D4100"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maintaining the memory</w:t>
                  </w:r>
                </w:p>
              </w:tc>
              <w:tc>
                <w:tcPr>
                  <w:tcW w:w="2430" w:type="pct"/>
                </w:tcPr>
                <w:p w14:paraId="358F3DD1"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to ‘ON’ state: </w:t>
                  </w:r>
                </w:p>
                <w:p w14:paraId="53435C8E" w14:textId="11363F5A" w:rsidR="002D4100" w:rsidRPr="002D4100" w:rsidRDefault="002D4100" w:rsidP="001D4EDF">
                  <w:pPr>
                    <w:pStyle w:val="aff0"/>
                    <w:numPr>
                      <w:ilvl w:val="0"/>
                      <w:numId w:val="34"/>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sidR="00615E62">
                    <w:rPr>
                      <w:rFonts w:eastAsia="等线"/>
                      <w:bCs/>
                      <w:sz w:val="16"/>
                      <w:lang w:eastAsia="zh-CN"/>
                    </w:rPr>
                    <w:t>higher than</w:t>
                  </w:r>
                  <w:r w:rsidRPr="002D4100">
                    <w:rPr>
                      <w:rFonts w:eastAsia="等线"/>
                      <w:bCs/>
                      <w:sz w:val="16"/>
                      <w:lang w:eastAsia="zh-CN"/>
                    </w:rPr>
                    <w:t xml:space="preserve"> an energy threshold or a certain percentage, and the incoming RF power is </w:t>
                  </w:r>
                  <w:r w:rsidR="00615E62">
                    <w:rPr>
                      <w:rFonts w:eastAsia="等线"/>
                      <w:bCs/>
                      <w:sz w:val="16"/>
                      <w:lang w:eastAsia="zh-CN"/>
                    </w:rPr>
                    <w:t>higher than</w:t>
                  </w:r>
                  <w:r w:rsidRPr="002D4100">
                    <w:rPr>
                      <w:rFonts w:eastAsia="等线"/>
                      <w:bCs/>
                      <w:sz w:val="16"/>
                      <w:lang w:eastAsia="zh-CN"/>
                    </w:rPr>
                    <w:t xml:space="preserve"> an activation threshold</w:t>
                  </w:r>
                </w:p>
                <w:p w14:paraId="5A42A76C" w14:textId="77777777" w:rsidR="002D4100" w:rsidRPr="002D4100" w:rsidRDefault="002D4100" w:rsidP="001D4EDF">
                  <w:pPr>
                    <w:pStyle w:val="aff0"/>
                    <w:numPr>
                      <w:ilvl w:val="0"/>
                      <w:numId w:val="34"/>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‘SLEEP’ state duration time has been achieved.</w:t>
                  </w:r>
                </w:p>
                <w:p w14:paraId="4A1DD365"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Transit from ‘ON’ state:</w:t>
                  </w:r>
                </w:p>
                <w:p w14:paraId="75439883" w14:textId="178E5DE8" w:rsidR="002D4100" w:rsidRPr="002D4100" w:rsidRDefault="002D4100"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sidR="00374ABC">
                    <w:rPr>
                      <w:rFonts w:eastAsia="等线"/>
                      <w:bCs/>
                      <w:sz w:val="16"/>
                      <w:lang w:eastAsia="zh-CN"/>
                    </w:rPr>
                    <w:t>lower than</w:t>
                  </w:r>
                  <w:r w:rsidRPr="002D4100">
                    <w:rPr>
                      <w:rFonts w:eastAsia="等线"/>
                      <w:bCs/>
                      <w:sz w:val="16"/>
                      <w:lang w:eastAsia="zh-CN"/>
                    </w:rPr>
                    <w:t xml:space="preserve"> an energy threshold or a certain percentage, or fully discharged</w:t>
                  </w:r>
                </w:p>
                <w:p w14:paraId="3D3EDD17" w14:textId="77777777" w:rsidR="002D4100" w:rsidRPr="002D4100" w:rsidRDefault="002D4100"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the ‘ON’ state duration time has been achieved.</w:t>
                  </w:r>
                </w:p>
                <w:p w14:paraId="2FB48CCE" w14:textId="77777777" w:rsidR="002D4100" w:rsidRPr="002D4100" w:rsidRDefault="002D4100"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Receives an indication from Reader to switch to the other state.</w:t>
                  </w:r>
                </w:p>
              </w:tc>
              <w:tc>
                <w:tcPr>
                  <w:tcW w:w="585" w:type="pct"/>
                  <w:vAlign w:val="center"/>
                </w:tcPr>
                <w:p w14:paraId="3C8A7F52"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hint="eastAsia"/>
                      <w:bCs/>
                      <w:sz w:val="16"/>
                      <w:lang w:eastAsia="zh-CN"/>
                    </w:rPr>
                    <w:t>D</w:t>
                  </w:r>
                  <w:r w:rsidRPr="002D4100">
                    <w:rPr>
                      <w:rFonts w:eastAsia="等线"/>
                      <w:bCs/>
                      <w:sz w:val="16"/>
                      <w:lang w:eastAsia="zh-CN"/>
                    </w:rPr>
                    <w:t>evice 1</w:t>
                  </w:r>
                </w:p>
                <w:p w14:paraId="28434761"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Device 2a</w:t>
                  </w:r>
                </w:p>
              </w:tc>
            </w:tr>
            <w:tr w:rsidR="002D4100" w:rsidRPr="002D4100" w14:paraId="6BE802AE" w14:textId="77777777" w:rsidTr="009B0649">
              <w:tc>
                <w:tcPr>
                  <w:cnfStyle w:val="001000000000" w:firstRow="0" w:lastRow="0" w:firstColumn="1" w:lastColumn="0" w:oddVBand="0" w:evenVBand="0" w:oddHBand="0" w:evenHBand="0" w:firstRowFirstColumn="0" w:firstRowLastColumn="0" w:lastRowFirstColumn="0" w:lastRowLastColumn="0"/>
                  <w:tcW w:w="458" w:type="pct"/>
                  <w:vAlign w:val="center"/>
                </w:tcPr>
                <w:p w14:paraId="43AB0131" w14:textId="77777777" w:rsidR="002D4100" w:rsidRPr="002D4100" w:rsidRDefault="002D4100" w:rsidP="002D4100">
                  <w:pPr>
                    <w:overflowPunct/>
                    <w:autoSpaceDE/>
                    <w:autoSpaceDN/>
                    <w:adjustRightInd/>
                    <w:snapToGrid w:val="0"/>
                    <w:spacing w:after="120"/>
                    <w:jc w:val="both"/>
                    <w:textAlignment w:val="auto"/>
                    <w:rPr>
                      <w:rFonts w:eastAsia="等线"/>
                      <w:bCs w:val="0"/>
                      <w:sz w:val="16"/>
                      <w:lang w:eastAsia="zh-CN"/>
                    </w:rPr>
                  </w:pPr>
                  <w:r w:rsidRPr="002D4100">
                    <w:rPr>
                      <w:rFonts w:eastAsia="等线" w:hint="eastAsia"/>
                      <w:bCs w:val="0"/>
                      <w:sz w:val="16"/>
                      <w:lang w:eastAsia="zh-CN"/>
                    </w:rPr>
                    <w:t>O</w:t>
                  </w:r>
                  <w:r w:rsidRPr="002D4100">
                    <w:rPr>
                      <w:rFonts w:eastAsia="等线"/>
                      <w:bCs w:val="0"/>
                      <w:sz w:val="16"/>
                      <w:lang w:eastAsia="zh-CN"/>
                    </w:rPr>
                    <w:t>FF</w:t>
                  </w:r>
                </w:p>
              </w:tc>
              <w:tc>
                <w:tcPr>
                  <w:tcW w:w="1527" w:type="pct"/>
                  <w:vAlign w:val="center"/>
                </w:tcPr>
                <w:p w14:paraId="125986C7" w14:textId="77777777" w:rsidR="002D4100" w:rsidRPr="002D4100" w:rsidRDefault="002D4100" w:rsidP="009B0649">
                  <w:pPr>
                    <w:overflowPunct/>
                    <w:autoSpaceDE/>
                    <w:autoSpaceDN/>
                    <w:adjustRightInd/>
                    <w:snapToGrid w:val="0"/>
                    <w:spacing w:after="120"/>
                    <w:jc w:val="center"/>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hint="eastAsia"/>
                      <w:bCs/>
                      <w:sz w:val="16"/>
                      <w:lang w:eastAsia="zh-CN"/>
                    </w:rPr>
                    <w:t>E</w:t>
                  </w:r>
                  <w:r w:rsidRPr="002D4100">
                    <w:rPr>
                      <w:rFonts w:eastAsia="等线"/>
                      <w:bCs/>
                      <w:sz w:val="16"/>
                      <w:lang w:eastAsia="zh-CN"/>
                    </w:rPr>
                    <w:t>nergy harvesting</w:t>
                  </w:r>
                </w:p>
              </w:tc>
              <w:tc>
                <w:tcPr>
                  <w:tcW w:w="2430" w:type="pct"/>
                </w:tcPr>
                <w:p w14:paraId="0F9428D5" w14:textId="77777777" w:rsidR="002D4100" w:rsidRPr="002D4100" w:rsidRDefault="002D4100" w:rsidP="002D4100">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to ‘OFF’ state: </w:t>
                  </w:r>
                </w:p>
                <w:p w14:paraId="41EF311F" w14:textId="07509850" w:rsidR="002D4100" w:rsidRPr="002D4100" w:rsidRDefault="002D4100" w:rsidP="001D4EDF">
                  <w:pPr>
                    <w:pStyle w:val="aff0"/>
                    <w:numPr>
                      <w:ilvl w:val="0"/>
                      <w:numId w:val="34"/>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sidR="00374ABC">
                    <w:rPr>
                      <w:rFonts w:eastAsia="等线"/>
                      <w:bCs/>
                      <w:sz w:val="16"/>
                      <w:lang w:eastAsia="zh-CN"/>
                    </w:rPr>
                    <w:t>lower than</w:t>
                  </w:r>
                  <w:r w:rsidRPr="002D4100">
                    <w:rPr>
                      <w:rFonts w:eastAsia="等线"/>
                      <w:bCs/>
                      <w:sz w:val="16"/>
                      <w:lang w:eastAsia="zh-CN"/>
                    </w:rPr>
                    <w:t xml:space="preserve"> an energy threshold or a certain percentage or fully discharged</w:t>
                  </w:r>
                </w:p>
                <w:p w14:paraId="103C3F84" w14:textId="77777777" w:rsidR="002D4100" w:rsidRPr="002D4100" w:rsidRDefault="002D4100" w:rsidP="001D4EDF">
                  <w:pPr>
                    <w:pStyle w:val="aff0"/>
                    <w:numPr>
                      <w:ilvl w:val="0"/>
                      <w:numId w:val="34"/>
                    </w:numPr>
                    <w:ind w:firstLineChars="0"/>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hint="eastAsia"/>
                      <w:bCs/>
                      <w:sz w:val="16"/>
                      <w:lang w:eastAsia="zh-CN"/>
                    </w:rPr>
                    <w:t>R</w:t>
                  </w:r>
                  <w:r w:rsidRPr="002D4100">
                    <w:rPr>
                      <w:rFonts w:eastAsia="等线"/>
                      <w:bCs/>
                      <w:sz w:val="16"/>
                      <w:lang w:eastAsia="zh-CN"/>
                    </w:rPr>
                    <w:t>eceives an indication from Reader to switch to ‘OFF’ state.</w:t>
                  </w:r>
                </w:p>
                <w:p w14:paraId="725D68D7" w14:textId="77777777" w:rsidR="002D4100" w:rsidRPr="002D4100" w:rsidRDefault="002D4100" w:rsidP="002D4100">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from ‘OFF’ state: </w:t>
                  </w:r>
                </w:p>
                <w:p w14:paraId="048C01A9" w14:textId="655CEC8B" w:rsidR="002D4100" w:rsidRPr="002D4100" w:rsidRDefault="002D4100" w:rsidP="001D4EDF">
                  <w:pPr>
                    <w:pStyle w:val="aff0"/>
                    <w:numPr>
                      <w:ilvl w:val="0"/>
                      <w:numId w:val="36"/>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sidR="00615E62">
                    <w:rPr>
                      <w:rFonts w:eastAsia="等线"/>
                      <w:bCs/>
                      <w:sz w:val="16"/>
                      <w:lang w:eastAsia="zh-CN"/>
                    </w:rPr>
                    <w:t>higher than</w:t>
                  </w:r>
                  <w:r w:rsidRPr="002D4100">
                    <w:rPr>
                      <w:rFonts w:eastAsia="等线"/>
                      <w:bCs/>
                      <w:sz w:val="16"/>
                      <w:lang w:eastAsia="zh-CN"/>
                    </w:rPr>
                    <w:t xml:space="preserve"> an energy threshold or a certain percentage</w:t>
                  </w:r>
                </w:p>
              </w:tc>
              <w:tc>
                <w:tcPr>
                  <w:tcW w:w="585" w:type="pct"/>
                  <w:vAlign w:val="center"/>
                </w:tcPr>
                <w:p w14:paraId="0A28661F" w14:textId="77777777" w:rsidR="002D4100" w:rsidRPr="002D4100" w:rsidRDefault="002D4100" w:rsidP="002D4100">
                  <w:pPr>
                    <w:overflowPunct/>
                    <w:autoSpaceDE/>
                    <w:autoSpaceDN/>
                    <w:adjustRightInd/>
                    <w:snapToGrid w:val="0"/>
                    <w:spacing w:after="120" w:line="280" w:lineRule="atLeast"/>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hint="eastAsia"/>
                      <w:bCs/>
                      <w:sz w:val="16"/>
                      <w:lang w:eastAsia="zh-CN"/>
                    </w:rPr>
                    <w:t>D</w:t>
                  </w:r>
                  <w:r w:rsidRPr="002D4100">
                    <w:rPr>
                      <w:rFonts w:eastAsia="等线"/>
                      <w:bCs/>
                      <w:sz w:val="16"/>
                      <w:lang w:eastAsia="zh-CN"/>
                    </w:rPr>
                    <w:t>evice 1</w:t>
                  </w:r>
                </w:p>
                <w:p w14:paraId="4AE26FCE" w14:textId="77777777" w:rsidR="002D4100" w:rsidRPr="002D4100" w:rsidRDefault="002D4100" w:rsidP="002D4100">
                  <w:pPr>
                    <w:overflowPunct/>
                    <w:autoSpaceDE/>
                    <w:autoSpaceDN/>
                    <w:adjustRightInd/>
                    <w:snapToGrid w:val="0"/>
                    <w:spacing w:after="120" w:line="280" w:lineRule="atLeast"/>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Device 2a</w:t>
                  </w:r>
                </w:p>
              </w:tc>
            </w:tr>
            <w:tr w:rsidR="002D4100" w:rsidRPr="002D4100" w14:paraId="7E6D9ACD" w14:textId="77777777" w:rsidTr="009B06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 w:type="pct"/>
                  <w:vAlign w:val="center"/>
                </w:tcPr>
                <w:p w14:paraId="3EBBCD0A" w14:textId="77777777" w:rsidR="002D4100" w:rsidRPr="002D4100" w:rsidRDefault="002D4100" w:rsidP="002D4100">
                  <w:pPr>
                    <w:overflowPunct/>
                    <w:autoSpaceDE/>
                    <w:autoSpaceDN/>
                    <w:adjustRightInd/>
                    <w:snapToGrid w:val="0"/>
                    <w:spacing w:after="120"/>
                    <w:jc w:val="both"/>
                    <w:textAlignment w:val="auto"/>
                    <w:rPr>
                      <w:rFonts w:eastAsia="等线"/>
                      <w:bCs w:val="0"/>
                      <w:sz w:val="16"/>
                      <w:lang w:eastAsia="zh-CN"/>
                    </w:rPr>
                  </w:pPr>
                  <w:r w:rsidRPr="002D4100">
                    <w:rPr>
                      <w:rFonts w:eastAsia="等线" w:hint="eastAsia"/>
                      <w:bCs w:val="0"/>
                      <w:sz w:val="16"/>
                      <w:lang w:eastAsia="zh-CN"/>
                    </w:rPr>
                    <w:t>S</w:t>
                  </w:r>
                  <w:r w:rsidRPr="002D4100">
                    <w:rPr>
                      <w:rFonts w:eastAsia="等线"/>
                      <w:bCs w:val="0"/>
                      <w:sz w:val="16"/>
                      <w:lang w:eastAsia="zh-CN"/>
                    </w:rPr>
                    <w:t>LEEP</w:t>
                  </w:r>
                </w:p>
              </w:tc>
              <w:tc>
                <w:tcPr>
                  <w:tcW w:w="1527" w:type="pct"/>
                  <w:vAlign w:val="center"/>
                </w:tcPr>
                <w:p w14:paraId="45B5CDFA" w14:textId="77777777" w:rsidR="002D4100" w:rsidRPr="002D4100" w:rsidRDefault="002D4100"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Energy harvesting</w:t>
                  </w:r>
                </w:p>
                <w:p w14:paraId="6AABC563" w14:textId="77777777" w:rsidR="002D4100" w:rsidRPr="002D4100" w:rsidRDefault="002D4100"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running a clock for timing</w:t>
                  </w:r>
                </w:p>
                <w:p w14:paraId="5AC05170" w14:textId="77777777" w:rsidR="002D4100" w:rsidRPr="002D4100" w:rsidRDefault="002D4100"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maintaining the memory</w:t>
                  </w:r>
                </w:p>
              </w:tc>
              <w:tc>
                <w:tcPr>
                  <w:tcW w:w="2430" w:type="pct"/>
                </w:tcPr>
                <w:p w14:paraId="1F0113CD"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to ‘SLEEP’ state:  </w:t>
                  </w:r>
                </w:p>
                <w:p w14:paraId="07615859" w14:textId="41434421" w:rsidR="002D4100" w:rsidRPr="002D4100" w:rsidRDefault="002D4100"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sidR="00374ABC">
                    <w:rPr>
                      <w:rFonts w:eastAsia="等线"/>
                      <w:bCs/>
                      <w:sz w:val="16"/>
                      <w:lang w:eastAsia="zh-CN"/>
                    </w:rPr>
                    <w:t>lower than</w:t>
                  </w:r>
                  <w:r w:rsidRPr="002D4100">
                    <w:rPr>
                      <w:rFonts w:eastAsia="等线"/>
                      <w:bCs/>
                      <w:sz w:val="16"/>
                      <w:lang w:eastAsia="zh-CN"/>
                    </w:rPr>
                    <w:t xml:space="preserve"> an energy threshold or a certain percentage</w:t>
                  </w:r>
                </w:p>
                <w:p w14:paraId="3C86FCA3" w14:textId="77777777" w:rsidR="002D4100" w:rsidRPr="002D4100" w:rsidRDefault="002D4100"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the ‘ON’ state duration time has been achieved.</w:t>
                  </w:r>
                </w:p>
                <w:p w14:paraId="2196DCCC" w14:textId="77777777" w:rsidR="002D4100" w:rsidRPr="002D4100" w:rsidRDefault="002D4100"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Receives an indication from Reader to switch to the other state.</w:t>
                  </w:r>
                </w:p>
                <w:p w14:paraId="33A140F2" w14:textId="77777777" w:rsidR="002D4100" w:rsidRPr="002D4100" w:rsidRDefault="002D4100"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from ‘SLEEP’ state:  </w:t>
                  </w:r>
                </w:p>
                <w:p w14:paraId="4C455EA7" w14:textId="77777777" w:rsidR="002D4100" w:rsidRPr="002D4100" w:rsidRDefault="002D4100"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the ‘SLEEP’ duration time has been achieved.</w:t>
                  </w:r>
                </w:p>
                <w:p w14:paraId="1C4D053C" w14:textId="34FDF9E4" w:rsidR="002D4100" w:rsidRPr="002D4100" w:rsidRDefault="002D4100"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sidR="00374ABC">
                    <w:rPr>
                      <w:rFonts w:eastAsia="等线"/>
                      <w:bCs/>
                      <w:sz w:val="16"/>
                      <w:lang w:eastAsia="zh-CN"/>
                    </w:rPr>
                    <w:t>lower than</w:t>
                  </w:r>
                  <w:r w:rsidRPr="002D4100">
                    <w:rPr>
                      <w:rFonts w:eastAsia="等线"/>
                      <w:bCs/>
                      <w:sz w:val="16"/>
                      <w:lang w:eastAsia="zh-CN"/>
                    </w:rPr>
                    <w:t xml:space="preserve"> an energy threshold or a certain percentage or fully discharged</w:t>
                  </w:r>
                </w:p>
              </w:tc>
              <w:tc>
                <w:tcPr>
                  <w:tcW w:w="585" w:type="pct"/>
                  <w:vAlign w:val="center"/>
                </w:tcPr>
                <w:p w14:paraId="51CE9D19" w14:textId="77777777" w:rsidR="002D4100" w:rsidRPr="002D4100" w:rsidRDefault="002D4100" w:rsidP="002D4100">
                  <w:pPr>
                    <w:overflowPunct/>
                    <w:autoSpaceDE/>
                    <w:autoSpaceDN/>
                    <w:adjustRightInd/>
                    <w:snapToGrid w:val="0"/>
                    <w:spacing w:after="120" w:line="280" w:lineRule="atLeast"/>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hint="eastAsia"/>
                      <w:bCs/>
                      <w:sz w:val="16"/>
                      <w:lang w:eastAsia="zh-CN"/>
                    </w:rPr>
                    <w:t>D</w:t>
                  </w:r>
                  <w:r w:rsidRPr="002D4100">
                    <w:rPr>
                      <w:rFonts w:eastAsia="等线"/>
                      <w:bCs/>
                      <w:sz w:val="16"/>
                      <w:lang w:eastAsia="zh-CN"/>
                    </w:rPr>
                    <w:t>evice 2a</w:t>
                  </w:r>
                </w:p>
              </w:tc>
            </w:tr>
          </w:tbl>
          <w:p w14:paraId="3DA0B9AA" w14:textId="6DD316DD" w:rsidR="006C4E09" w:rsidRDefault="006C4E09" w:rsidP="002913DD">
            <w:pPr>
              <w:pStyle w:val="TAL"/>
              <w:jc w:val="both"/>
              <w:rPr>
                <w:b/>
                <w:bCs/>
                <w:lang w:val="en-US" w:eastAsia="zh-CN"/>
              </w:rPr>
            </w:pPr>
          </w:p>
          <w:p w14:paraId="308B82EB" w14:textId="5AD79CAA" w:rsidR="002D4100" w:rsidRPr="002913DD" w:rsidRDefault="00C11E24" w:rsidP="002D4100">
            <w:pPr>
              <w:pStyle w:val="TAL"/>
              <w:jc w:val="both"/>
              <w:rPr>
                <w:b/>
                <w:bCs/>
                <w:lang w:val="en-US" w:eastAsia="zh-CN"/>
              </w:rPr>
            </w:pPr>
            <w:r>
              <w:rPr>
                <w:b/>
                <w:bCs/>
                <w:lang w:val="en-US" w:eastAsia="zh-CN"/>
              </w:rPr>
              <w:t>Scheme:</w:t>
            </w:r>
          </w:p>
          <w:p w14:paraId="67FF8BFE" w14:textId="77777777" w:rsidR="00F9402F" w:rsidRPr="009B0649" w:rsidRDefault="00F9402F" w:rsidP="009B0649">
            <w:pPr>
              <w:pStyle w:val="aff0"/>
              <w:numPr>
                <w:ilvl w:val="0"/>
                <w:numId w:val="56"/>
              </w:numPr>
              <w:overflowPunct/>
              <w:autoSpaceDE/>
              <w:autoSpaceDN/>
              <w:adjustRightInd/>
              <w:snapToGrid w:val="0"/>
              <w:spacing w:after="120"/>
              <w:ind w:firstLineChars="0"/>
              <w:jc w:val="both"/>
              <w:textAlignment w:val="auto"/>
              <w:rPr>
                <w:rFonts w:ascii="Arial" w:eastAsia="等线" w:hAnsi="Arial" w:cs="Arial"/>
                <w:iCs/>
                <w:sz w:val="18"/>
                <w:szCs w:val="18"/>
                <w:lang w:eastAsia="zh-CN"/>
              </w:rPr>
            </w:pPr>
            <w:r w:rsidRPr="009B0649">
              <w:rPr>
                <w:rFonts w:ascii="Arial" w:eastAsia="等线" w:hAnsi="Arial" w:cs="Arial"/>
                <w:iCs/>
                <w:sz w:val="18"/>
                <w:szCs w:val="18"/>
                <w:lang w:eastAsia="zh-CN"/>
              </w:rPr>
              <w:t>Reader transmits the control information of the corresponding energy harvesting process based on the PRDCH to the devices, which may include the duty-cycle periodicity and duty-cycle duration related information.</w:t>
            </w:r>
            <w:r w:rsidRPr="009B0649">
              <w:rPr>
                <w:rFonts w:ascii="Arial" w:eastAsia="等线" w:hAnsi="Arial" w:cs="Arial"/>
                <w:iCs/>
                <w:sz w:val="18"/>
                <w:szCs w:val="18"/>
                <w:vertAlign w:val="superscript"/>
                <w:lang w:eastAsia="zh-CN"/>
              </w:rPr>
              <w:t>1</w:t>
            </w:r>
          </w:p>
          <w:p w14:paraId="51AA6F8E" w14:textId="30A9DC7C" w:rsidR="00F9402F" w:rsidRPr="009B0649" w:rsidRDefault="00F9402F" w:rsidP="00D10F0C">
            <w:pPr>
              <w:pStyle w:val="aff0"/>
              <w:numPr>
                <w:ilvl w:val="1"/>
                <w:numId w:val="56"/>
              </w:numPr>
              <w:ind w:firstLineChars="0"/>
              <w:rPr>
                <w:rFonts w:ascii="Arial" w:eastAsia="等线" w:hAnsi="Arial" w:cs="Arial"/>
                <w:iCs/>
                <w:sz w:val="18"/>
                <w:szCs w:val="18"/>
                <w:lang w:eastAsia="zh-CN"/>
              </w:rPr>
            </w:pPr>
            <w:r w:rsidRPr="009B0649">
              <w:rPr>
                <w:rFonts w:ascii="Arial" w:eastAsia="等线" w:hAnsi="Arial" w:cs="Arial"/>
                <w:iCs/>
                <w:sz w:val="18"/>
                <w:szCs w:val="18"/>
                <w:lang w:eastAsia="zh-CN"/>
              </w:rPr>
              <w:t>Case 1: baseline case, the device can receive the reader’s first command successfully</w:t>
            </w:r>
            <w:r w:rsidR="00A260EA">
              <w:rPr>
                <w:rFonts w:ascii="Arial" w:eastAsia="等线" w:hAnsi="Arial" w:cs="Arial" w:hint="eastAsia"/>
                <w:iCs/>
                <w:sz w:val="18"/>
                <w:szCs w:val="18"/>
                <w:lang w:eastAsia="zh-CN"/>
              </w:rPr>
              <w:t>.</w:t>
            </w:r>
          </w:p>
          <w:p w14:paraId="12868417" w14:textId="3898E369" w:rsidR="00F9402F" w:rsidRPr="009B0649" w:rsidRDefault="00F9402F" w:rsidP="00D10F0C">
            <w:pPr>
              <w:pStyle w:val="aff0"/>
              <w:numPr>
                <w:ilvl w:val="2"/>
                <w:numId w:val="56"/>
              </w:numPr>
              <w:ind w:firstLineChars="0"/>
              <w:rPr>
                <w:rFonts w:ascii="Arial" w:eastAsia="等线" w:hAnsi="Arial" w:cs="Arial"/>
                <w:iCs/>
                <w:sz w:val="18"/>
                <w:szCs w:val="18"/>
                <w:lang w:eastAsia="zh-CN"/>
              </w:rPr>
            </w:pPr>
            <w:r w:rsidRPr="009B0649">
              <w:rPr>
                <w:rFonts w:ascii="Arial" w:eastAsia="等线" w:hAnsi="Arial" w:cs="Arial"/>
                <w:iCs/>
                <w:sz w:val="18"/>
                <w:szCs w:val="18"/>
                <w:lang w:eastAsia="zh-CN"/>
              </w:rPr>
              <w:t>The device switches to ON when the charging energy is higher than an energy threshold and the incoming RF power is higher than an activation threshold, then the device receives the reader’s control information and acquires the duty-cycle related information</w:t>
            </w:r>
            <w:r w:rsidR="00A260EA">
              <w:rPr>
                <w:rFonts w:ascii="Arial" w:eastAsia="等线" w:hAnsi="Arial" w:cs="Arial" w:hint="eastAsia"/>
                <w:iCs/>
                <w:sz w:val="18"/>
                <w:szCs w:val="18"/>
                <w:lang w:eastAsia="zh-CN"/>
              </w:rPr>
              <w:t>.</w:t>
            </w:r>
          </w:p>
          <w:p w14:paraId="4D86103D" w14:textId="6180BF15" w:rsidR="00F9402F" w:rsidRPr="009B0649" w:rsidRDefault="00F9402F" w:rsidP="00D10F0C">
            <w:pPr>
              <w:pStyle w:val="aff0"/>
              <w:numPr>
                <w:ilvl w:val="2"/>
                <w:numId w:val="56"/>
              </w:numPr>
              <w:ind w:firstLineChars="0"/>
              <w:rPr>
                <w:rFonts w:ascii="Arial" w:eastAsia="等线" w:hAnsi="Arial" w:cs="Arial"/>
                <w:iCs/>
                <w:sz w:val="18"/>
                <w:szCs w:val="18"/>
                <w:lang w:eastAsia="zh-CN"/>
              </w:rPr>
            </w:pPr>
            <w:r w:rsidRPr="009B0649">
              <w:rPr>
                <w:rFonts w:ascii="Arial" w:eastAsia="等线" w:hAnsi="Arial" w:cs="Arial"/>
                <w:iCs/>
                <w:sz w:val="18"/>
                <w:szCs w:val="18"/>
                <w:lang w:eastAsia="zh-CN"/>
              </w:rPr>
              <w:t>The device transits to ‘SLEEP’ state to save power or ‘OFF’ state to complete this communication process or ON’ state again to continue the</w:t>
            </w:r>
            <w:r w:rsidR="00A260EA">
              <w:rPr>
                <w:rFonts w:ascii="Arial" w:eastAsia="等线" w:hAnsi="Arial" w:cs="Arial" w:hint="eastAsia"/>
                <w:iCs/>
                <w:sz w:val="18"/>
                <w:szCs w:val="18"/>
                <w:lang w:eastAsia="zh-CN"/>
              </w:rPr>
              <w:t xml:space="preserve"> </w:t>
            </w:r>
            <w:r w:rsidRPr="009B0649">
              <w:rPr>
                <w:rFonts w:ascii="Arial" w:eastAsia="等线" w:hAnsi="Arial" w:cs="Arial"/>
                <w:iCs/>
                <w:sz w:val="18"/>
                <w:szCs w:val="18"/>
                <w:lang w:eastAsia="zh-CN"/>
              </w:rPr>
              <w:t>communication process based on the time duration configuration or the reader’s indication.</w:t>
            </w:r>
          </w:p>
          <w:p w14:paraId="2B29E29B" w14:textId="232F7474" w:rsidR="00F9402F" w:rsidRPr="009B0649" w:rsidRDefault="00F9402F" w:rsidP="009B0649">
            <w:pPr>
              <w:pStyle w:val="aff0"/>
              <w:numPr>
                <w:ilvl w:val="1"/>
                <w:numId w:val="56"/>
              </w:numPr>
              <w:overflowPunct/>
              <w:autoSpaceDE/>
              <w:autoSpaceDN/>
              <w:adjustRightInd/>
              <w:snapToGrid w:val="0"/>
              <w:spacing w:after="120"/>
              <w:ind w:firstLineChars="0"/>
              <w:jc w:val="both"/>
              <w:textAlignment w:val="auto"/>
              <w:rPr>
                <w:rFonts w:ascii="Arial" w:eastAsia="等线" w:hAnsi="Arial" w:cs="Arial"/>
                <w:iCs/>
                <w:sz w:val="18"/>
                <w:szCs w:val="18"/>
                <w:lang w:eastAsia="zh-CN"/>
              </w:rPr>
            </w:pPr>
            <w:r w:rsidRPr="009B0649">
              <w:rPr>
                <w:rFonts w:ascii="Arial" w:eastAsia="等线" w:hAnsi="Arial" w:cs="Arial"/>
                <w:iCs/>
                <w:sz w:val="18"/>
                <w:szCs w:val="18"/>
                <w:lang w:eastAsia="zh-CN"/>
              </w:rPr>
              <w:t>Case 2: enhancement case, the device misses the reader’s first command</w:t>
            </w:r>
            <w:r w:rsidR="00A260EA">
              <w:rPr>
                <w:rFonts w:ascii="Arial" w:eastAsia="等线" w:hAnsi="Arial" w:cs="Arial" w:hint="eastAsia"/>
                <w:iCs/>
                <w:sz w:val="18"/>
                <w:szCs w:val="18"/>
                <w:lang w:eastAsia="zh-CN"/>
              </w:rPr>
              <w:t>.</w:t>
            </w:r>
          </w:p>
          <w:p w14:paraId="00E7241D" w14:textId="6245EA7D" w:rsidR="00F9402F" w:rsidRPr="009B0649" w:rsidRDefault="00F9402F" w:rsidP="009B0649">
            <w:pPr>
              <w:pStyle w:val="aff0"/>
              <w:numPr>
                <w:ilvl w:val="2"/>
                <w:numId w:val="56"/>
              </w:numPr>
              <w:overflowPunct/>
              <w:autoSpaceDE/>
              <w:autoSpaceDN/>
              <w:adjustRightInd/>
              <w:snapToGrid w:val="0"/>
              <w:spacing w:after="120"/>
              <w:ind w:firstLineChars="0"/>
              <w:jc w:val="both"/>
              <w:textAlignment w:val="auto"/>
              <w:rPr>
                <w:rFonts w:ascii="Arial" w:eastAsia="等线" w:hAnsi="Arial" w:cs="Arial"/>
                <w:iCs/>
                <w:sz w:val="18"/>
                <w:szCs w:val="18"/>
                <w:lang w:eastAsia="zh-CN"/>
              </w:rPr>
            </w:pPr>
            <w:r w:rsidRPr="009B0649">
              <w:rPr>
                <w:rFonts w:ascii="Arial" w:eastAsia="等线" w:hAnsi="Arial" w:cs="Arial"/>
                <w:iCs/>
                <w:sz w:val="18"/>
                <w:szCs w:val="18"/>
                <w:lang w:eastAsia="zh-CN"/>
              </w:rPr>
              <w:lastRenderedPageBreak/>
              <w:t>The device misses the first paging</w:t>
            </w:r>
            <w:r w:rsidR="009B0649">
              <w:rPr>
                <w:rFonts w:ascii="Arial" w:eastAsia="等线" w:hAnsi="Arial" w:cs="Arial" w:hint="eastAsia"/>
                <w:iCs/>
                <w:sz w:val="18"/>
                <w:szCs w:val="18"/>
                <w:lang w:eastAsia="zh-CN"/>
              </w:rPr>
              <w:t xml:space="preserve"> </w:t>
            </w:r>
            <w:r w:rsidRPr="009B0649">
              <w:rPr>
                <w:rFonts w:ascii="Arial" w:eastAsia="等线" w:hAnsi="Arial" w:cs="Arial"/>
                <w:iCs/>
                <w:sz w:val="18"/>
                <w:szCs w:val="18"/>
                <w:lang w:eastAsia="zh-CN"/>
              </w:rPr>
              <w:t xml:space="preserve">and </w:t>
            </w:r>
            <w:r w:rsidR="009B0649">
              <w:rPr>
                <w:rFonts w:ascii="Arial" w:eastAsia="等线" w:hAnsi="Arial" w:cs="Arial" w:hint="eastAsia"/>
                <w:iCs/>
                <w:sz w:val="18"/>
                <w:szCs w:val="18"/>
                <w:lang w:eastAsia="zh-CN"/>
              </w:rPr>
              <w:t xml:space="preserve">does </w:t>
            </w:r>
            <w:r w:rsidRPr="009B0649">
              <w:rPr>
                <w:rFonts w:ascii="Arial" w:eastAsia="等线" w:hAnsi="Arial" w:cs="Arial"/>
                <w:iCs/>
                <w:sz w:val="18"/>
                <w:szCs w:val="18"/>
                <w:lang w:eastAsia="zh-CN"/>
              </w:rPr>
              <w:t>not receive the periodicity reader-assist timing indication, and switches to ‘OFF’ or ‘SLEEP’ state when the energy is lower than a threshold.</w:t>
            </w:r>
          </w:p>
          <w:p w14:paraId="3E610ACE" w14:textId="77777777" w:rsidR="00F9402F" w:rsidRPr="009B0649" w:rsidRDefault="00F9402F" w:rsidP="00D10F0C">
            <w:pPr>
              <w:pStyle w:val="aff0"/>
              <w:numPr>
                <w:ilvl w:val="2"/>
                <w:numId w:val="56"/>
              </w:numPr>
              <w:ind w:firstLineChars="0"/>
              <w:rPr>
                <w:rFonts w:ascii="Arial" w:eastAsia="等线" w:hAnsi="Arial" w:cs="Arial"/>
                <w:iCs/>
                <w:sz w:val="18"/>
                <w:szCs w:val="18"/>
                <w:lang w:eastAsia="zh-CN"/>
              </w:rPr>
            </w:pPr>
            <w:r w:rsidRPr="009B0649">
              <w:rPr>
                <w:rFonts w:ascii="Arial" w:eastAsia="等线" w:hAnsi="Arial" w:cs="Arial"/>
                <w:iCs/>
                <w:sz w:val="18"/>
                <w:szCs w:val="18"/>
                <w:lang w:eastAsia="zh-CN"/>
              </w:rPr>
              <w:t>The device switches to ON when the charging energy is higher than an energy threshold and the incoming RF power is higher than an activation threshold, then the device receives the reader’s assist information in one periodicity or one attempt of the multiple attempts.</w:t>
            </w:r>
          </w:p>
          <w:p w14:paraId="2BE8695D" w14:textId="17158414" w:rsidR="00F9402F" w:rsidRPr="009B0649" w:rsidRDefault="00F9402F" w:rsidP="009B0649">
            <w:pPr>
              <w:pStyle w:val="aff0"/>
              <w:numPr>
                <w:ilvl w:val="2"/>
                <w:numId w:val="56"/>
              </w:numPr>
              <w:overflowPunct/>
              <w:autoSpaceDE/>
              <w:autoSpaceDN/>
              <w:adjustRightInd/>
              <w:snapToGrid w:val="0"/>
              <w:spacing w:after="120"/>
              <w:ind w:firstLineChars="0"/>
              <w:jc w:val="both"/>
              <w:textAlignment w:val="auto"/>
              <w:rPr>
                <w:rFonts w:ascii="Arial" w:eastAsia="等线" w:hAnsi="Arial" w:cs="Arial"/>
                <w:iCs/>
                <w:sz w:val="18"/>
                <w:szCs w:val="18"/>
                <w:lang w:eastAsia="zh-CN"/>
              </w:rPr>
            </w:pPr>
            <w:r w:rsidRPr="009B0649">
              <w:rPr>
                <w:rFonts w:ascii="Arial" w:eastAsia="等线" w:hAnsi="Arial" w:cs="Arial"/>
                <w:iCs/>
                <w:sz w:val="18"/>
                <w:szCs w:val="18"/>
                <w:lang w:eastAsia="zh-CN"/>
              </w:rPr>
              <w:t>The device transits to the ‘SLEEP’ state to save power</w:t>
            </w:r>
            <w:r w:rsidR="009B0649">
              <w:rPr>
                <w:rFonts w:ascii="Arial" w:eastAsia="等线" w:hAnsi="Arial" w:cs="Arial" w:hint="eastAsia"/>
                <w:iCs/>
                <w:sz w:val="18"/>
                <w:szCs w:val="18"/>
                <w:lang w:eastAsia="zh-CN"/>
              </w:rPr>
              <w:t xml:space="preserve"> </w:t>
            </w:r>
            <w:r w:rsidRPr="009B0649">
              <w:rPr>
                <w:rFonts w:ascii="Arial" w:eastAsia="等线" w:hAnsi="Arial" w:cs="Arial"/>
                <w:iCs/>
                <w:sz w:val="18"/>
                <w:szCs w:val="18"/>
                <w:lang w:eastAsia="zh-CN"/>
              </w:rPr>
              <w:t>and will transit to the ‘ON’ duration when the next reader command arrives based on the time duration obtained by the reader assist information.</w:t>
            </w:r>
          </w:p>
          <w:p w14:paraId="0E1EE2A4" w14:textId="77777777" w:rsidR="00F9402F" w:rsidRPr="009B0649" w:rsidRDefault="00F9402F" w:rsidP="009B0649">
            <w:pPr>
              <w:pStyle w:val="aff0"/>
              <w:numPr>
                <w:ilvl w:val="0"/>
                <w:numId w:val="56"/>
              </w:numPr>
              <w:overflowPunct/>
              <w:autoSpaceDE/>
              <w:autoSpaceDN/>
              <w:adjustRightInd/>
              <w:snapToGrid w:val="0"/>
              <w:spacing w:after="120"/>
              <w:ind w:firstLineChars="0"/>
              <w:jc w:val="both"/>
              <w:textAlignment w:val="auto"/>
              <w:rPr>
                <w:rFonts w:ascii="Arial" w:hAnsi="Arial" w:cs="Arial"/>
                <w:iCs/>
                <w:sz w:val="18"/>
                <w:szCs w:val="18"/>
                <w:lang w:eastAsia="zh-CN"/>
              </w:rPr>
            </w:pPr>
            <w:r w:rsidRPr="009B0649">
              <w:rPr>
                <w:rFonts w:ascii="Arial" w:eastAsia="等线" w:hAnsi="Arial" w:cs="Arial"/>
                <w:iCs/>
                <w:sz w:val="18"/>
                <w:szCs w:val="18"/>
                <w:lang w:eastAsia="zh-CN"/>
              </w:rPr>
              <w:t>The device executes the corresponding behavior based on the reader’s command or indication</w:t>
            </w:r>
            <w:r w:rsidRPr="009B0649">
              <w:rPr>
                <w:rFonts w:ascii="Arial" w:hAnsi="Arial" w:cs="Arial"/>
                <w:iCs/>
                <w:sz w:val="18"/>
                <w:szCs w:val="18"/>
                <w:lang w:eastAsia="zh-CN"/>
              </w:rPr>
              <w:t>.</w:t>
            </w:r>
            <w:r w:rsidRPr="009B0649">
              <w:rPr>
                <w:rFonts w:ascii="Arial" w:hAnsi="Arial" w:cs="Arial"/>
                <w:iCs/>
                <w:sz w:val="18"/>
                <w:szCs w:val="18"/>
                <w:vertAlign w:val="superscript"/>
                <w:lang w:eastAsia="zh-CN"/>
              </w:rPr>
              <w:t>2</w:t>
            </w:r>
          </w:p>
          <w:p w14:paraId="51E9567D" w14:textId="6E93483A" w:rsidR="00F9402F" w:rsidRPr="009B0649" w:rsidRDefault="00F9402F" w:rsidP="009B0649">
            <w:pPr>
              <w:overflowPunct/>
              <w:autoSpaceDE/>
              <w:autoSpaceDN/>
              <w:adjustRightInd/>
              <w:snapToGrid w:val="0"/>
              <w:spacing w:after="120"/>
              <w:jc w:val="both"/>
              <w:textAlignment w:val="auto"/>
              <w:rPr>
                <w:rFonts w:ascii="Arial" w:eastAsia="等线" w:hAnsi="Arial" w:cs="Arial"/>
                <w:bCs/>
                <w:sz w:val="18"/>
                <w:szCs w:val="18"/>
                <w:lang w:eastAsia="zh-CN"/>
              </w:rPr>
            </w:pPr>
            <w:r w:rsidRPr="009B0649">
              <w:rPr>
                <w:rFonts w:ascii="Arial" w:eastAsia="等线" w:hAnsi="Arial" w:cs="Arial"/>
                <w:bCs/>
                <w:sz w:val="18"/>
                <w:szCs w:val="18"/>
                <w:lang w:eastAsia="zh-CN"/>
              </w:rPr>
              <w:t xml:space="preserve">Note 1: For enhancement case, </w:t>
            </w:r>
            <w:r w:rsidRPr="009B0649">
              <w:rPr>
                <w:rFonts w:ascii="Arial" w:eastAsia="等线" w:hAnsi="Arial" w:cs="Arial" w:hint="eastAsia"/>
                <w:bCs/>
                <w:sz w:val="18"/>
                <w:szCs w:val="18"/>
                <w:lang w:eastAsia="zh-CN"/>
              </w:rPr>
              <w:t>r</w:t>
            </w:r>
            <w:r w:rsidRPr="009B0649">
              <w:rPr>
                <w:rFonts w:ascii="Arial" w:eastAsia="等线" w:hAnsi="Arial" w:cs="Arial"/>
                <w:bCs/>
                <w:sz w:val="18"/>
                <w:szCs w:val="18"/>
                <w:lang w:eastAsia="zh-CN"/>
              </w:rPr>
              <w:t>eader will start to transmit the assist information in a certain periodicity or multiple attempts, containing the gap information between the current occasion and the next command reception occasion</w:t>
            </w:r>
            <w:r w:rsidR="00A260EA">
              <w:rPr>
                <w:rFonts w:ascii="Arial" w:eastAsia="等线" w:hAnsi="Arial" w:cs="Arial" w:hint="eastAsia"/>
                <w:bCs/>
                <w:sz w:val="18"/>
                <w:szCs w:val="18"/>
                <w:lang w:eastAsia="zh-CN"/>
              </w:rPr>
              <w:t>.</w:t>
            </w:r>
          </w:p>
          <w:p w14:paraId="388C8AB9" w14:textId="2346BADB" w:rsidR="005059DA" w:rsidRDefault="00F9402F" w:rsidP="009B0649">
            <w:pPr>
              <w:overflowPunct/>
              <w:autoSpaceDE/>
              <w:autoSpaceDN/>
              <w:adjustRightInd/>
              <w:snapToGrid w:val="0"/>
              <w:spacing w:after="120"/>
              <w:jc w:val="both"/>
              <w:textAlignment w:val="auto"/>
              <w:rPr>
                <w:rFonts w:ascii="Arial" w:eastAsia="等线" w:hAnsi="Arial" w:cs="Arial"/>
                <w:bCs/>
                <w:sz w:val="18"/>
                <w:szCs w:val="18"/>
                <w:lang w:eastAsia="zh-CN"/>
              </w:rPr>
            </w:pPr>
            <w:r w:rsidRPr="009B0649">
              <w:rPr>
                <w:rFonts w:ascii="Arial" w:eastAsia="等线" w:hAnsi="Arial" w:cs="Arial"/>
                <w:bCs/>
                <w:sz w:val="18"/>
                <w:szCs w:val="18"/>
                <w:lang w:eastAsia="zh-CN"/>
              </w:rPr>
              <w:t xml:space="preserve">Note 2: For enhancement case, </w:t>
            </w:r>
            <w:r w:rsidRPr="009B0649">
              <w:rPr>
                <w:rFonts w:ascii="Arial" w:eastAsia="等线" w:hAnsi="Arial" w:cs="Arial" w:hint="eastAsia"/>
                <w:bCs/>
                <w:sz w:val="18"/>
                <w:szCs w:val="18"/>
                <w:lang w:eastAsia="zh-CN"/>
              </w:rPr>
              <w:t>r</w:t>
            </w:r>
            <w:r w:rsidRPr="009B0649">
              <w:rPr>
                <w:rFonts w:ascii="Arial" w:eastAsia="等线" w:hAnsi="Arial" w:cs="Arial"/>
                <w:bCs/>
                <w:sz w:val="18"/>
                <w:szCs w:val="18"/>
                <w:lang w:eastAsia="zh-CN"/>
              </w:rPr>
              <w:t>eader will stop the attempt or period transmission of its assist information when a response has been received by the reader side or a max attempt amount has been achieved</w:t>
            </w:r>
            <w:r w:rsidR="00A260EA">
              <w:rPr>
                <w:rFonts w:ascii="Arial" w:eastAsia="等线" w:hAnsi="Arial" w:cs="Arial" w:hint="eastAsia"/>
                <w:bCs/>
                <w:sz w:val="18"/>
                <w:szCs w:val="18"/>
                <w:lang w:eastAsia="zh-CN"/>
              </w:rPr>
              <w:t>.</w:t>
            </w:r>
          </w:p>
          <w:p w14:paraId="22489426" w14:textId="77777777" w:rsidR="009B0649" w:rsidRPr="009B0649" w:rsidRDefault="009B0649" w:rsidP="009B0649">
            <w:pPr>
              <w:overflowPunct/>
              <w:autoSpaceDE/>
              <w:autoSpaceDN/>
              <w:adjustRightInd/>
              <w:snapToGrid w:val="0"/>
              <w:spacing w:after="120"/>
              <w:jc w:val="both"/>
              <w:textAlignment w:val="auto"/>
              <w:rPr>
                <w:rFonts w:ascii="Arial" w:eastAsia="等线" w:hAnsi="Arial" w:cs="Arial"/>
                <w:bCs/>
                <w:sz w:val="18"/>
                <w:szCs w:val="18"/>
                <w:lang w:eastAsia="zh-CN"/>
              </w:rPr>
            </w:pPr>
          </w:p>
          <w:p w14:paraId="7825A4BF" w14:textId="7DEE42FB" w:rsidR="002913DD" w:rsidRPr="00417FA3" w:rsidRDefault="002913DD" w:rsidP="002913DD">
            <w:pPr>
              <w:pStyle w:val="TAL"/>
              <w:jc w:val="both"/>
              <w:rPr>
                <w:b/>
                <w:bCs/>
                <w:lang w:val="en-US" w:eastAsia="zh-CN"/>
              </w:rPr>
            </w:pPr>
            <w:r w:rsidRPr="00417FA3">
              <w:rPr>
                <w:rFonts w:eastAsiaTheme="minorEastAsia"/>
                <w:b/>
                <w:bCs/>
                <w:lang w:val="en-US" w:eastAsia="zh-CN"/>
              </w:rPr>
              <w:t>Observations</w:t>
            </w:r>
            <w:r w:rsidRPr="00417FA3">
              <w:rPr>
                <w:b/>
                <w:bCs/>
                <w:lang w:val="en-US" w:eastAsia="zh-CN"/>
              </w:rPr>
              <w:t xml:space="preserve"> </w:t>
            </w:r>
          </w:p>
          <w:p w14:paraId="724348E0" w14:textId="77777777" w:rsidR="007474FB" w:rsidRPr="007474FB" w:rsidRDefault="007474FB" w:rsidP="001D4EDF">
            <w:pPr>
              <w:pStyle w:val="TAL"/>
              <w:numPr>
                <w:ilvl w:val="0"/>
                <w:numId w:val="33"/>
              </w:numPr>
              <w:overflowPunct/>
              <w:autoSpaceDE/>
              <w:autoSpaceDN/>
              <w:adjustRightInd/>
              <w:jc w:val="both"/>
              <w:textAlignment w:val="auto"/>
              <w:rPr>
                <w:rFonts w:eastAsiaTheme="minorEastAsia"/>
                <w:lang w:val="en-US" w:eastAsia="zh-CN"/>
              </w:rPr>
            </w:pPr>
            <w:r w:rsidRPr="007474FB">
              <w:rPr>
                <w:rFonts w:eastAsiaTheme="minorEastAsia"/>
                <w:lang w:val="en-US" w:eastAsia="zh-CN"/>
              </w:rPr>
              <w:t>Low communication delay and high communication efficiency.</w:t>
            </w:r>
          </w:p>
          <w:p w14:paraId="1E7EA7A5" w14:textId="5376A198" w:rsidR="002913DD" w:rsidRDefault="007474FB" w:rsidP="001D4EDF">
            <w:pPr>
              <w:pStyle w:val="TAL"/>
              <w:numPr>
                <w:ilvl w:val="0"/>
                <w:numId w:val="33"/>
              </w:numPr>
              <w:overflowPunct/>
              <w:autoSpaceDE/>
              <w:autoSpaceDN/>
              <w:adjustRightInd/>
              <w:jc w:val="both"/>
              <w:textAlignment w:val="auto"/>
              <w:rPr>
                <w:rFonts w:eastAsiaTheme="minorEastAsia"/>
                <w:lang w:val="en-US" w:eastAsia="zh-CN"/>
              </w:rPr>
            </w:pPr>
            <w:r w:rsidRPr="007474FB">
              <w:rPr>
                <w:rFonts w:eastAsiaTheme="minorEastAsia"/>
                <w:lang w:val="en-US" w:eastAsia="zh-CN"/>
              </w:rPr>
              <w:t>More resource allocation and more signaling overhead due to configuration or scheduling.</w:t>
            </w:r>
          </w:p>
          <w:p w14:paraId="3FDC1340" w14:textId="6B7B18AE" w:rsidR="007474FB" w:rsidRDefault="007474FB" w:rsidP="001D4EDF">
            <w:pPr>
              <w:pStyle w:val="TAL"/>
              <w:numPr>
                <w:ilvl w:val="0"/>
                <w:numId w:val="33"/>
              </w:numPr>
              <w:overflowPunct/>
              <w:autoSpaceDE/>
              <w:autoSpaceDN/>
              <w:adjustRightInd/>
              <w:jc w:val="both"/>
              <w:textAlignment w:val="auto"/>
              <w:rPr>
                <w:rFonts w:eastAsiaTheme="minorEastAsia"/>
                <w:lang w:val="en-US" w:eastAsia="zh-CN"/>
              </w:rPr>
            </w:pPr>
            <w:r>
              <w:rPr>
                <w:rFonts w:eastAsiaTheme="minorEastAsia" w:hint="eastAsia"/>
                <w:lang w:val="en-US" w:eastAsia="zh-CN"/>
              </w:rPr>
              <w:t>L</w:t>
            </w:r>
            <w:r>
              <w:rPr>
                <w:rFonts w:eastAsiaTheme="minorEastAsia"/>
                <w:lang w:val="en-US" w:eastAsia="zh-CN"/>
              </w:rPr>
              <w:t>ow power consumption and low energy harvesting requirement due to the introduction of ‘SLEEP’ state</w:t>
            </w:r>
            <w:r w:rsidR="00A260EA">
              <w:rPr>
                <w:rFonts w:eastAsiaTheme="minorEastAsia" w:hint="eastAsia"/>
                <w:lang w:val="en-US" w:eastAsia="zh-CN"/>
              </w:rPr>
              <w:t>.</w:t>
            </w:r>
          </w:p>
          <w:p w14:paraId="089E2B33" w14:textId="2F851ABC" w:rsidR="006C4E09" w:rsidRDefault="006C4E09" w:rsidP="006C4E09">
            <w:pPr>
              <w:pStyle w:val="TAL"/>
              <w:overflowPunct/>
              <w:autoSpaceDE/>
              <w:autoSpaceDN/>
              <w:adjustRightInd/>
              <w:jc w:val="both"/>
              <w:textAlignment w:val="auto"/>
              <w:rPr>
                <w:rFonts w:eastAsiaTheme="minorEastAsia"/>
                <w:lang w:val="en-US" w:eastAsia="zh-CN"/>
              </w:rPr>
            </w:pPr>
          </w:p>
          <w:p w14:paraId="2A693F97" w14:textId="77777777" w:rsidR="006C4E09" w:rsidRPr="00417FA3" w:rsidRDefault="006C4E09" w:rsidP="006C4E09">
            <w:pPr>
              <w:pStyle w:val="TAL"/>
              <w:jc w:val="both"/>
              <w:rPr>
                <w:rFonts w:eastAsiaTheme="minorEastAsia"/>
                <w:b/>
                <w:bCs/>
                <w:lang w:val="en-US" w:eastAsia="zh-CN"/>
              </w:rPr>
            </w:pPr>
            <w:r w:rsidRPr="00417FA3">
              <w:rPr>
                <w:b/>
                <w:bCs/>
                <w:lang w:val="en-US" w:eastAsia="zh-CN"/>
              </w:rPr>
              <w:t>Specification impacts, if any</w:t>
            </w:r>
          </w:p>
          <w:p w14:paraId="13FE1742" w14:textId="5C86434A" w:rsidR="007474FB" w:rsidRPr="007474FB" w:rsidRDefault="006C4E09" w:rsidP="001D4EDF">
            <w:pPr>
              <w:pStyle w:val="TAL"/>
              <w:numPr>
                <w:ilvl w:val="0"/>
                <w:numId w:val="33"/>
              </w:numPr>
              <w:overflowPunct/>
              <w:autoSpaceDE/>
              <w:autoSpaceDN/>
              <w:adjustRightInd/>
              <w:textAlignment w:val="auto"/>
              <w:rPr>
                <w:rFonts w:eastAsiaTheme="minorEastAsia"/>
                <w:lang w:val="en-US" w:eastAsia="zh-CN"/>
              </w:rPr>
            </w:pPr>
            <w:r>
              <w:rPr>
                <w:rFonts w:eastAsiaTheme="minorEastAsia"/>
                <w:lang w:val="en-US" w:eastAsia="zh-CN"/>
              </w:rPr>
              <w:t>Much more specification</w:t>
            </w:r>
            <w:r>
              <w:rPr>
                <w:rFonts w:eastAsiaTheme="minorEastAsia" w:hint="eastAsia"/>
                <w:lang w:val="en-US" w:eastAsia="zh-CN"/>
              </w:rPr>
              <w:t xml:space="preserve"> impacts</w:t>
            </w:r>
            <w:r>
              <w:rPr>
                <w:rFonts w:eastAsiaTheme="minorEastAsia"/>
                <w:lang w:val="en-US" w:eastAsia="zh-CN"/>
              </w:rPr>
              <w:t xml:space="preserve"> includ</w:t>
            </w:r>
            <w:r w:rsidR="007474FB">
              <w:rPr>
                <w:rFonts w:eastAsiaTheme="minorEastAsia"/>
                <w:lang w:val="en-US" w:eastAsia="zh-CN"/>
              </w:rPr>
              <w:t xml:space="preserve">ing the configuration method or the </w:t>
            </w:r>
            <w:r>
              <w:rPr>
                <w:rFonts w:eastAsiaTheme="minorEastAsia"/>
                <w:lang w:val="en-US" w:eastAsia="zh-CN"/>
              </w:rPr>
              <w:t>device behavior definition</w:t>
            </w:r>
            <w:r>
              <w:rPr>
                <w:rFonts w:eastAsiaTheme="minorEastAsia" w:hint="eastAsia"/>
                <w:lang w:val="en-US" w:eastAsia="zh-CN"/>
              </w:rPr>
              <w:t xml:space="preserve">. </w:t>
            </w:r>
          </w:p>
        </w:tc>
      </w:tr>
    </w:tbl>
    <w:bookmarkEnd w:id="31"/>
    <w:p w14:paraId="4B1B1E1D" w14:textId="77777777" w:rsidR="00DF2C1D" w:rsidRPr="00DF2C1D" w:rsidRDefault="00DF2C1D" w:rsidP="00CD4223">
      <w:pPr>
        <w:pStyle w:val="1"/>
        <w:jc w:val="both"/>
      </w:pPr>
      <w:r w:rsidRPr="00DF2C1D">
        <w:rPr>
          <w:rFonts w:hint="eastAsia"/>
        </w:rPr>
        <w:lastRenderedPageBreak/>
        <w:t>C</w:t>
      </w:r>
      <w:r w:rsidRPr="00DF2C1D">
        <w:t>onclusions</w:t>
      </w:r>
    </w:p>
    <w:p w14:paraId="38DF05CA" w14:textId="1BFEE6FB" w:rsidR="00E02477" w:rsidRDefault="00E02477" w:rsidP="00CD4223">
      <w:pPr>
        <w:overflowPunct/>
        <w:autoSpaceDE/>
        <w:autoSpaceDN/>
        <w:adjustRightInd/>
        <w:snapToGrid w:val="0"/>
        <w:spacing w:after="120" w:line="280" w:lineRule="atLeast"/>
        <w:jc w:val="both"/>
        <w:textAlignment w:val="auto"/>
        <w:rPr>
          <w:rFonts w:eastAsia="等线"/>
          <w:bCs/>
          <w:sz w:val="21"/>
          <w:lang w:eastAsia="zh-CN"/>
        </w:rPr>
      </w:pPr>
      <w:r w:rsidRPr="00E02477">
        <w:rPr>
          <w:rFonts w:eastAsia="等线"/>
          <w:bCs/>
          <w:sz w:val="21"/>
          <w:lang w:eastAsia="zh-CN"/>
        </w:rPr>
        <w:t xml:space="preserve">In this contribution, we discuss the potential design of synchronization, random access and scheduling, and have the following observations and proposals: </w:t>
      </w:r>
    </w:p>
    <w:p w14:paraId="1E94E4DA" w14:textId="77777777" w:rsidR="009B0649" w:rsidRDefault="00C11E24" w:rsidP="00C11E24">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begin"/>
      </w:r>
      <w:r>
        <w:rPr>
          <w:rFonts w:eastAsia="等线"/>
          <w:bCs/>
          <w:sz w:val="21"/>
          <w:lang w:eastAsia="zh-CN"/>
        </w:rPr>
        <w:instrText xml:space="preserve"> REF OB1 \h </w:instrText>
      </w:r>
      <w:r>
        <w:rPr>
          <w:rFonts w:eastAsia="等线"/>
          <w:bCs/>
          <w:sz w:val="21"/>
          <w:lang w:eastAsia="zh-CN"/>
        </w:rPr>
      </w:r>
      <w:r>
        <w:rPr>
          <w:rFonts w:eastAsia="等线"/>
          <w:bCs/>
          <w:sz w:val="21"/>
          <w:lang w:eastAsia="zh-CN"/>
        </w:rPr>
        <w:fldChar w:fldCharType="separate"/>
      </w:r>
      <w:r w:rsidR="009B0649" w:rsidRPr="00C11E24">
        <w:rPr>
          <w:rFonts w:eastAsia="等线"/>
          <w:b/>
          <w:i/>
          <w:iCs/>
          <w:sz w:val="21"/>
          <w:lang w:val="en-GB" w:eastAsia="zh-CN"/>
        </w:rPr>
        <w:t>Observation 1:</w:t>
      </w:r>
      <w:r w:rsidR="009B0649">
        <w:rPr>
          <w:rFonts w:eastAsia="等线"/>
          <w:b/>
          <w:i/>
          <w:iCs/>
          <w:sz w:val="21"/>
          <w:lang w:val="en-GB" w:eastAsia="zh-CN"/>
        </w:rPr>
        <w:t xml:space="preserve"> In 7kbps, the performance degradation between idle timing and large timing offset assumptions is less than 0.5dB.</w:t>
      </w:r>
    </w:p>
    <w:p w14:paraId="3C287070" w14:textId="77777777" w:rsidR="009B0649" w:rsidRPr="002755E4" w:rsidRDefault="00C11E24" w:rsidP="00C11E24">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OB2 \h </w:instrText>
      </w:r>
      <w:r>
        <w:rPr>
          <w:rFonts w:eastAsia="等线"/>
          <w:bCs/>
          <w:sz w:val="21"/>
          <w:lang w:eastAsia="zh-CN"/>
        </w:rPr>
      </w:r>
      <w:r>
        <w:rPr>
          <w:rFonts w:eastAsia="等线"/>
          <w:bCs/>
          <w:sz w:val="21"/>
          <w:lang w:eastAsia="zh-CN"/>
        </w:rPr>
        <w:fldChar w:fldCharType="separate"/>
      </w:r>
      <w:r w:rsidR="009B0649" w:rsidRPr="00C11E24">
        <w:rPr>
          <w:rFonts w:eastAsia="等线"/>
          <w:b/>
          <w:i/>
          <w:iCs/>
          <w:sz w:val="21"/>
          <w:lang w:val="en-GB" w:eastAsia="zh-CN"/>
        </w:rPr>
        <w:t>Observation 2</w:t>
      </w:r>
      <w:r w:rsidR="009B0649" w:rsidRPr="004B6F80">
        <w:rPr>
          <w:rFonts w:eastAsia="等线"/>
          <w:b/>
          <w:i/>
          <w:iCs/>
          <w:sz w:val="21"/>
          <w:lang w:val="en-GB" w:eastAsia="zh-CN"/>
        </w:rPr>
        <w:t>:</w:t>
      </w:r>
      <w:r w:rsidR="009B0649">
        <w:rPr>
          <w:rFonts w:eastAsia="等线"/>
          <w:b/>
          <w:i/>
          <w:iCs/>
          <w:sz w:val="21"/>
          <w:lang w:val="en-GB" w:eastAsia="zh-CN"/>
        </w:rPr>
        <w:t xml:space="preserve"> In 1.75kbps, the performance between idle timing and large timing offset assumptions is similar.</w:t>
      </w:r>
    </w:p>
    <w:p w14:paraId="59583D72" w14:textId="77777777" w:rsidR="00AC7AE6" w:rsidRDefault="00C11E24" w:rsidP="00F1147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OB3 \h </w:instrText>
      </w:r>
      <w:r>
        <w:rPr>
          <w:rFonts w:eastAsia="等线"/>
          <w:bCs/>
          <w:sz w:val="21"/>
          <w:lang w:eastAsia="zh-CN"/>
        </w:rPr>
      </w:r>
      <w:r>
        <w:rPr>
          <w:rFonts w:eastAsia="等线"/>
          <w:bCs/>
          <w:sz w:val="21"/>
          <w:lang w:eastAsia="zh-CN"/>
        </w:rPr>
        <w:fldChar w:fldCharType="separate"/>
      </w:r>
      <w:r w:rsidR="00AC7AE6" w:rsidRPr="00F11476">
        <w:rPr>
          <w:rFonts w:eastAsia="等线"/>
          <w:b/>
          <w:i/>
          <w:iCs/>
          <w:sz w:val="21"/>
          <w:lang w:val="en-GB" w:eastAsia="zh-CN"/>
        </w:rPr>
        <w:t xml:space="preserve">Observation </w:t>
      </w:r>
      <w:r w:rsidR="00AC7AE6">
        <w:rPr>
          <w:rFonts w:eastAsia="等线"/>
          <w:b/>
          <w:i/>
          <w:iCs/>
          <w:noProof/>
          <w:sz w:val="21"/>
          <w:lang w:val="en-GB" w:eastAsia="zh-CN"/>
        </w:rPr>
        <w:t>3</w:t>
      </w:r>
      <w:r w:rsidR="00AC7AE6" w:rsidRPr="00F11476">
        <w:rPr>
          <w:rFonts w:eastAsia="等线"/>
          <w:b/>
          <w:i/>
          <w:iCs/>
          <w:sz w:val="21"/>
          <w:lang w:val="en-GB" w:eastAsia="zh-CN"/>
        </w:rPr>
        <w:t xml:space="preserve">: No obvious performance gap </w:t>
      </w:r>
      <w:r w:rsidR="00AC7AE6">
        <w:rPr>
          <w:rFonts w:eastAsia="等线"/>
          <w:b/>
          <w:i/>
          <w:iCs/>
          <w:sz w:val="21"/>
          <w:lang w:val="en-GB" w:eastAsia="zh-CN"/>
        </w:rPr>
        <w:t>exists</w:t>
      </w:r>
      <w:r w:rsidR="00AC7AE6" w:rsidRPr="00F11476">
        <w:rPr>
          <w:rFonts w:eastAsia="等线"/>
          <w:b/>
          <w:i/>
          <w:iCs/>
          <w:sz w:val="21"/>
          <w:lang w:val="en-GB" w:eastAsia="zh-CN"/>
        </w:rPr>
        <w:t xml:space="preserve"> </w:t>
      </w:r>
      <w:r w:rsidR="00AC7AE6">
        <w:rPr>
          <w:rFonts w:eastAsia="等线"/>
          <w:b/>
          <w:i/>
          <w:iCs/>
          <w:sz w:val="21"/>
          <w:lang w:val="en-GB" w:eastAsia="zh-CN"/>
        </w:rPr>
        <w:t xml:space="preserve">under different SFO levels </w:t>
      </w:r>
      <w:r w:rsidR="00AC7AE6" w:rsidRPr="00F11476">
        <w:rPr>
          <w:rFonts w:eastAsia="等线"/>
          <w:b/>
          <w:i/>
          <w:iCs/>
          <w:sz w:val="21"/>
          <w:lang w:val="en-GB" w:eastAsia="zh-CN"/>
        </w:rPr>
        <w:t xml:space="preserve">with a tight </w:t>
      </w:r>
      <w:proofErr w:type="spellStart"/>
      <w:r w:rsidR="00AC7AE6" w:rsidRPr="00F11476">
        <w:rPr>
          <w:rFonts w:eastAsia="等线"/>
          <w:b/>
          <w:i/>
          <w:iCs/>
          <w:sz w:val="21"/>
          <w:lang w:val="en-GB" w:eastAsia="zh-CN"/>
        </w:rPr>
        <w:t>midamble</w:t>
      </w:r>
      <w:proofErr w:type="spellEnd"/>
      <w:r w:rsidR="00AC7AE6" w:rsidRPr="00F11476">
        <w:rPr>
          <w:rFonts w:eastAsia="等线"/>
          <w:b/>
          <w:i/>
          <w:iCs/>
          <w:sz w:val="21"/>
          <w:lang w:val="en-GB" w:eastAsia="zh-CN"/>
        </w:rPr>
        <w:t xml:space="preserve"> configuration.</w:t>
      </w:r>
    </w:p>
    <w:p w14:paraId="6AC62252" w14:textId="77777777" w:rsidR="009B0649" w:rsidRDefault="00C11E24" w:rsidP="00F1147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OB4 \h </w:instrText>
      </w:r>
      <w:r>
        <w:rPr>
          <w:rFonts w:eastAsia="等线"/>
          <w:bCs/>
          <w:sz w:val="21"/>
          <w:lang w:eastAsia="zh-CN"/>
        </w:rPr>
      </w:r>
      <w:r>
        <w:rPr>
          <w:rFonts w:eastAsia="等线"/>
          <w:bCs/>
          <w:sz w:val="21"/>
          <w:lang w:eastAsia="zh-CN"/>
        </w:rPr>
        <w:fldChar w:fldCharType="separate"/>
      </w:r>
      <w:r w:rsidR="009B0649" w:rsidRPr="00F11476">
        <w:rPr>
          <w:rFonts w:eastAsia="等线"/>
          <w:b/>
          <w:i/>
          <w:iCs/>
          <w:sz w:val="21"/>
          <w:lang w:val="en-GB" w:eastAsia="zh-CN"/>
        </w:rPr>
        <w:t xml:space="preserve">Observation </w:t>
      </w:r>
      <w:r w:rsidR="009B0649">
        <w:rPr>
          <w:rFonts w:eastAsia="等线"/>
          <w:b/>
          <w:i/>
          <w:iCs/>
          <w:noProof/>
          <w:sz w:val="21"/>
          <w:lang w:val="en-GB" w:eastAsia="zh-CN"/>
        </w:rPr>
        <w:t>4</w:t>
      </w:r>
      <w:r w:rsidR="009B0649" w:rsidRPr="00F11476">
        <w:rPr>
          <w:rFonts w:eastAsia="等线"/>
          <w:b/>
          <w:i/>
          <w:iCs/>
          <w:sz w:val="21"/>
          <w:lang w:val="en-GB" w:eastAsia="zh-CN"/>
        </w:rPr>
        <w:t xml:space="preserve">: Around 0.5~0.6dB performance gap can be observed under different SFO levels if no </w:t>
      </w:r>
      <w:proofErr w:type="spellStart"/>
      <w:r w:rsidR="009B0649" w:rsidRPr="00F11476">
        <w:rPr>
          <w:rFonts w:eastAsia="等线"/>
          <w:b/>
          <w:i/>
          <w:iCs/>
          <w:sz w:val="21"/>
          <w:lang w:val="en-GB" w:eastAsia="zh-CN"/>
        </w:rPr>
        <w:t>midamble</w:t>
      </w:r>
      <w:proofErr w:type="spellEnd"/>
      <w:r w:rsidR="009B0649" w:rsidRPr="00F11476">
        <w:rPr>
          <w:rFonts w:eastAsia="等线"/>
          <w:b/>
          <w:i/>
          <w:iCs/>
          <w:sz w:val="21"/>
          <w:lang w:val="en-GB" w:eastAsia="zh-CN"/>
        </w:rPr>
        <w:t xml:space="preserve"> is introduced.</w:t>
      </w:r>
    </w:p>
    <w:p w14:paraId="168BA882" w14:textId="77777777" w:rsidR="009B0649" w:rsidRPr="00F11476" w:rsidRDefault="00C11E24" w:rsidP="00F1147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OB5 \h </w:instrText>
      </w:r>
      <w:r>
        <w:rPr>
          <w:rFonts w:eastAsia="等线"/>
          <w:bCs/>
          <w:sz w:val="21"/>
          <w:lang w:eastAsia="zh-CN"/>
        </w:rPr>
      </w:r>
      <w:r>
        <w:rPr>
          <w:rFonts w:eastAsia="等线"/>
          <w:bCs/>
          <w:sz w:val="21"/>
          <w:lang w:eastAsia="zh-CN"/>
        </w:rPr>
        <w:fldChar w:fldCharType="separate"/>
      </w:r>
      <w:r w:rsidR="009B0649" w:rsidRPr="00F11476">
        <w:rPr>
          <w:rFonts w:eastAsia="等线"/>
          <w:b/>
          <w:i/>
          <w:iCs/>
          <w:sz w:val="21"/>
          <w:lang w:val="en-GB" w:eastAsia="zh-CN"/>
        </w:rPr>
        <w:t xml:space="preserve">Observation </w:t>
      </w:r>
      <w:r w:rsidR="009B0649">
        <w:rPr>
          <w:rFonts w:eastAsia="等线"/>
          <w:b/>
          <w:i/>
          <w:iCs/>
          <w:noProof/>
          <w:sz w:val="21"/>
          <w:lang w:val="en-GB" w:eastAsia="zh-CN"/>
        </w:rPr>
        <w:t>5</w:t>
      </w:r>
      <w:r w:rsidR="009B0649" w:rsidRPr="00F11476">
        <w:rPr>
          <w:rFonts w:eastAsia="等线"/>
          <w:b/>
          <w:i/>
          <w:iCs/>
          <w:sz w:val="21"/>
          <w:lang w:val="en-GB" w:eastAsia="zh-CN"/>
        </w:rPr>
        <w:t xml:space="preserve">: </w:t>
      </w:r>
      <w:r w:rsidR="009B0649">
        <w:rPr>
          <w:rFonts w:eastAsia="等线"/>
          <w:b/>
          <w:i/>
          <w:iCs/>
          <w:sz w:val="21"/>
          <w:lang w:val="en-GB" w:eastAsia="zh-CN"/>
        </w:rPr>
        <w:t>At most</w:t>
      </w:r>
      <w:r w:rsidR="009B0649" w:rsidRPr="00F11476">
        <w:rPr>
          <w:rFonts w:eastAsia="等线"/>
          <w:b/>
          <w:i/>
          <w:iCs/>
          <w:sz w:val="21"/>
          <w:lang w:val="en-GB" w:eastAsia="zh-CN"/>
        </w:rPr>
        <w:t xml:space="preserve"> 6~7dB performance gap can be </w:t>
      </w:r>
      <w:r w:rsidR="009B0649">
        <w:rPr>
          <w:rFonts w:eastAsia="等线"/>
          <w:b/>
          <w:i/>
          <w:iCs/>
          <w:sz w:val="21"/>
          <w:lang w:val="en-GB" w:eastAsia="zh-CN"/>
        </w:rPr>
        <w:t>acquired</w:t>
      </w:r>
      <w:r w:rsidR="009B0649" w:rsidRPr="00F11476">
        <w:rPr>
          <w:rFonts w:eastAsia="等线"/>
          <w:b/>
          <w:i/>
          <w:iCs/>
          <w:sz w:val="21"/>
          <w:lang w:val="en-GB" w:eastAsia="zh-CN"/>
        </w:rPr>
        <w:t xml:space="preserve"> in the 10% operation point between a </w:t>
      </w:r>
      <w:proofErr w:type="spellStart"/>
      <w:r w:rsidR="009B0649" w:rsidRPr="00F11476">
        <w:rPr>
          <w:rFonts w:eastAsia="等线"/>
          <w:b/>
          <w:i/>
          <w:iCs/>
          <w:sz w:val="21"/>
          <w:lang w:val="en-GB" w:eastAsia="zh-CN"/>
        </w:rPr>
        <w:t>midamble</w:t>
      </w:r>
      <w:proofErr w:type="spellEnd"/>
      <w:r w:rsidR="009B0649" w:rsidRPr="00F11476">
        <w:rPr>
          <w:rFonts w:eastAsia="等线"/>
          <w:b/>
          <w:i/>
          <w:iCs/>
          <w:sz w:val="21"/>
          <w:lang w:val="en-GB" w:eastAsia="zh-CN"/>
        </w:rPr>
        <w:t xml:space="preserve"> configuration and no </w:t>
      </w:r>
      <w:proofErr w:type="spellStart"/>
      <w:r w:rsidR="009B0649" w:rsidRPr="00F11476">
        <w:rPr>
          <w:rFonts w:eastAsia="等线"/>
          <w:b/>
          <w:i/>
          <w:iCs/>
          <w:sz w:val="21"/>
          <w:lang w:val="en-GB" w:eastAsia="zh-CN"/>
        </w:rPr>
        <w:t>midamble</w:t>
      </w:r>
      <w:proofErr w:type="spellEnd"/>
      <w:r w:rsidR="009B0649" w:rsidRPr="00F11476">
        <w:rPr>
          <w:rFonts w:eastAsia="等线"/>
          <w:b/>
          <w:i/>
          <w:iCs/>
          <w:sz w:val="21"/>
          <w:lang w:val="en-GB" w:eastAsia="zh-CN"/>
        </w:rPr>
        <w:t xml:space="preserve"> configuration.</w:t>
      </w:r>
    </w:p>
    <w:p w14:paraId="3AC8B8A8" w14:textId="77777777" w:rsidR="009B0649" w:rsidRDefault="00C11E24" w:rsidP="00F1147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OB6 \h </w:instrText>
      </w:r>
      <w:r>
        <w:rPr>
          <w:rFonts w:eastAsia="等线"/>
          <w:bCs/>
          <w:sz w:val="21"/>
          <w:lang w:eastAsia="zh-CN"/>
        </w:rPr>
      </w:r>
      <w:r>
        <w:rPr>
          <w:rFonts w:eastAsia="等线"/>
          <w:bCs/>
          <w:sz w:val="21"/>
          <w:lang w:eastAsia="zh-CN"/>
        </w:rPr>
        <w:fldChar w:fldCharType="separate"/>
      </w:r>
      <w:r w:rsidR="009B0649" w:rsidRPr="00F11476">
        <w:rPr>
          <w:rFonts w:eastAsia="等线"/>
          <w:b/>
          <w:i/>
          <w:iCs/>
          <w:sz w:val="21"/>
          <w:lang w:val="en-GB" w:eastAsia="zh-CN"/>
        </w:rPr>
        <w:t xml:space="preserve">Observation </w:t>
      </w:r>
      <w:r w:rsidR="009B0649">
        <w:rPr>
          <w:rFonts w:eastAsia="等线"/>
          <w:b/>
          <w:i/>
          <w:iCs/>
          <w:noProof/>
          <w:sz w:val="21"/>
          <w:lang w:val="en-GB" w:eastAsia="zh-CN"/>
        </w:rPr>
        <w:t>6</w:t>
      </w:r>
      <w:r w:rsidR="009B0649" w:rsidRPr="00F11476">
        <w:rPr>
          <w:rFonts w:eastAsia="等线"/>
          <w:b/>
          <w:i/>
          <w:iCs/>
          <w:sz w:val="21"/>
          <w:lang w:val="en-GB" w:eastAsia="zh-CN"/>
        </w:rPr>
        <w:t xml:space="preserve">: </w:t>
      </w:r>
      <w:r w:rsidR="009B0649">
        <w:rPr>
          <w:rFonts w:eastAsia="等线"/>
          <w:b/>
          <w:i/>
          <w:iCs/>
          <w:sz w:val="21"/>
          <w:lang w:val="en-GB" w:eastAsia="zh-CN"/>
        </w:rPr>
        <w:t>At most</w:t>
      </w:r>
      <w:r w:rsidR="009B0649" w:rsidRPr="00F11476">
        <w:rPr>
          <w:rFonts w:eastAsia="等线"/>
          <w:b/>
          <w:i/>
          <w:iCs/>
          <w:sz w:val="21"/>
          <w:lang w:val="en-GB" w:eastAsia="zh-CN"/>
        </w:rPr>
        <w:t xml:space="preserve"> </w:t>
      </w:r>
      <w:r w:rsidR="009B0649">
        <w:rPr>
          <w:rFonts w:eastAsia="等线"/>
          <w:b/>
          <w:i/>
          <w:iCs/>
          <w:sz w:val="21"/>
          <w:lang w:val="en-GB" w:eastAsia="zh-CN"/>
        </w:rPr>
        <w:t>10.5~11.5</w:t>
      </w:r>
      <w:r w:rsidR="009B0649" w:rsidRPr="00F11476">
        <w:rPr>
          <w:rFonts w:eastAsia="等线"/>
          <w:b/>
          <w:i/>
          <w:iCs/>
          <w:sz w:val="21"/>
          <w:lang w:val="en-GB" w:eastAsia="zh-CN"/>
        </w:rPr>
        <w:t xml:space="preserve">dB performance gap can be observed in the 1% operation point between a </w:t>
      </w:r>
      <w:proofErr w:type="spellStart"/>
      <w:r w:rsidR="009B0649" w:rsidRPr="00F11476">
        <w:rPr>
          <w:rFonts w:eastAsia="等线"/>
          <w:b/>
          <w:i/>
          <w:iCs/>
          <w:sz w:val="21"/>
          <w:lang w:val="en-GB" w:eastAsia="zh-CN"/>
        </w:rPr>
        <w:t>midamble</w:t>
      </w:r>
      <w:proofErr w:type="spellEnd"/>
      <w:r w:rsidR="009B0649" w:rsidRPr="00F11476">
        <w:rPr>
          <w:rFonts w:eastAsia="等线"/>
          <w:b/>
          <w:i/>
          <w:iCs/>
          <w:sz w:val="21"/>
          <w:lang w:val="en-GB" w:eastAsia="zh-CN"/>
        </w:rPr>
        <w:t xml:space="preserve"> configuration and no </w:t>
      </w:r>
      <w:proofErr w:type="spellStart"/>
      <w:r w:rsidR="009B0649" w:rsidRPr="00F11476">
        <w:rPr>
          <w:rFonts w:eastAsia="等线"/>
          <w:b/>
          <w:i/>
          <w:iCs/>
          <w:sz w:val="21"/>
          <w:lang w:val="en-GB" w:eastAsia="zh-CN"/>
        </w:rPr>
        <w:t>midamble</w:t>
      </w:r>
      <w:proofErr w:type="spellEnd"/>
      <w:r w:rsidR="009B0649" w:rsidRPr="00F11476">
        <w:rPr>
          <w:rFonts w:eastAsia="等线"/>
          <w:b/>
          <w:i/>
          <w:iCs/>
          <w:sz w:val="21"/>
          <w:lang w:val="en-GB" w:eastAsia="zh-CN"/>
        </w:rPr>
        <w:t xml:space="preserve"> configuration.</w:t>
      </w:r>
    </w:p>
    <w:p w14:paraId="778DA9FF" w14:textId="77777777" w:rsidR="009B0649" w:rsidRPr="00F11476" w:rsidRDefault="00C11E24" w:rsidP="00F1147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OB7 \h </w:instrText>
      </w:r>
      <w:r>
        <w:rPr>
          <w:rFonts w:eastAsia="等线"/>
          <w:bCs/>
          <w:sz w:val="21"/>
          <w:lang w:eastAsia="zh-CN"/>
        </w:rPr>
      </w:r>
      <w:r>
        <w:rPr>
          <w:rFonts w:eastAsia="等线"/>
          <w:bCs/>
          <w:sz w:val="21"/>
          <w:lang w:eastAsia="zh-CN"/>
        </w:rPr>
        <w:fldChar w:fldCharType="separate"/>
      </w:r>
      <w:r w:rsidR="009B0649" w:rsidRPr="00F11476">
        <w:rPr>
          <w:rFonts w:eastAsia="等线"/>
          <w:b/>
          <w:i/>
          <w:iCs/>
          <w:sz w:val="21"/>
          <w:lang w:val="en-GB" w:eastAsia="zh-CN"/>
        </w:rPr>
        <w:t xml:space="preserve">Observation </w:t>
      </w:r>
      <w:r w:rsidR="009B0649">
        <w:rPr>
          <w:rFonts w:eastAsia="等线"/>
          <w:b/>
          <w:i/>
          <w:iCs/>
          <w:noProof/>
          <w:sz w:val="21"/>
          <w:lang w:val="en-GB" w:eastAsia="zh-CN"/>
        </w:rPr>
        <w:t>7</w:t>
      </w:r>
      <w:r w:rsidR="009B0649" w:rsidRPr="00F11476">
        <w:rPr>
          <w:rFonts w:eastAsia="等线"/>
          <w:b/>
          <w:i/>
          <w:iCs/>
          <w:sz w:val="21"/>
          <w:lang w:val="en-GB" w:eastAsia="zh-CN"/>
        </w:rPr>
        <w:t>:</w:t>
      </w:r>
      <w:r w:rsidR="009B0649">
        <w:rPr>
          <w:rFonts w:eastAsia="等线"/>
          <w:b/>
          <w:i/>
          <w:iCs/>
          <w:sz w:val="21"/>
          <w:lang w:val="en-GB" w:eastAsia="zh-CN"/>
        </w:rPr>
        <w:t xml:space="preserve"> A</w:t>
      </w:r>
      <w:r w:rsidR="009B0649" w:rsidRPr="00EF567D">
        <w:rPr>
          <w:rFonts w:eastAsia="等线"/>
          <w:b/>
          <w:i/>
          <w:iCs/>
          <w:sz w:val="21"/>
          <w:lang w:val="en-GB" w:eastAsia="zh-CN"/>
        </w:rPr>
        <w:t xml:space="preserve"> </w:t>
      </w:r>
      <w:r w:rsidR="009B0649">
        <w:rPr>
          <w:rFonts w:eastAsia="等线"/>
          <w:b/>
          <w:i/>
          <w:iCs/>
          <w:sz w:val="21"/>
          <w:lang w:val="en-GB" w:eastAsia="zh-CN"/>
        </w:rPr>
        <w:t>high density</w:t>
      </w:r>
      <w:r w:rsidR="009B0649" w:rsidRPr="00EF567D">
        <w:rPr>
          <w:rFonts w:eastAsia="等线"/>
          <w:b/>
          <w:i/>
          <w:iCs/>
          <w:sz w:val="21"/>
          <w:lang w:val="en-GB" w:eastAsia="zh-CN"/>
        </w:rPr>
        <w:t xml:space="preserve"> </w:t>
      </w:r>
      <w:proofErr w:type="spellStart"/>
      <w:r w:rsidR="009B0649" w:rsidRPr="00EF567D">
        <w:rPr>
          <w:rFonts w:eastAsia="等线"/>
          <w:b/>
          <w:i/>
          <w:iCs/>
          <w:sz w:val="21"/>
          <w:lang w:val="en-GB" w:eastAsia="zh-CN"/>
        </w:rPr>
        <w:t>midamble</w:t>
      </w:r>
      <w:proofErr w:type="spellEnd"/>
      <w:r w:rsidR="009B0649" w:rsidRPr="00EF567D">
        <w:rPr>
          <w:rFonts w:eastAsia="等线"/>
          <w:b/>
          <w:i/>
          <w:iCs/>
          <w:sz w:val="21"/>
          <w:lang w:val="en-GB" w:eastAsia="zh-CN"/>
        </w:rPr>
        <w:t xml:space="preserve"> configuration will bring </w:t>
      </w:r>
      <w:r w:rsidR="009B0649">
        <w:rPr>
          <w:rFonts w:eastAsia="等线"/>
          <w:b/>
          <w:i/>
          <w:iCs/>
          <w:sz w:val="21"/>
          <w:lang w:val="en-GB" w:eastAsia="zh-CN"/>
        </w:rPr>
        <w:t>large</w:t>
      </w:r>
      <w:r w:rsidR="009B0649" w:rsidRPr="00EF567D">
        <w:rPr>
          <w:rFonts w:eastAsia="等线"/>
          <w:b/>
          <w:i/>
          <w:iCs/>
          <w:sz w:val="21"/>
          <w:lang w:val="en-GB" w:eastAsia="zh-CN"/>
        </w:rPr>
        <w:t xml:space="preserve"> demodulation performance gain</w:t>
      </w:r>
      <w:r w:rsidR="009B0649">
        <w:rPr>
          <w:rFonts w:eastAsia="等线"/>
          <w:b/>
          <w:i/>
          <w:iCs/>
          <w:sz w:val="21"/>
          <w:lang w:val="en-GB" w:eastAsia="zh-CN"/>
        </w:rPr>
        <w:t xml:space="preserve">, but causing a high </w:t>
      </w:r>
      <w:proofErr w:type="spellStart"/>
      <w:r w:rsidR="009B0649">
        <w:rPr>
          <w:rFonts w:eastAsia="等线"/>
          <w:b/>
          <w:i/>
          <w:iCs/>
          <w:sz w:val="21"/>
          <w:lang w:val="en-GB" w:eastAsia="zh-CN"/>
        </w:rPr>
        <w:t>midamble</w:t>
      </w:r>
      <w:proofErr w:type="spellEnd"/>
      <w:r w:rsidR="009B0649">
        <w:rPr>
          <w:rFonts w:eastAsia="等线"/>
          <w:b/>
          <w:i/>
          <w:iCs/>
          <w:sz w:val="21"/>
          <w:lang w:val="en-GB" w:eastAsia="zh-CN"/>
        </w:rPr>
        <w:t xml:space="preserve"> overhead.</w:t>
      </w:r>
    </w:p>
    <w:p w14:paraId="5A96D261" w14:textId="77777777" w:rsidR="009B0649" w:rsidRDefault="00C11E24" w:rsidP="00382744">
      <w:pPr>
        <w:pStyle w:val="af2"/>
        <w:rPr>
          <w:rFonts w:eastAsia="等线"/>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OB8 \h </w:instrText>
      </w:r>
      <w:r>
        <w:rPr>
          <w:rFonts w:eastAsia="等线"/>
          <w:bCs/>
          <w:sz w:val="21"/>
          <w:lang w:eastAsia="zh-CN"/>
        </w:rPr>
      </w:r>
      <w:r>
        <w:rPr>
          <w:rFonts w:eastAsia="等线"/>
          <w:bCs/>
          <w:sz w:val="21"/>
          <w:lang w:eastAsia="zh-CN"/>
        </w:rPr>
        <w:fldChar w:fldCharType="separate"/>
      </w:r>
      <w:r w:rsidR="009B0649" w:rsidRPr="00382744">
        <w:rPr>
          <w:rFonts w:eastAsia="等线"/>
          <w:i/>
          <w:iCs/>
          <w:sz w:val="21"/>
          <w:lang w:val="en-GB" w:eastAsia="zh-CN"/>
        </w:rPr>
        <w:t xml:space="preserve">Observation </w:t>
      </w:r>
      <w:r w:rsidR="009B0649">
        <w:rPr>
          <w:rFonts w:eastAsia="等线"/>
          <w:i/>
          <w:iCs/>
          <w:noProof/>
          <w:sz w:val="21"/>
          <w:lang w:val="en-GB" w:eastAsia="zh-CN"/>
        </w:rPr>
        <w:t>8</w:t>
      </w:r>
      <w:r w:rsidR="009B0649" w:rsidRPr="00382744">
        <w:rPr>
          <w:rFonts w:eastAsia="等线"/>
          <w:i/>
          <w:iCs/>
          <w:sz w:val="21"/>
          <w:lang w:val="en-GB" w:eastAsia="zh-CN"/>
        </w:rPr>
        <w:t xml:space="preserve">: </w:t>
      </w:r>
      <w:r w:rsidR="009B0649">
        <w:rPr>
          <w:rFonts w:eastAsia="等线"/>
          <w:i/>
          <w:iCs/>
          <w:sz w:val="21"/>
          <w:lang w:val="en-GB" w:eastAsia="zh-CN"/>
        </w:rPr>
        <w:t>A potential direction 1 solution can be described as follows:</w:t>
      </w:r>
    </w:p>
    <w:p w14:paraId="6711B205" w14:textId="77777777" w:rsidR="009B0649" w:rsidRPr="003654B1" w:rsidRDefault="009B0649" w:rsidP="003654B1">
      <w:pPr>
        <w:pStyle w:val="af2"/>
        <w:numPr>
          <w:ilvl w:val="0"/>
          <w:numId w:val="42"/>
        </w:numPr>
        <w:rPr>
          <w:rFonts w:eastAsia="等线"/>
          <w:bCs/>
          <w:i/>
          <w:iCs/>
          <w:sz w:val="21"/>
          <w:lang w:val="en-US" w:eastAsia="zh-CN"/>
        </w:rPr>
      </w:pPr>
      <w:r w:rsidRPr="003654B1">
        <w:rPr>
          <w:rFonts w:eastAsia="等线"/>
          <w:i/>
          <w:iCs/>
          <w:sz w:val="21"/>
          <w:lang w:val="en-US" w:eastAsia="zh-CN"/>
        </w:rPr>
        <w:t>Reader transmits the control information based on the PRDCH to the devices</w:t>
      </w:r>
    </w:p>
    <w:p w14:paraId="2CE76167" w14:textId="77777777" w:rsidR="009B0649" w:rsidRPr="003654B1" w:rsidRDefault="009B0649" w:rsidP="003654B1">
      <w:pPr>
        <w:pStyle w:val="af2"/>
        <w:numPr>
          <w:ilvl w:val="1"/>
          <w:numId w:val="45"/>
        </w:numPr>
        <w:rPr>
          <w:rFonts w:eastAsia="等线"/>
          <w:bCs/>
          <w:i/>
          <w:iCs/>
          <w:sz w:val="21"/>
          <w:lang w:val="en-US" w:eastAsia="zh-CN"/>
        </w:rPr>
      </w:pPr>
      <w:r w:rsidRPr="003654B1">
        <w:rPr>
          <w:rFonts w:eastAsia="等线"/>
          <w:i/>
          <w:iCs/>
          <w:sz w:val="21"/>
          <w:lang w:val="en-US" w:eastAsia="zh-CN"/>
        </w:rPr>
        <w:t>Option 1: Reader transmits the scheduling information on the PRDCH periodically</w:t>
      </w:r>
    </w:p>
    <w:p w14:paraId="4390825C" w14:textId="77777777" w:rsidR="009B0649" w:rsidRPr="003654B1" w:rsidRDefault="009B0649" w:rsidP="003654B1">
      <w:pPr>
        <w:pStyle w:val="af2"/>
        <w:numPr>
          <w:ilvl w:val="1"/>
          <w:numId w:val="45"/>
        </w:numPr>
        <w:rPr>
          <w:rFonts w:eastAsia="等线"/>
          <w:bCs/>
          <w:i/>
          <w:iCs/>
          <w:sz w:val="21"/>
          <w:lang w:val="en-US" w:eastAsia="zh-CN"/>
        </w:rPr>
      </w:pPr>
      <w:r w:rsidRPr="003654B1">
        <w:rPr>
          <w:rFonts w:eastAsia="等线"/>
          <w:i/>
          <w:iCs/>
          <w:sz w:val="21"/>
          <w:lang w:val="en-US" w:eastAsia="zh-CN"/>
        </w:rPr>
        <w:lastRenderedPageBreak/>
        <w:t>Option 2: Reader transmits the scheduling information on the PRDCH multiple attempts based on the reader’s on-demand scheduling</w:t>
      </w:r>
    </w:p>
    <w:p w14:paraId="19E5EA60" w14:textId="77777777" w:rsidR="009B0649" w:rsidRPr="003654B1" w:rsidRDefault="009B0649" w:rsidP="003654B1">
      <w:pPr>
        <w:pStyle w:val="af2"/>
        <w:numPr>
          <w:ilvl w:val="0"/>
          <w:numId w:val="42"/>
        </w:numPr>
        <w:rPr>
          <w:rFonts w:eastAsia="等线"/>
          <w:bCs/>
          <w:i/>
          <w:iCs/>
          <w:sz w:val="21"/>
          <w:lang w:val="en-US" w:eastAsia="zh-CN"/>
        </w:rPr>
      </w:pPr>
      <w:r w:rsidRPr="003654B1">
        <w:rPr>
          <w:rFonts w:eastAsia="等线"/>
          <w:bCs/>
          <w:i/>
          <w:iCs/>
          <w:sz w:val="21"/>
          <w:lang w:val="en-US" w:eastAsia="zh-CN"/>
        </w:rPr>
        <w:t>The device switches to ON when the charging energy is higher than an energy threshold and the incoming RF power is higher than an activation threshold, then the device receives the reader’s control information in a certain period or one attempt of the multiple attempts.</w:t>
      </w:r>
    </w:p>
    <w:p w14:paraId="245D2E62" w14:textId="77777777" w:rsidR="009B0649" w:rsidRPr="003654B1" w:rsidRDefault="009B0649" w:rsidP="003654B1">
      <w:pPr>
        <w:pStyle w:val="af2"/>
        <w:numPr>
          <w:ilvl w:val="0"/>
          <w:numId w:val="42"/>
        </w:numPr>
        <w:rPr>
          <w:rFonts w:eastAsia="等线"/>
          <w:bCs/>
          <w:i/>
          <w:iCs/>
          <w:sz w:val="21"/>
          <w:lang w:val="en-US" w:eastAsia="zh-CN"/>
        </w:rPr>
      </w:pPr>
      <w:r w:rsidRPr="003654B1">
        <w:rPr>
          <w:rFonts w:eastAsia="等线"/>
          <w:bCs/>
          <w:i/>
          <w:iCs/>
          <w:sz w:val="21"/>
          <w:lang w:val="en-US" w:eastAsia="zh-CN"/>
        </w:rPr>
        <w:t>Reader stops its attempt or period transmission when a response has been received by the reader side or a max attempt amount has been achieved.</w:t>
      </w:r>
    </w:p>
    <w:p w14:paraId="1A284F99" w14:textId="77777777" w:rsidR="00AC7AE6" w:rsidRDefault="00C11E24" w:rsidP="0023362B">
      <w:pPr>
        <w:pStyle w:val="af2"/>
        <w:rPr>
          <w:rFonts w:eastAsia="等线"/>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OB9 \h </w:instrText>
      </w:r>
      <w:r>
        <w:rPr>
          <w:rFonts w:eastAsia="等线"/>
          <w:bCs/>
          <w:sz w:val="21"/>
          <w:lang w:eastAsia="zh-CN"/>
        </w:rPr>
      </w:r>
      <w:r>
        <w:rPr>
          <w:rFonts w:eastAsia="等线"/>
          <w:bCs/>
          <w:sz w:val="21"/>
          <w:lang w:eastAsia="zh-CN"/>
        </w:rPr>
        <w:fldChar w:fldCharType="separate"/>
      </w:r>
      <w:r w:rsidR="00AC7AE6" w:rsidRPr="002D4100">
        <w:rPr>
          <w:rFonts w:eastAsia="等线"/>
          <w:i/>
          <w:iCs/>
          <w:sz w:val="21"/>
          <w:lang w:val="en-GB" w:eastAsia="zh-CN"/>
        </w:rPr>
        <w:t xml:space="preserve">Observation </w:t>
      </w:r>
      <w:r w:rsidR="00AC7AE6">
        <w:rPr>
          <w:rFonts w:eastAsia="等线"/>
          <w:i/>
          <w:iCs/>
          <w:noProof/>
          <w:sz w:val="21"/>
          <w:lang w:val="en-GB" w:eastAsia="zh-CN"/>
        </w:rPr>
        <w:t>9</w:t>
      </w:r>
      <w:r w:rsidR="00AC7AE6" w:rsidRPr="002D4100">
        <w:rPr>
          <w:rFonts w:eastAsia="等线"/>
          <w:i/>
          <w:iCs/>
          <w:sz w:val="21"/>
          <w:lang w:val="en-GB" w:eastAsia="zh-CN"/>
        </w:rPr>
        <w:t xml:space="preserve">: </w:t>
      </w:r>
      <w:r w:rsidR="00AC7AE6">
        <w:rPr>
          <w:rFonts w:eastAsia="等线"/>
          <w:i/>
          <w:iCs/>
          <w:sz w:val="21"/>
          <w:lang w:val="en-GB" w:eastAsia="zh-CN"/>
        </w:rPr>
        <w:t>A potential direction 2 solution can be summarized as follows:</w:t>
      </w:r>
    </w:p>
    <w:p w14:paraId="17826CA3" w14:textId="77777777" w:rsidR="00AC7AE6" w:rsidRPr="00C11B6C" w:rsidRDefault="00AC7AE6" w:rsidP="00392201">
      <w:pPr>
        <w:pStyle w:val="aff0"/>
        <w:numPr>
          <w:ilvl w:val="0"/>
          <w:numId w:val="56"/>
        </w:numPr>
        <w:overflowPunct/>
        <w:autoSpaceDE/>
        <w:autoSpaceDN/>
        <w:adjustRightInd/>
        <w:snapToGrid w:val="0"/>
        <w:spacing w:after="120" w:line="280" w:lineRule="atLeast"/>
        <w:ind w:firstLineChars="0"/>
        <w:jc w:val="both"/>
        <w:textAlignment w:val="auto"/>
        <w:rPr>
          <w:rFonts w:eastAsia="等线"/>
          <w:b/>
          <w:bCs/>
          <w:i/>
          <w:sz w:val="21"/>
          <w:szCs w:val="21"/>
          <w:lang w:eastAsia="zh-CN"/>
        </w:rPr>
      </w:pPr>
      <w:r w:rsidRPr="00C11B6C">
        <w:rPr>
          <w:rFonts w:eastAsia="等线"/>
          <w:b/>
          <w:bCs/>
          <w:i/>
          <w:sz w:val="21"/>
          <w:szCs w:val="21"/>
          <w:lang w:eastAsia="zh-CN"/>
        </w:rPr>
        <w:t xml:space="preserve">Reader transmits the control information of the corresponding energy harvesting process based on the PRDCH to the devices, </w:t>
      </w:r>
      <w:r w:rsidRPr="00EE2865">
        <w:rPr>
          <w:rFonts w:eastAsia="等线"/>
          <w:b/>
          <w:bCs/>
          <w:i/>
          <w:sz w:val="21"/>
          <w:szCs w:val="21"/>
          <w:lang w:eastAsia="zh-CN"/>
        </w:rPr>
        <w:t>which may include the duty-cycle periodicity and duty-cycle duration related information</w:t>
      </w:r>
      <w:r w:rsidRPr="00C11B6C">
        <w:rPr>
          <w:rFonts w:eastAsia="等线"/>
          <w:b/>
          <w:bCs/>
          <w:i/>
          <w:sz w:val="21"/>
          <w:szCs w:val="21"/>
          <w:lang w:eastAsia="zh-CN"/>
        </w:rPr>
        <w:t>.</w:t>
      </w:r>
      <w:r w:rsidRPr="00C11B6C">
        <w:rPr>
          <w:rFonts w:eastAsia="等线"/>
          <w:b/>
          <w:bCs/>
          <w:i/>
          <w:sz w:val="21"/>
          <w:szCs w:val="21"/>
          <w:vertAlign w:val="superscript"/>
          <w:lang w:eastAsia="zh-CN"/>
        </w:rPr>
        <w:t>1</w:t>
      </w:r>
    </w:p>
    <w:p w14:paraId="018E6AB5" w14:textId="77777777" w:rsidR="00AC7AE6" w:rsidRPr="00C11B6C" w:rsidRDefault="00AC7AE6" w:rsidP="00C11B6C">
      <w:pPr>
        <w:pStyle w:val="aff0"/>
        <w:numPr>
          <w:ilvl w:val="1"/>
          <w:numId w:val="56"/>
        </w:numPr>
        <w:ind w:firstLineChars="0"/>
        <w:rPr>
          <w:rFonts w:eastAsia="等线"/>
          <w:b/>
          <w:bCs/>
          <w:i/>
          <w:sz w:val="21"/>
          <w:szCs w:val="21"/>
          <w:lang w:eastAsia="zh-CN"/>
        </w:rPr>
      </w:pPr>
      <w:r w:rsidRPr="00C11B6C">
        <w:rPr>
          <w:rFonts w:eastAsia="等线"/>
          <w:b/>
          <w:bCs/>
          <w:i/>
          <w:sz w:val="21"/>
          <w:szCs w:val="21"/>
          <w:lang w:eastAsia="zh-CN"/>
        </w:rPr>
        <w:t>Case 1: baseline case, the device can receive the reader’s first command successfully</w:t>
      </w:r>
    </w:p>
    <w:p w14:paraId="4FA04BCA" w14:textId="77777777" w:rsidR="00AC7AE6" w:rsidRPr="00C11B6C" w:rsidRDefault="00AC7AE6" w:rsidP="00C11B6C">
      <w:pPr>
        <w:pStyle w:val="aff0"/>
        <w:numPr>
          <w:ilvl w:val="2"/>
          <w:numId w:val="56"/>
        </w:numPr>
        <w:ind w:firstLineChars="0"/>
        <w:rPr>
          <w:rFonts w:eastAsia="等线"/>
          <w:b/>
          <w:bCs/>
          <w:i/>
          <w:sz w:val="21"/>
          <w:szCs w:val="21"/>
          <w:lang w:eastAsia="zh-CN"/>
        </w:rPr>
      </w:pPr>
      <w:r w:rsidRPr="00C11B6C">
        <w:rPr>
          <w:rFonts w:eastAsia="等线"/>
          <w:b/>
          <w:bCs/>
          <w:i/>
          <w:sz w:val="21"/>
          <w:szCs w:val="21"/>
          <w:lang w:eastAsia="zh-CN"/>
        </w:rPr>
        <w:t>The device switches to ON when the charging energy is higher than an energy threshold and the incoming RF power is higher than an activation threshold, then the device receives the reader’s control information and acquires the duty</w:t>
      </w:r>
      <w:r>
        <w:rPr>
          <w:rFonts w:eastAsia="等线" w:hint="eastAsia"/>
          <w:b/>
          <w:bCs/>
          <w:i/>
          <w:sz w:val="21"/>
          <w:szCs w:val="21"/>
          <w:lang w:eastAsia="zh-CN"/>
        </w:rPr>
        <w:t>-</w:t>
      </w:r>
      <w:r w:rsidRPr="00C11B6C">
        <w:rPr>
          <w:rFonts w:eastAsia="等线"/>
          <w:b/>
          <w:bCs/>
          <w:i/>
          <w:sz w:val="21"/>
          <w:szCs w:val="21"/>
          <w:lang w:eastAsia="zh-CN"/>
        </w:rPr>
        <w:t>cycle</w:t>
      </w:r>
      <w:r>
        <w:rPr>
          <w:rFonts w:eastAsia="等线" w:hint="eastAsia"/>
          <w:b/>
          <w:bCs/>
          <w:i/>
          <w:sz w:val="21"/>
          <w:szCs w:val="21"/>
          <w:lang w:eastAsia="zh-CN"/>
        </w:rPr>
        <w:t xml:space="preserve"> </w:t>
      </w:r>
      <w:r w:rsidRPr="00C11B6C">
        <w:rPr>
          <w:rFonts w:eastAsia="等线"/>
          <w:b/>
          <w:bCs/>
          <w:i/>
          <w:sz w:val="21"/>
          <w:szCs w:val="21"/>
          <w:lang w:eastAsia="zh-CN"/>
        </w:rPr>
        <w:t>related information</w:t>
      </w:r>
    </w:p>
    <w:p w14:paraId="53885A67" w14:textId="77777777" w:rsidR="00AC7AE6" w:rsidRPr="00C11B6C" w:rsidRDefault="00AC7AE6" w:rsidP="00C11B6C">
      <w:pPr>
        <w:pStyle w:val="aff0"/>
        <w:numPr>
          <w:ilvl w:val="2"/>
          <w:numId w:val="56"/>
        </w:numPr>
        <w:ind w:firstLineChars="0"/>
        <w:rPr>
          <w:rFonts w:eastAsia="等线"/>
          <w:b/>
          <w:bCs/>
          <w:i/>
          <w:sz w:val="21"/>
          <w:szCs w:val="21"/>
          <w:lang w:eastAsia="zh-CN"/>
        </w:rPr>
      </w:pPr>
      <w:r w:rsidRPr="00EE2865">
        <w:rPr>
          <w:rFonts w:eastAsia="等线"/>
          <w:b/>
          <w:bCs/>
          <w:i/>
          <w:sz w:val="21"/>
          <w:szCs w:val="21"/>
          <w:lang w:eastAsia="zh-CN"/>
        </w:rPr>
        <w:t>The device transits to ‘SLEEP’ state to save power or ‘OFF’ state to complete this communication process or ON’ state again to continue the communication process based on the time duration configuration or the reader’s indication</w:t>
      </w:r>
      <w:r w:rsidRPr="00C11B6C">
        <w:rPr>
          <w:rFonts w:eastAsia="等线"/>
          <w:b/>
          <w:bCs/>
          <w:i/>
          <w:sz w:val="21"/>
          <w:szCs w:val="21"/>
          <w:lang w:eastAsia="zh-CN"/>
        </w:rPr>
        <w:t>.</w:t>
      </w:r>
    </w:p>
    <w:p w14:paraId="3100F471" w14:textId="77777777" w:rsidR="00AC7AE6" w:rsidRPr="00C11B6C" w:rsidRDefault="00AC7AE6" w:rsidP="00C11B6C">
      <w:pPr>
        <w:pStyle w:val="aff0"/>
        <w:numPr>
          <w:ilvl w:val="1"/>
          <w:numId w:val="56"/>
        </w:numPr>
        <w:overflowPunct/>
        <w:autoSpaceDE/>
        <w:autoSpaceDN/>
        <w:adjustRightInd/>
        <w:snapToGrid w:val="0"/>
        <w:spacing w:after="120" w:line="280" w:lineRule="atLeast"/>
        <w:ind w:firstLineChars="0"/>
        <w:jc w:val="both"/>
        <w:textAlignment w:val="auto"/>
        <w:rPr>
          <w:rFonts w:eastAsia="等线"/>
          <w:b/>
          <w:bCs/>
          <w:i/>
          <w:sz w:val="21"/>
          <w:szCs w:val="21"/>
          <w:lang w:eastAsia="zh-CN"/>
        </w:rPr>
      </w:pPr>
      <w:r w:rsidRPr="00C11B6C">
        <w:rPr>
          <w:rFonts w:eastAsia="等线"/>
          <w:b/>
          <w:bCs/>
          <w:i/>
          <w:sz w:val="21"/>
          <w:szCs w:val="21"/>
          <w:lang w:eastAsia="zh-CN"/>
        </w:rPr>
        <w:t xml:space="preserve">Case 2: enhancement case, </w:t>
      </w:r>
      <w:r>
        <w:rPr>
          <w:rFonts w:eastAsia="等线"/>
          <w:b/>
          <w:bCs/>
          <w:i/>
          <w:sz w:val="21"/>
          <w:szCs w:val="21"/>
          <w:lang w:eastAsia="zh-CN"/>
        </w:rPr>
        <w:t xml:space="preserve">the </w:t>
      </w:r>
      <w:r w:rsidRPr="00C11B6C">
        <w:rPr>
          <w:rFonts w:eastAsia="等线"/>
          <w:b/>
          <w:bCs/>
          <w:i/>
          <w:sz w:val="21"/>
          <w:szCs w:val="21"/>
          <w:lang w:eastAsia="zh-CN"/>
        </w:rPr>
        <w:t>device misses the reader’s first command</w:t>
      </w:r>
    </w:p>
    <w:p w14:paraId="0CAE506C" w14:textId="77777777" w:rsidR="00AC7AE6" w:rsidRPr="00C11B6C" w:rsidRDefault="00AC7AE6" w:rsidP="00C11B6C">
      <w:pPr>
        <w:pStyle w:val="aff0"/>
        <w:numPr>
          <w:ilvl w:val="2"/>
          <w:numId w:val="56"/>
        </w:numPr>
        <w:overflowPunct/>
        <w:autoSpaceDE/>
        <w:autoSpaceDN/>
        <w:adjustRightInd/>
        <w:snapToGrid w:val="0"/>
        <w:spacing w:after="120" w:line="280" w:lineRule="atLeast"/>
        <w:ind w:firstLineChars="0"/>
        <w:jc w:val="both"/>
        <w:textAlignment w:val="auto"/>
        <w:rPr>
          <w:rFonts w:eastAsia="等线"/>
          <w:b/>
          <w:bCs/>
          <w:i/>
          <w:sz w:val="21"/>
          <w:szCs w:val="21"/>
          <w:lang w:eastAsia="zh-CN"/>
        </w:rPr>
      </w:pPr>
      <w:r w:rsidRPr="00C11B6C">
        <w:rPr>
          <w:rFonts w:eastAsia="等线"/>
          <w:b/>
          <w:bCs/>
          <w:i/>
          <w:sz w:val="21"/>
          <w:szCs w:val="21"/>
          <w:lang w:eastAsia="zh-CN"/>
        </w:rPr>
        <w:t>The device misses the first paging</w:t>
      </w:r>
      <w:r>
        <w:rPr>
          <w:rFonts w:eastAsia="等线" w:hint="eastAsia"/>
          <w:b/>
          <w:bCs/>
          <w:i/>
          <w:sz w:val="21"/>
          <w:szCs w:val="21"/>
          <w:lang w:eastAsia="zh-CN"/>
        </w:rPr>
        <w:t xml:space="preserve"> </w:t>
      </w:r>
      <w:r w:rsidRPr="00C11B6C">
        <w:rPr>
          <w:rFonts w:eastAsia="等线"/>
          <w:b/>
          <w:bCs/>
          <w:i/>
          <w:sz w:val="21"/>
          <w:szCs w:val="21"/>
          <w:lang w:eastAsia="zh-CN"/>
        </w:rPr>
        <w:t xml:space="preserve">and </w:t>
      </w:r>
      <w:r>
        <w:rPr>
          <w:rFonts w:eastAsia="等线" w:hint="eastAsia"/>
          <w:b/>
          <w:bCs/>
          <w:i/>
          <w:sz w:val="21"/>
          <w:szCs w:val="21"/>
          <w:lang w:eastAsia="zh-CN"/>
        </w:rPr>
        <w:t xml:space="preserve">does </w:t>
      </w:r>
      <w:r w:rsidRPr="00C11B6C">
        <w:rPr>
          <w:rFonts w:eastAsia="等线"/>
          <w:b/>
          <w:bCs/>
          <w:i/>
          <w:sz w:val="21"/>
          <w:szCs w:val="21"/>
          <w:lang w:eastAsia="zh-CN"/>
        </w:rPr>
        <w:t>not receive the periodicity reader-assist timing indication, and switches to ‘OFF’ or ‘SLEEP’ state when the energy is lower than a threshold.</w:t>
      </w:r>
    </w:p>
    <w:p w14:paraId="164FE9A6" w14:textId="77777777" w:rsidR="00AC7AE6" w:rsidRPr="00C11B6C" w:rsidRDefault="00AC7AE6" w:rsidP="00C11B6C">
      <w:pPr>
        <w:pStyle w:val="aff0"/>
        <w:numPr>
          <w:ilvl w:val="2"/>
          <w:numId w:val="56"/>
        </w:numPr>
        <w:ind w:firstLineChars="0"/>
        <w:rPr>
          <w:rFonts w:eastAsia="等线"/>
          <w:b/>
          <w:bCs/>
          <w:i/>
          <w:sz w:val="21"/>
          <w:szCs w:val="21"/>
          <w:lang w:eastAsia="zh-CN"/>
        </w:rPr>
      </w:pPr>
      <w:r w:rsidRPr="00EE2865">
        <w:rPr>
          <w:rFonts w:eastAsia="等线"/>
          <w:b/>
          <w:bCs/>
          <w:i/>
          <w:sz w:val="21"/>
          <w:szCs w:val="21"/>
          <w:lang w:eastAsia="zh-CN"/>
        </w:rPr>
        <w:t>The device switches to ON when the charging energy is higher than an energy threshold and the incoming RF power is higher than an activation threshold, then the device receives the reader’s assist information in one periodicity or one attempt of the multiple attempts</w:t>
      </w:r>
      <w:r w:rsidRPr="00C11B6C">
        <w:rPr>
          <w:rFonts w:eastAsia="等线"/>
          <w:b/>
          <w:bCs/>
          <w:i/>
          <w:sz w:val="21"/>
          <w:szCs w:val="21"/>
          <w:lang w:eastAsia="zh-CN"/>
        </w:rPr>
        <w:t>.</w:t>
      </w:r>
    </w:p>
    <w:p w14:paraId="12C33171" w14:textId="77777777" w:rsidR="00AC7AE6" w:rsidRPr="00C11B6C" w:rsidRDefault="00AC7AE6" w:rsidP="00C11B6C">
      <w:pPr>
        <w:pStyle w:val="aff0"/>
        <w:numPr>
          <w:ilvl w:val="2"/>
          <w:numId w:val="56"/>
        </w:numPr>
        <w:overflowPunct/>
        <w:autoSpaceDE/>
        <w:autoSpaceDN/>
        <w:adjustRightInd/>
        <w:snapToGrid w:val="0"/>
        <w:spacing w:after="120" w:line="280" w:lineRule="atLeast"/>
        <w:ind w:firstLineChars="0"/>
        <w:jc w:val="both"/>
        <w:textAlignment w:val="auto"/>
        <w:rPr>
          <w:rFonts w:eastAsia="等线"/>
          <w:b/>
          <w:bCs/>
          <w:i/>
          <w:sz w:val="21"/>
          <w:szCs w:val="21"/>
          <w:lang w:eastAsia="zh-CN"/>
        </w:rPr>
      </w:pPr>
      <w:r w:rsidRPr="00C11B6C">
        <w:rPr>
          <w:rFonts w:eastAsia="等线"/>
          <w:b/>
          <w:bCs/>
          <w:i/>
          <w:sz w:val="21"/>
          <w:szCs w:val="21"/>
          <w:lang w:eastAsia="zh-CN"/>
        </w:rPr>
        <w:t>The device transits to the ‘SLEEP’ state to save power</w:t>
      </w:r>
      <w:r>
        <w:rPr>
          <w:rFonts w:eastAsia="等线" w:hint="eastAsia"/>
          <w:b/>
          <w:bCs/>
          <w:i/>
          <w:sz w:val="21"/>
          <w:szCs w:val="21"/>
          <w:lang w:eastAsia="zh-CN"/>
        </w:rPr>
        <w:t xml:space="preserve"> </w:t>
      </w:r>
      <w:r w:rsidRPr="00C11B6C">
        <w:rPr>
          <w:rFonts w:eastAsia="等线"/>
          <w:b/>
          <w:bCs/>
          <w:i/>
          <w:sz w:val="21"/>
          <w:szCs w:val="21"/>
          <w:lang w:eastAsia="zh-CN"/>
        </w:rPr>
        <w:t>and will transit to the ‘ON’ duration when the next reader command arrives based on the time duration obtained by the reader assist information.</w:t>
      </w:r>
    </w:p>
    <w:p w14:paraId="654C6F00" w14:textId="77777777" w:rsidR="00AC7AE6" w:rsidRPr="00C11B6C" w:rsidRDefault="00AC7AE6" w:rsidP="00392201">
      <w:pPr>
        <w:pStyle w:val="aff0"/>
        <w:numPr>
          <w:ilvl w:val="0"/>
          <w:numId w:val="56"/>
        </w:numPr>
        <w:overflowPunct/>
        <w:autoSpaceDE/>
        <w:autoSpaceDN/>
        <w:adjustRightInd/>
        <w:snapToGrid w:val="0"/>
        <w:spacing w:after="120" w:line="280" w:lineRule="atLeast"/>
        <w:ind w:firstLineChars="0"/>
        <w:jc w:val="both"/>
        <w:textAlignment w:val="auto"/>
        <w:rPr>
          <w:b/>
          <w:i/>
          <w:sz w:val="21"/>
          <w:szCs w:val="21"/>
          <w:lang w:eastAsia="zh-CN"/>
        </w:rPr>
      </w:pPr>
      <w:r w:rsidRPr="00EE2865">
        <w:rPr>
          <w:rFonts w:eastAsia="等线"/>
          <w:b/>
          <w:bCs/>
          <w:i/>
          <w:sz w:val="21"/>
          <w:szCs w:val="21"/>
          <w:lang w:eastAsia="zh-CN"/>
        </w:rPr>
        <w:t>The device executes the corresponding behavior based on the reader’s command or indication</w:t>
      </w:r>
      <w:r w:rsidRPr="00C11B6C">
        <w:rPr>
          <w:b/>
          <w:i/>
          <w:sz w:val="21"/>
          <w:szCs w:val="21"/>
          <w:lang w:eastAsia="zh-CN"/>
        </w:rPr>
        <w:t>.</w:t>
      </w:r>
      <w:r w:rsidRPr="00C11B6C">
        <w:rPr>
          <w:b/>
          <w:i/>
          <w:sz w:val="21"/>
          <w:szCs w:val="21"/>
          <w:vertAlign w:val="superscript"/>
          <w:lang w:eastAsia="zh-CN"/>
        </w:rPr>
        <w:t>2</w:t>
      </w:r>
    </w:p>
    <w:p w14:paraId="404B409F" w14:textId="77777777" w:rsidR="00AC7AE6" w:rsidRPr="00C11B6C" w:rsidRDefault="00AC7AE6" w:rsidP="00C11B6C">
      <w:pPr>
        <w:overflowPunct/>
        <w:autoSpaceDE/>
        <w:autoSpaceDN/>
        <w:adjustRightInd/>
        <w:snapToGrid w:val="0"/>
        <w:spacing w:after="120" w:line="280" w:lineRule="atLeast"/>
        <w:jc w:val="both"/>
        <w:textAlignment w:val="auto"/>
        <w:rPr>
          <w:rFonts w:eastAsia="等线"/>
          <w:b/>
          <w:bCs/>
          <w:i/>
          <w:sz w:val="21"/>
          <w:szCs w:val="21"/>
          <w:lang w:eastAsia="zh-CN"/>
        </w:rPr>
      </w:pPr>
      <w:r w:rsidRPr="00C11B6C">
        <w:rPr>
          <w:rFonts w:eastAsia="等线"/>
          <w:b/>
          <w:bCs/>
          <w:i/>
          <w:sz w:val="21"/>
          <w:szCs w:val="21"/>
          <w:lang w:eastAsia="zh-CN"/>
        </w:rPr>
        <w:t xml:space="preserve">Note 1: For enhancement case, </w:t>
      </w:r>
      <w:r>
        <w:rPr>
          <w:rFonts w:eastAsia="等线" w:hint="eastAsia"/>
          <w:b/>
          <w:bCs/>
          <w:i/>
          <w:sz w:val="21"/>
          <w:szCs w:val="21"/>
          <w:lang w:eastAsia="zh-CN"/>
        </w:rPr>
        <w:t>r</w:t>
      </w:r>
      <w:r w:rsidRPr="00C11B6C">
        <w:rPr>
          <w:rFonts w:eastAsia="等线"/>
          <w:b/>
          <w:bCs/>
          <w:i/>
          <w:sz w:val="21"/>
          <w:szCs w:val="21"/>
          <w:lang w:eastAsia="zh-CN"/>
        </w:rPr>
        <w:t>eader will start to transmit the assist information in a certain periodicity or multiple attempts, containing the gap information between the current occasion and the next command reception occasion</w:t>
      </w:r>
    </w:p>
    <w:p w14:paraId="21FAE3A3" w14:textId="77777777" w:rsidR="00AC7AE6" w:rsidRDefault="00AC7AE6" w:rsidP="00C11B6C">
      <w:pPr>
        <w:rPr>
          <w:lang w:val="en-GB" w:eastAsia="zh-CN"/>
        </w:rPr>
      </w:pPr>
      <w:r w:rsidRPr="00C11B6C">
        <w:rPr>
          <w:rFonts w:eastAsia="等线"/>
          <w:b/>
          <w:bCs/>
          <w:i/>
          <w:sz w:val="21"/>
          <w:szCs w:val="21"/>
          <w:lang w:eastAsia="zh-CN"/>
        </w:rPr>
        <w:t xml:space="preserve">Note 2: For enhancement case, </w:t>
      </w:r>
      <w:r>
        <w:rPr>
          <w:rFonts w:eastAsia="等线" w:hint="eastAsia"/>
          <w:b/>
          <w:bCs/>
          <w:i/>
          <w:sz w:val="21"/>
          <w:szCs w:val="21"/>
          <w:lang w:eastAsia="zh-CN"/>
        </w:rPr>
        <w:t>r</w:t>
      </w:r>
      <w:r w:rsidRPr="00C11B6C">
        <w:rPr>
          <w:rFonts w:eastAsia="等线"/>
          <w:b/>
          <w:bCs/>
          <w:i/>
          <w:sz w:val="21"/>
          <w:szCs w:val="21"/>
          <w:lang w:eastAsia="zh-CN"/>
        </w:rPr>
        <w:t>eader will stop the attempt or period transmission of its assist information when a response has been received by the reader side or a max attempt amount has been achieved</w:t>
      </w:r>
    </w:p>
    <w:p w14:paraId="6B93F0D6" w14:textId="77777777" w:rsidR="009B0649" w:rsidRDefault="00C11E24" w:rsidP="0037314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bookmarkStart w:id="32" w:name="_GoBack"/>
      <w:bookmarkEnd w:id="32"/>
      <w:r>
        <w:rPr>
          <w:rFonts w:eastAsia="等线"/>
          <w:bCs/>
          <w:sz w:val="21"/>
          <w:lang w:eastAsia="zh-CN"/>
        </w:rPr>
        <w:fldChar w:fldCharType="begin"/>
      </w:r>
      <w:r>
        <w:rPr>
          <w:rFonts w:eastAsia="等线"/>
          <w:bCs/>
          <w:sz w:val="21"/>
          <w:lang w:eastAsia="zh-CN"/>
        </w:rPr>
        <w:instrText xml:space="preserve"> REF PP1 \h </w:instrText>
      </w:r>
      <w:r>
        <w:rPr>
          <w:rFonts w:eastAsia="等线"/>
          <w:bCs/>
          <w:sz w:val="21"/>
          <w:lang w:eastAsia="zh-CN"/>
        </w:rPr>
      </w:r>
      <w:r>
        <w:rPr>
          <w:rFonts w:eastAsia="等线"/>
          <w:bCs/>
          <w:sz w:val="21"/>
          <w:lang w:eastAsia="zh-CN"/>
        </w:rPr>
        <w:fldChar w:fldCharType="separate"/>
      </w:r>
      <w:r w:rsidR="009B0649" w:rsidRPr="0037314E">
        <w:rPr>
          <w:rFonts w:eastAsia="等线"/>
          <w:b/>
          <w:i/>
          <w:iCs/>
          <w:sz w:val="21"/>
          <w:lang w:val="en-GB" w:eastAsia="zh-CN"/>
        </w:rPr>
        <w:t xml:space="preserve">Proposal </w:t>
      </w:r>
      <w:r w:rsidR="009B0649">
        <w:rPr>
          <w:rFonts w:eastAsia="等线"/>
          <w:b/>
          <w:i/>
          <w:iCs/>
          <w:noProof/>
          <w:sz w:val="21"/>
          <w:lang w:val="en-GB" w:eastAsia="zh-CN"/>
        </w:rPr>
        <w:t>1</w:t>
      </w:r>
      <w:r w:rsidR="009B0649">
        <w:rPr>
          <w:rFonts w:eastAsia="等线" w:hint="eastAsia"/>
          <w:b/>
          <w:i/>
          <w:iCs/>
          <w:sz w:val="21"/>
          <w:lang w:val="en-GB" w:eastAsia="zh-CN"/>
        </w:rPr>
        <w:t>:</w:t>
      </w:r>
      <w:r w:rsidR="009B0649">
        <w:rPr>
          <w:rFonts w:eastAsia="等线"/>
          <w:b/>
          <w:i/>
          <w:iCs/>
          <w:sz w:val="21"/>
          <w:lang w:val="en-GB" w:eastAsia="zh-CN"/>
        </w:rPr>
        <w:t xml:space="preserve"> </w:t>
      </w:r>
      <w:r w:rsidR="009B0649" w:rsidRPr="0037314E">
        <w:rPr>
          <w:rFonts w:eastAsia="等线" w:hint="eastAsia"/>
          <w:b/>
          <w:i/>
          <w:iCs/>
          <w:sz w:val="21"/>
          <w:lang w:val="en-GB" w:eastAsia="zh-CN"/>
        </w:rPr>
        <w:t>The</w:t>
      </w:r>
      <w:r w:rsidR="009B0649" w:rsidRPr="0037314E">
        <w:rPr>
          <w:rFonts w:eastAsia="等线"/>
          <w:b/>
          <w:i/>
          <w:iCs/>
          <w:sz w:val="21"/>
          <w:lang w:val="en-GB" w:eastAsia="zh-CN"/>
        </w:rPr>
        <w:t xml:space="preserve"> data rate value </w:t>
      </w:r>
      <w:r w:rsidR="009B0649">
        <w:rPr>
          <w:rFonts w:eastAsia="等线"/>
          <w:b/>
          <w:i/>
          <w:iCs/>
          <w:sz w:val="21"/>
          <w:lang w:val="en-GB" w:eastAsia="zh-CN"/>
        </w:rPr>
        <w:t xml:space="preserve">that is not divisible by the </w:t>
      </w:r>
      <w:r w:rsidR="009B0649" w:rsidRPr="00831ADD">
        <w:rPr>
          <w:rFonts w:eastAsia="等线"/>
          <w:b/>
          <w:i/>
          <w:iCs/>
          <w:sz w:val="21"/>
          <w:lang w:val="en-GB" w:eastAsia="zh-CN"/>
        </w:rPr>
        <w:t xml:space="preserve">number of OFDM symbols per </w:t>
      </w:r>
      <w:r w:rsidR="009B0649">
        <w:rPr>
          <w:rFonts w:eastAsia="等线"/>
          <w:b/>
          <w:i/>
          <w:iCs/>
          <w:sz w:val="21"/>
          <w:lang w:val="en-GB" w:eastAsia="zh-CN"/>
        </w:rPr>
        <w:t>millisecond</w:t>
      </w:r>
      <w:r w:rsidR="009B0649" w:rsidRPr="00831ADD">
        <w:rPr>
          <w:rFonts w:eastAsia="等线"/>
          <w:b/>
          <w:i/>
          <w:iCs/>
          <w:sz w:val="21"/>
          <w:lang w:val="en-GB" w:eastAsia="zh-CN"/>
        </w:rPr>
        <w:t xml:space="preserve"> </w:t>
      </w:r>
      <w:r w:rsidR="009B0649" w:rsidRPr="0037314E">
        <w:rPr>
          <w:rFonts w:eastAsia="等线"/>
          <w:b/>
          <w:i/>
          <w:iCs/>
          <w:sz w:val="21"/>
          <w:lang w:val="en-GB" w:eastAsia="zh-CN"/>
        </w:rPr>
        <w:t xml:space="preserve">is better </w:t>
      </w:r>
      <w:r w:rsidR="009B0649">
        <w:rPr>
          <w:rFonts w:eastAsia="等线"/>
          <w:b/>
          <w:i/>
          <w:iCs/>
          <w:sz w:val="21"/>
          <w:lang w:val="en-GB" w:eastAsia="zh-CN"/>
        </w:rPr>
        <w:t xml:space="preserve">replaced by an approximate value that can be divided by the </w:t>
      </w:r>
      <w:r w:rsidR="009B0649" w:rsidRPr="00831ADD">
        <w:rPr>
          <w:rFonts w:eastAsia="等线"/>
          <w:b/>
          <w:i/>
          <w:iCs/>
          <w:sz w:val="21"/>
          <w:lang w:val="en-GB" w:eastAsia="zh-CN"/>
        </w:rPr>
        <w:t xml:space="preserve">number of OFDM symbols per </w:t>
      </w:r>
      <w:r w:rsidR="009B0649">
        <w:rPr>
          <w:rFonts w:eastAsia="等线"/>
          <w:b/>
          <w:i/>
          <w:iCs/>
          <w:sz w:val="21"/>
          <w:lang w:val="en-GB" w:eastAsia="zh-CN"/>
        </w:rPr>
        <w:t>millisecond</w:t>
      </w:r>
      <w:r w:rsidR="009B0649" w:rsidRPr="0037314E">
        <w:rPr>
          <w:rFonts w:eastAsia="等线"/>
          <w:b/>
          <w:i/>
          <w:iCs/>
          <w:sz w:val="21"/>
          <w:lang w:val="en-GB" w:eastAsia="zh-CN"/>
        </w:rPr>
        <w:t>.</w:t>
      </w:r>
    </w:p>
    <w:p w14:paraId="71CFCAFF" w14:textId="77777777" w:rsidR="009B0649" w:rsidRDefault="00C11E24" w:rsidP="000C6B38">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PP2 \h </w:instrText>
      </w:r>
      <w:r>
        <w:rPr>
          <w:rFonts w:eastAsia="等线"/>
          <w:bCs/>
          <w:sz w:val="21"/>
          <w:lang w:eastAsia="zh-CN"/>
        </w:rPr>
      </w:r>
      <w:r>
        <w:rPr>
          <w:rFonts w:eastAsia="等线"/>
          <w:bCs/>
          <w:sz w:val="21"/>
          <w:lang w:eastAsia="zh-CN"/>
        </w:rPr>
        <w:fldChar w:fldCharType="separate"/>
      </w:r>
      <w:r w:rsidR="009B0649" w:rsidRPr="000C6B38">
        <w:rPr>
          <w:rFonts w:eastAsia="等线"/>
          <w:b/>
          <w:i/>
          <w:iCs/>
          <w:sz w:val="21"/>
          <w:lang w:val="en-GB" w:eastAsia="zh-CN"/>
        </w:rPr>
        <w:t xml:space="preserve">Proposal </w:t>
      </w:r>
      <w:r w:rsidR="009B0649">
        <w:rPr>
          <w:rFonts w:eastAsia="等线"/>
          <w:b/>
          <w:i/>
          <w:iCs/>
          <w:noProof/>
          <w:sz w:val="21"/>
          <w:lang w:val="en-GB" w:eastAsia="zh-CN"/>
        </w:rPr>
        <w:t>2</w:t>
      </w:r>
      <w:r w:rsidR="009B0649" w:rsidRPr="000C6B38">
        <w:rPr>
          <w:rFonts w:eastAsia="等线"/>
          <w:b/>
          <w:i/>
          <w:iCs/>
          <w:sz w:val="21"/>
          <w:lang w:val="en-GB" w:eastAsia="zh-CN"/>
        </w:rPr>
        <w:t>: The alignment for the NR slot</w:t>
      </w:r>
      <w:r w:rsidR="009B0649" w:rsidRPr="000C6B38">
        <w:rPr>
          <w:rFonts w:eastAsia="等线" w:hint="eastAsia"/>
          <w:b/>
          <w:i/>
          <w:iCs/>
          <w:sz w:val="21"/>
          <w:lang w:val="en-GB" w:eastAsia="zh-CN"/>
        </w:rPr>
        <w:t>/</w:t>
      </w:r>
      <w:r w:rsidR="009B0649" w:rsidRPr="000C6B38">
        <w:rPr>
          <w:rFonts w:eastAsia="等线"/>
          <w:b/>
          <w:i/>
          <w:iCs/>
          <w:sz w:val="21"/>
          <w:lang w:val="en-GB" w:eastAsia="zh-CN"/>
        </w:rPr>
        <w:t>symbol boundary alignment is not necessary</w:t>
      </w:r>
      <w:r w:rsidR="009B0649">
        <w:rPr>
          <w:rFonts w:eastAsia="等线"/>
          <w:b/>
          <w:i/>
          <w:iCs/>
          <w:sz w:val="21"/>
          <w:lang w:val="en-GB" w:eastAsia="zh-CN"/>
        </w:rPr>
        <w:t xml:space="preserve"> for the D2R transmission</w:t>
      </w:r>
      <w:r w:rsidR="009B0649" w:rsidRPr="000C6B38">
        <w:rPr>
          <w:rFonts w:eastAsia="等线"/>
          <w:b/>
          <w:i/>
          <w:iCs/>
          <w:sz w:val="21"/>
          <w:lang w:val="en-GB" w:eastAsia="zh-CN"/>
        </w:rPr>
        <w:t>.</w:t>
      </w:r>
    </w:p>
    <w:p w14:paraId="27462402" w14:textId="77777777" w:rsidR="009B0649" w:rsidRDefault="00C11E24" w:rsidP="000D32FD">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PP3 \h </w:instrText>
      </w:r>
      <w:r>
        <w:rPr>
          <w:rFonts w:eastAsia="等线"/>
          <w:bCs/>
          <w:sz w:val="21"/>
          <w:lang w:eastAsia="zh-CN"/>
        </w:rPr>
      </w:r>
      <w:r>
        <w:rPr>
          <w:rFonts w:eastAsia="等线"/>
          <w:bCs/>
          <w:sz w:val="21"/>
          <w:lang w:eastAsia="zh-CN"/>
        </w:rPr>
        <w:fldChar w:fldCharType="separate"/>
      </w:r>
      <w:r w:rsidR="009B0649" w:rsidRPr="000D32FD">
        <w:rPr>
          <w:rFonts w:eastAsia="等线"/>
          <w:b/>
          <w:i/>
          <w:iCs/>
          <w:sz w:val="21"/>
          <w:lang w:val="en-GB" w:eastAsia="zh-CN"/>
        </w:rPr>
        <w:t xml:space="preserve">Proposal </w:t>
      </w:r>
      <w:r w:rsidR="009B0649">
        <w:rPr>
          <w:rFonts w:eastAsia="等线"/>
          <w:b/>
          <w:i/>
          <w:iCs/>
          <w:noProof/>
          <w:sz w:val="21"/>
          <w:lang w:val="en-GB" w:eastAsia="zh-CN"/>
        </w:rPr>
        <w:t>3</w:t>
      </w:r>
      <w:r w:rsidR="009B0649" w:rsidRPr="000D32FD">
        <w:rPr>
          <w:rFonts w:eastAsia="等线"/>
          <w:b/>
          <w:i/>
          <w:iCs/>
          <w:sz w:val="21"/>
          <w:lang w:val="en-GB" w:eastAsia="zh-CN"/>
        </w:rPr>
        <w:t xml:space="preserve">: Both </w:t>
      </w:r>
      <w:r w:rsidR="009B0649">
        <w:rPr>
          <w:rFonts w:eastAsia="等线"/>
          <w:b/>
          <w:i/>
          <w:iCs/>
          <w:sz w:val="21"/>
          <w:lang w:val="en-GB" w:eastAsia="zh-CN"/>
        </w:rPr>
        <w:t xml:space="preserve">the </w:t>
      </w:r>
      <w:r w:rsidR="009B0649" w:rsidRPr="000D32FD">
        <w:rPr>
          <w:rFonts w:eastAsia="等线"/>
          <w:b/>
          <w:i/>
          <w:iCs/>
          <w:sz w:val="21"/>
          <w:lang w:val="en-GB" w:eastAsia="zh-CN"/>
        </w:rPr>
        <w:t xml:space="preserve">first and last symbol occupied by D2R transmission should be regarded as the allocated reception time unit of </w:t>
      </w:r>
      <w:proofErr w:type="spellStart"/>
      <w:r w:rsidR="009B0649" w:rsidRPr="000D32FD">
        <w:rPr>
          <w:rFonts w:eastAsia="等线"/>
          <w:b/>
          <w:i/>
          <w:iCs/>
          <w:sz w:val="21"/>
          <w:lang w:val="en-GB" w:eastAsia="zh-CN"/>
        </w:rPr>
        <w:t>gNB</w:t>
      </w:r>
      <w:proofErr w:type="spellEnd"/>
      <w:r w:rsidR="009B0649" w:rsidRPr="000D32FD">
        <w:rPr>
          <w:rFonts w:eastAsia="等线"/>
          <w:b/>
          <w:i/>
          <w:iCs/>
          <w:sz w:val="21"/>
          <w:lang w:val="en-GB" w:eastAsia="zh-CN"/>
        </w:rPr>
        <w:t>.</w:t>
      </w:r>
    </w:p>
    <w:p w14:paraId="3B14D5D1" w14:textId="77777777" w:rsidR="009B0649" w:rsidRPr="00D51755" w:rsidRDefault="00C11E24" w:rsidP="00D51755">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PP4 \h </w:instrText>
      </w:r>
      <w:r>
        <w:rPr>
          <w:rFonts w:eastAsia="等线"/>
          <w:bCs/>
          <w:sz w:val="21"/>
          <w:lang w:eastAsia="zh-CN"/>
        </w:rPr>
      </w:r>
      <w:r>
        <w:rPr>
          <w:rFonts w:eastAsia="等线"/>
          <w:bCs/>
          <w:sz w:val="21"/>
          <w:lang w:eastAsia="zh-CN"/>
        </w:rPr>
        <w:fldChar w:fldCharType="separate"/>
      </w:r>
      <w:r w:rsidR="009B0649" w:rsidRPr="000D32FD">
        <w:rPr>
          <w:rFonts w:eastAsia="等线"/>
          <w:b/>
          <w:i/>
          <w:iCs/>
          <w:sz w:val="21"/>
          <w:lang w:val="en-GB" w:eastAsia="zh-CN"/>
        </w:rPr>
        <w:t xml:space="preserve">Proposal </w:t>
      </w:r>
      <w:r w:rsidR="009B0649">
        <w:rPr>
          <w:rFonts w:eastAsia="等线"/>
          <w:b/>
          <w:i/>
          <w:iCs/>
          <w:noProof/>
          <w:sz w:val="21"/>
          <w:lang w:val="en-GB" w:eastAsia="zh-CN"/>
        </w:rPr>
        <w:t>4</w:t>
      </w:r>
      <w:r w:rsidR="009B0649" w:rsidRPr="000D32FD">
        <w:rPr>
          <w:rFonts w:eastAsia="等线"/>
          <w:b/>
          <w:i/>
          <w:iCs/>
          <w:sz w:val="21"/>
          <w:lang w:val="en-GB" w:eastAsia="zh-CN"/>
        </w:rPr>
        <w:t xml:space="preserve">: </w:t>
      </w:r>
      <w:r w:rsidR="009B0649">
        <w:rPr>
          <w:rFonts w:eastAsia="等线"/>
          <w:b/>
          <w:i/>
          <w:iCs/>
          <w:sz w:val="21"/>
          <w:lang w:val="en-GB" w:eastAsia="zh-CN"/>
        </w:rPr>
        <w:t>The time domain resource allocation of multiple D2R transmission detection shall be studied.</w:t>
      </w:r>
    </w:p>
    <w:p w14:paraId="3CBFE460" w14:textId="77777777" w:rsidR="009B0649" w:rsidRPr="000F5200" w:rsidRDefault="00C11E24" w:rsidP="000F5200">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PP5 \h </w:instrText>
      </w:r>
      <w:r>
        <w:rPr>
          <w:rFonts w:eastAsia="等线"/>
          <w:bCs/>
          <w:sz w:val="21"/>
          <w:lang w:eastAsia="zh-CN"/>
        </w:rPr>
      </w:r>
      <w:r>
        <w:rPr>
          <w:rFonts w:eastAsia="等线"/>
          <w:bCs/>
          <w:sz w:val="21"/>
          <w:lang w:eastAsia="zh-CN"/>
        </w:rPr>
        <w:fldChar w:fldCharType="separate"/>
      </w:r>
      <w:r w:rsidR="009B0649" w:rsidRPr="000F5200">
        <w:rPr>
          <w:rFonts w:eastAsia="等线"/>
          <w:b/>
          <w:i/>
          <w:iCs/>
          <w:sz w:val="21"/>
          <w:lang w:val="en-GB" w:eastAsia="zh-CN"/>
        </w:rPr>
        <w:t xml:space="preserve">Proposal </w:t>
      </w:r>
      <w:r w:rsidR="009B0649">
        <w:rPr>
          <w:rFonts w:eastAsia="等线"/>
          <w:b/>
          <w:i/>
          <w:iCs/>
          <w:noProof/>
          <w:sz w:val="21"/>
          <w:lang w:val="en-GB" w:eastAsia="zh-CN"/>
        </w:rPr>
        <w:t>5</w:t>
      </w:r>
      <w:r w:rsidR="009B0649" w:rsidRPr="000F5200">
        <w:rPr>
          <w:rFonts w:eastAsia="等线"/>
          <w:b/>
          <w:i/>
          <w:iCs/>
          <w:sz w:val="21"/>
          <w:lang w:val="en-GB" w:eastAsia="zh-CN"/>
        </w:rPr>
        <w:t>: The option to determine or derive the end of PRDCH depends on the PRDCH structure design:</w:t>
      </w:r>
    </w:p>
    <w:p w14:paraId="28A90D92" w14:textId="77777777" w:rsidR="009B0649" w:rsidRPr="000F5200" w:rsidRDefault="009B0649" w:rsidP="001D4EDF">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proofErr w:type="spellStart"/>
      <w:r w:rsidRPr="000F5200">
        <w:rPr>
          <w:rFonts w:eastAsia="等线" w:hint="eastAsia"/>
          <w:b/>
          <w:i/>
          <w:iCs/>
          <w:sz w:val="21"/>
          <w:lang w:val="en-GB" w:eastAsia="zh-CN"/>
        </w:rPr>
        <w:t>P</w:t>
      </w:r>
      <w:r w:rsidRPr="000F5200">
        <w:rPr>
          <w:rFonts w:eastAsia="等线"/>
          <w:b/>
          <w:i/>
          <w:iCs/>
          <w:sz w:val="21"/>
          <w:lang w:val="en-GB" w:eastAsia="zh-CN"/>
        </w:rPr>
        <w:t>ostamble</w:t>
      </w:r>
      <w:proofErr w:type="spellEnd"/>
      <w:r w:rsidRPr="000F5200">
        <w:rPr>
          <w:rFonts w:eastAsia="等线"/>
          <w:b/>
          <w:i/>
          <w:iCs/>
          <w:sz w:val="21"/>
          <w:lang w:val="en-GB" w:eastAsia="zh-CN"/>
        </w:rPr>
        <w:t xml:space="preserve"> </w:t>
      </w:r>
      <w:r>
        <w:rPr>
          <w:rFonts w:eastAsia="等线"/>
          <w:b/>
          <w:i/>
          <w:iCs/>
          <w:sz w:val="21"/>
          <w:lang w:val="en-GB" w:eastAsia="zh-CN"/>
        </w:rPr>
        <w:t>shall be used</w:t>
      </w:r>
      <w:r w:rsidRPr="000F5200">
        <w:rPr>
          <w:rFonts w:eastAsia="等线"/>
          <w:b/>
          <w:i/>
          <w:iCs/>
          <w:sz w:val="21"/>
          <w:lang w:val="en-GB" w:eastAsia="zh-CN"/>
        </w:rPr>
        <w:t xml:space="preserve"> if the DL command has a specific structure with </w:t>
      </w:r>
      <w:r>
        <w:rPr>
          <w:rFonts w:eastAsia="等线"/>
          <w:b/>
          <w:i/>
          <w:iCs/>
          <w:sz w:val="21"/>
          <w:lang w:val="en-GB" w:eastAsia="zh-CN"/>
        </w:rPr>
        <w:t xml:space="preserve">a </w:t>
      </w:r>
      <w:r w:rsidRPr="000F5200">
        <w:rPr>
          <w:rFonts w:eastAsia="等线"/>
          <w:b/>
          <w:i/>
          <w:iCs/>
          <w:sz w:val="21"/>
          <w:lang w:val="en-GB" w:eastAsia="zh-CN"/>
        </w:rPr>
        <w:t>fixed length</w:t>
      </w:r>
      <w:r>
        <w:rPr>
          <w:rFonts w:eastAsia="等线"/>
          <w:b/>
          <w:i/>
          <w:iCs/>
          <w:sz w:val="21"/>
          <w:lang w:val="en-GB" w:eastAsia="zh-CN"/>
        </w:rPr>
        <w:t xml:space="preserve"> or only several commands will be considered</w:t>
      </w:r>
      <w:r w:rsidRPr="000F5200">
        <w:rPr>
          <w:rFonts w:eastAsia="等线"/>
          <w:b/>
          <w:i/>
          <w:iCs/>
          <w:sz w:val="21"/>
          <w:lang w:val="en-GB" w:eastAsia="zh-CN"/>
        </w:rPr>
        <w:t>.</w:t>
      </w:r>
    </w:p>
    <w:p w14:paraId="787A5395" w14:textId="77777777" w:rsidR="009B0649" w:rsidRDefault="009B0649" w:rsidP="001D4EDF">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F5200">
        <w:rPr>
          <w:rFonts w:eastAsia="等线"/>
          <w:b/>
          <w:i/>
          <w:iCs/>
          <w:sz w:val="21"/>
          <w:lang w:val="en-GB" w:eastAsia="zh-CN"/>
        </w:rPr>
        <w:t xml:space="preserve">Otherwise, </w:t>
      </w:r>
      <w:r>
        <w:rPr>
          <w:rFonts w:eastAsia="等线"/>
          <w:b/>
          <w:i/>
          <w:iCs/>
          <w:sz w:val="21"/>
          <w:lang w:val="en-GB" w:eastAsia="zh-CN"/>
        </w:rPr>
        <w:t xml:space="preserve">the </w:t>
      </w:r>
      <w:proofErr w:type="spellStart"/>
      <w:r w:rsidRPr="000F5200">
        <w:rPr>
          <w:rFonts w:eastAsia="等线"/>
          <w:b/>
          <w:i/>
          <w:iCs/>
          <w:sz w:val="21"/>
          <w:lang w:val="en-GB" w:eastAsia="zh-CN"/>
        </w:rPr>
        <w:t>postamble</w:t>
      </w:r>
      <w:proofErr w:type="spellEnd"/>
      <w:r w:rsidRPr="000F5200">
        <w:rPr>
          <w:rFonts w:eastAsia="等线"/>
          <w:b/>
          <w:i/>
          <w:iCs/>
          <w:sz w:val="21"/>
          <w:lang w:val="en-GB" w:eastAsia="zh-CN"/>
        </w:rPr>
        <w:t xml:space="preserve"> </w:t>
      </w:r>
      <w:r>
        <w:rPr>
          <w:rFonts w:eastAsia="等线"/>
          <w:b/>
          <w:i/>
          <w:iCs/>
          <w:sz w:val="21"/>
          <w:lang w:val="en-GB" w:eastAsia="zh-CN"/>
        </w:rPr>
        <w:t>can be considered.</w:t>
      </w:r>
    </w:p>
    <w:p w14:paraId="56E223D5" w14:textId="77777777" w:rsidR="009B0649" w:rsidRPr="00EC02D2" w:rsidRDefault="00C11E24" w:rsidP="00EC02D2">
      <w:pPr>
        <w:rPr>
          <w:b/>
          <w:lang w:val="en-GB" w:eastAsia="zh-CN"/>
        </w:rPr>
      </w:pPr>
      <w:r>
        <w:rPr>
          <w:rFonts w:eastAsia="等线"/>
          <w:bCs/>
          <w:sz w:val="21"/>
          <w:lang w:eastAsia="zh-CN"/>
        </w:rPr>
        <w:lastRenderedPageBreak/>
        <w:fldChar w:fldCharType="end"/>
      </w:r>
      <w:r>
        <w:rPr>
          <w:rFonts w:eastAsia="等线"/>
          <w:bCs/>
          <w:sz w:val="21"/>
          <w:lang w:eastAsia="zh-CN"/>
        </w:rPr>
        <w:fldChar w:fldCharType="begin"/>
      </w:r>
      <w:r>
        <w:rPr>
          <w:rFonts w:eastAsia="等线"/>
          <w:bCs/>
          <w:sz w:val="21"/>
          <w:lang w:eastAsia="zh-CN"/>
        </w:rPr>
        <w:instrText xml:space="preserve"> REF PP6 \h </w:instrText>
      </w:r>
      <w:r>
        <w:rPr>
          <w:rFonts w:eastAsia="等线"/>
          <w:bCs/>
          <w:sz w:val="21"/>
          <w:lang w:eastAsia="zh-CN"/>
        </w:rPr>
      </w:r>
      <w:r>
        <w:rPr>
          <w:rFonts w:eastAsia="等线"/>
          <w:bCs/>
          <w:sz w:val="21"/>
          <w:lang w:eastAsia="zh-CN"/>
        </w:rPr>
        <w:fldChar w:fldCharType="separate"/>
      </w:r>
      <w:r w:rsidR="009B0649" w:rsidRPr="00EC02D2">
        <w:rPr>
          <w:rFonts w:eastAsia="等线"/>
          <w:b/>
          <w:i/>
          <w:iCs/>
          <w:sz w:val="21"/>
          <w:lang w:val="en-GB" w:eastAsia="zh-CN"/>
        </w:rPr>
        <w:t xml:space="preserve">Proposal </w:t>
      </w:r>
      <w:r w:rsidR="009B0649">
        <w:rPr>
          <w:rFonts w:eastAsia="等线"/>
          <w:b/>
          <w:i/>
          <w:iCs/>
          <w:noProof/>
          <w:sz w:val="21"/>
          <w:lang w:val="en-GB" w:eastAsia="zh-CN"/>
        </w:rPr>
        <w:t>6</w:t>
      </w:r>
      <w:r w:rsidR="009B0649" w:rsidRPr="00EC02D2">
        <w:rPr>
          <w:rFonts w:eastAsia="等线"/>
          <w:b/>
          <w:i/>
          <w:iCs/>
          <w:sz w:val="21"/>
          <w:lang w:val="en-GB" w:eastAsia="zh-CN"/>
        </w:rPr>
        <w:t xml:space="preserve">: Inserting a </w:t>
      </w:r>
      <w:proofErr w:type="spellStart"/>
      <w:r w:rsidR="009B0649" w:rsidRPr="00EC02D2">
        <w:rPr>
          <w:rFonts w:eastAsia="等线"/>
          <w:b/>
          <w:i/>
          <w:iCs/>
          <w:sz w:val="21"/>
          <w:lang w:val="en-GB" w:eastAsia="zh-CN"/>
        </w:rPr>
        <w:t>midamble</w:t>
      </w:r>
      <w:proofErr w:type="spellEnd"/>
      <w:r w:rsidR="009B0649" w:rsidRPr="00EC02D2">
        <w:rPr>
          <w:rFonts w:eastAsia="等线"/>
          <w:b/>
          <w:i/>
          <w:iCs/>
          <w:sz w:val="21"/>
          <w:lang w:val="en-GB" w:eastAsia="zh-CN"/>
        </w:rPr>
        <w:t xml:space="preserve"> in the R2D transmission is not supported.</w:t>
      </w:r>
    </w:p>
    <w:p w14:paraId="405D7146" w14:textId="77777777" w:rsidR="009B0649" w:rsidRPr="009B5DA1" w:rsidRDefault="00C11E24" w:rsidP="009B5DA1">
      <w:pPr>
        <w:pStyle w:val="af2"/>
        <w:rPr>
          <w:rFonts w:eastAsia="等线"/>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PP7 \h </w:instrText>
      </w:r>
      <w:r>
        <w:rPr>
          <w:rFonts w:eastAsia="等线"/>
          <w:bCs/>
          <w:sz w:val="21"/>
          <w:lang w:eastAsia="zh-CN"/>
        </w:rPr>
      </w:r>
      <w:r>
        <w:rPr>
          <w:rFonts w:eastAsia="等线"/>
          <w:bCs/>
          <w:sz w:val="21"/>
          <w:lang w:eastAsia="zh-CN"/>
        </w:rPr>
        <w:fldChar w:fldCharType="separate"/>
      </w:r>
      <w:r w:rsidR="009B0649" w:rsidRPr="009B5DA1">
        <w:rPr>
          <w:rFonts w:eastAsia="等线"/>
          <w:i/>
          <w:iCs/>
          <w:sz w:val="21"/>
          <w:lang w:val="en-GB" w:eastAsia="zh-CN"/>
        </w:rPr>
        <w:t xml:space="preserve">Proposal </w:t>
      </w:r>
      <w:r w:rsidR="009B0649">
        <w:rPr>
          <w:rFonts w:eastAsia="等线"/>
          <w:i/>
          <w:iCs/>
          <w:noProof/>
          <w:sz w:val="21"/>
          <w:lang w:val="en-GB" w:eastAsia="zh-CN"/>
        </w:rPr>
        <w:t>7</w:t>
      </w:r>
      <w:r w:rsidR="009B0649" w:rsidRPr="009B5DA1">
        <w:rPr>
          <w:rFonts w:eastAsia="等线"/>
          <w:i/>
          <w:iCs/>
          <w:sz w:val="21"/>
          <w:lang w:val="en-GB" w:eastAsia="zh-CN"/>
        </w:rPr>
        <w:t>: S</w:t>
      </w:r>
      <w:r w:rsidR="009B0649">
        <w:rPr>
          <w:rFonts w:eastAsia="等线"/>
          <w:i/>
          <w:iCs/>
          <w:sz w:val="21"/>
          <w:lang w:val="en-GB" w:eastAsia="zh-CN"/>
        </w:rPr>
        <w:t>upport</w:t>
      </w:r>
      <w:r w:rsidR="009B0649" w:rsidRPr="009B5DA1">
        <w:rPr>
          <w:rFonts w:eastAsia="等线"/>
          <w:i/>
          <w:iCs/>
          <w:sz w:val="21"/>
          <w:lang w:val="en-GB" w:eastAsia="zh-CN"/>
        </w:rPr>
        <w:t xml:space="preserve"> the repetition of the last chip as the padding content in the potential padding method options.</w:t>
      </w:r>
    </w:p>
    <w:p w14:paraId="5A5CBDF4" w14:textId="77777777" w:rsidR="009B0649" w:rsidRPr="00B81422" w:rsidRDefault="00C11E24" w:rsidP="00B81422">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PP8 \h </w:instrText>
      </w:r>
      <w:r>
        <w:rPr>
          <w:rFonts w:eastAsia="等线"/>
          <w:bCs/>
          <w:sz w:val="21"/>
          <w:lang w:eastAsia="zh-CN"/>
        </w:rPr>
      </w:r>
      <w:r>
        <w:rPr>
          <w:rFonts w:eastAsia="等线"/>
          <w:bCs/>
          <w:sz w:val="21"/>
          <w:lang w:eastAsia="zh-CN"/>
        </w:rPr>
        <w:fldChar w:fldCharType="separate"/>
      </w:r>
      <w:r w:rsidR="009B0649" w:rsidRPr="00B81422">
        <w:rPr>
          <w:rFonts w:eastAsia="等线"/>
          <w:b/>
          <w:i/>
          <w:iCs/>
          <w:sz w:val="21"/>
          <w:lang w:val="en-GB" w:eastAsia="zh-CN"/>
        </w:rPr>
        <w:t xml:space="preserve">Proposal </w:t>
      </w:r>
      <w:r w:rsidR="009B0649">
        <w:rPr>
          <w:rFonts w:eastAsia="等线"/>
          <w:b/>
          <w:i/>
          <w:iCs/>
          <w:noProof/>
          <w:sz w:val="21"/>
          <w:lang w:val="en-GB" w:eastAsia="zh-CN"/>
        </w:rPr>
        <w:t>8</w:t>
      </w:r>
      <w:r w:rsidR="009B0649" w:rsidRPr="00B81422">
        <w:rPr>
          <w:rFonts w:eastAsia="等线"/>
          <w:b/>
          <w:i/>
          <w:iCs/>
          <w:sz w:val="21"/>
          <w:lang w:val="en-GB" w:eastAsia="zh-CN"/>
        </w:rPr>
        <w:t xml:space="preserve">: For the reader to acquire the end of PDRCH transmission, support using D2R </w:t>
      </w:r>
      <w:proofErr w:type="spellStart"/>
      <w:r w:rsidR="009B0649" w:rsidRPr="00B81422">
        <w:rPr>
          <w:rFonts w:eastAsia="等线"/>
          <w:b/>
          <w:i/>
          <w:iCs/>
          <w:sz w:val="21"/>
          <w:lang w:val="en-GB" w:eastAsia="zh-CN"/>
        </w:rPr>
        <w:t>postamble</w:t>
      </w:r>
      <w:proofErr w:type="spellEnd"/>
      <w:r w:rsidR="009B0649" w:rsidRPr="00B81422">
        <w:rPr>
          <w:rFonts w:eastAsia="等线"/>
          <w:b/>
          <w:i/>
          <w:iCs/>
          <w:sz w:val="21"/>
          <w:lang w:val="en-GB" w:eastAsia="zh-CN"/>
        </w:rPr>
        <w:t xml:space="preserve"> to indicate the end occasion of PDRCH.</w:t>
      </w:r>
    </w:p>
    <w:p w14:paraId="32F00F0F" w14:textId="77777777" w:rsidR="009B0649" w:rsidRPr="00B81422" w:rsidRDefault="009B0649" w:rsidP="001D4EDF">
      <w:pPr>
        <w:pStyle w:val="aff0"/>
        <w:numPr>
          <w:ilvl w:val="0"/>
          <w:numId w:val="1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B81422">
        <w:rPr>
          <w:rFonts w:eastAsia="等线"/>
          <w:b/>
          <w:i/>
          <w:iCs/>
          <w:sz w:val="21"/>
          <w:lang w:val="en-GB" w:eastAsia="zh-CN"/>
        </w:rPr>
        <w:t xml:space="preserve">The end occasion indicated by R2D control information </w:t>
      </w:r>
      <w:r>
        <w:rPr>
          <w:rFonts w:eastAsia="等线"/>
          <w:b/>
          <w:i/>
          <w:iCs/>
          <w:sz w:val="21"/>
          <w:lang w:val="en-GB" w:eastAsia="zh-CN"/>
        </w:rPr>
        <w:t>may be</w:t>
      </w:r>
      <w:r w:rsidRPr="00B81422">
        <w:rPr>
          <w:rFonts w:eastAsia="等线"/>
          <w:b/>
          <w:i/>
          <w:iCs/>
          <w:sz w:val="21"/>
          <w:lang w:val="en-GB" w:eastAsia="zh-CN"/>
        </w:rPr>
        <w:t xml:space="preserve"> not precluded in some scenarios.</w:t>
      </w:r>
    </w:p>
    <w:p w14:paraId="400909B0" w14:textId="7A379637" w:rsidR="00C11E24" w:rsidRDefault="00C11E24" w:rsidP="00EE509D">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PP9 \h </w:instrText>
      </w:r>
      <w:r>
        <w:rPr>
          <w:rFonts w:eastAsia="等线"/>
          <w:bCs/>
          <w:sz w:val="21"/>
          <w:lang w:eastAsia="zh-CN"/>
        </w:rPr>
      </w:r>
      <w:r>
        <w:rPr>
          <w:rFonts w:eastAsia="等线"/>
          <w:bCs/>
          <w:sz w:val="21"/>
          <w:lang w:eastAsia="zh-CN"/>
        </w:rPr>
        <w:fldChar w:fldCharType="separate"/>
      </w:r>
      <w:r w:rsidR="009B0649" w:rsidRPr="00B81422">
        <w:rPr>
          <w:rFonts w:eastAsia="等线"/>
          <w:b/>
          <w:i/>
          <w:iCs/>
          <w:sz w:val="21"/>
          <w:lang w:val="en-GB" w:eastAsia="zh-CN"/>
        </w:rPr>
        <w:t xml:space="preserve">Proposal </w:t>
      </w:r>
      <w:r w:rsidR="009B0649">
        <w:rPr>
          <w:rFonts w:eastAsia="等线"/>
          <w:b/>
          <w:i/>
          <w:iCs/>
          <w:noProof/>
          <w:sz w:val="21"/>
          <w:lang w:val="en-GB" w:eastAsia="zh-CN"/>
        </w:rPr>
        <w:t>9</w:t>
      </w:r>
      <w:r w:rsidR="009B0649" w:rsidRPr="00B81422">
        <w:rPr>
          <w:rFonts w:eastAsia="等线"/>
          <w:b/>
          <w:i/>
          <w:iCs/>
          <w:sz w:val="21"/>
          <w:lang w:val="en-GB" w:eastAsia="zh-CN"/>
        </w:rPr>
        <w:t>: The end occasion indicated by D2R control information should be deprioritized in the current stage.</w:t>
      </w:r>
      <w:r>
        <w:rPr>
          <w:rFonts w:eastAsia="等线"/>
          <w:bCs/>
          <w:sz w:val="21"/>
          <w:lang w:eastAsia="zh-CN"/>
        </w:rPr>
        <w:fldChar w:fldCharType="end"/>
      </w:r>
    </w:p>
    <w:p w14:paraId="21DC91BA" w14:textId="77777777" w:rsidR="009B0649" w:rsidRPr="00EE509D" w:rsidRDefault="00C11E24" w:rsidP="00EE509D">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begin"/>
      </w:r>
      <w:r>
        <w:rPr>
          <w:rFonts w:eastAsia="等线"/>
          <w:bCs/>
          <w:sz w:val="21"/>
          <w:lang w:eastAsia="zh-CN"/>
        </w:rPr>
        <w:instrText xml:space="preserve"> REF PP10 \h </w:instrText>
      </w:r>
      <w:r>
        <w:rPr>
          <w:rFonts w:eastAsia="等线"/>
          <w:bCs/>
          <w:sz w:val="21"/>
          <w:lang w:eastAsia="zh-CN"/>
        </w:rPr>
      </w:r>
      <w:r>
        <w:rPr>
          <w:rFonts w:eastAsia="等线"/>
          <w:bCs/>
          <w:sz w:val="21"/>
          <w:lang w:eastAsia="zh-CN"/>
        </w:rPr>
        <w:fldChar w:fldCharType="separate"/>
      </w:r>
      <w:r w:rsidR="009B0649" w:rsidRPr="00EE509D">
        <w:rPr>
          <w:rFonts w:eastAsia="等线"/>
          <w:b/>
          <w:i/>
          <w:iCs/>
          <w:sz w:val="21"/>
          <w:lang w:val="en-GB" w:eastAsia="zh-CN"/>
        </w:rPr>
        <w:t xml:space="preserve">Proposal </w:t>
      </w:r>
      <w:r w:rsidR="009B0649">
        <w:rPr>
          <w:rFonts w:eastAsia="等线"/>
          <w:b/>
          <w:i/>
          <w:iCs/>
          <w:noProof/>
          <w:sz w:val="21"/>
          <w:lang w:val="en-GB" w:eastAsia="zh-CN"/>
        </w:rPr>
        <w:t>10</w:t>
      </w:r>
      <w:r w:rsidR="009B0649" w:rsidRPr="00EE509D">
        <w:rPr>
          <w:rFonts w:eastAsia="等线"/>
          <w:b/>
          <w:i/>
          <w:iCs/>
          <w:sz w:val="21"/>
          <w:lang w:val="en-GB" w:eastAsia="zh-CN"/>
        </w:rPr>
        <w:t xml:space="preserve">: </w:t>
      </w:r>
      <w:r w:rsidR="009B0649">
        <w:rPr>
          <w:rFonts w:eastAsia="等线"/>
          <w:b/>
          <w:i/>
          <w:iCs/>
          <w:sz w:val="21"/>
          <w:lang w:val="en-GB" w:eastAsia="zh-CN"/>
        </w:rPr>
        <w:t>Support the</w:t>
      </w:r>
      <w:r w:rsidR="009B0649" w:rsidRPr="00EE509D">
        <w:rPr>
          <w:rFonts w:eastAsia="等线"/>
          <w:b/>
          <w:i/>
          <w:iCs/>
          <w:sz w:val="21"/>
          <w:lang w:val="en-GB" w:eastAsia="zh-CN"/>
        </w:rPr>
        <w:t xml:space="preserve"> </w:t>
      </w:r>
      <w:proofErr w:type="spellStart"/>
      <w:r w:rsidR="009B0649" w:rsidRPr="00EE509D">
        <w:rPr>
          <w:rFonts w:eastAsia="等线"/>
          <w:b/>
          <w:i/>
          <w:iCs/>
          <w:sz w:val="21"/>
          <w:lang w:val="en-GB" w:eastAsia="zh-CN"/>
        </w:rPr>
        <w:t>midamble</w:t>
      </w:r>
      <w:proofErr w:type="spellEnd"/>
      <w:r w:rsidR="009B0649" w:rsidRPr="00EE509D">
        <w:rPr>
          <w:rFonts w:eastAsia="等线"/>
          <w:b/>
          <w:i/>
          <w:iCs/>
          <w:sz w:val="21"/>
          <w:lang w:val="en-GB" w:eastAsia="zh-CN"/>
        </w:rPr>
        <w:t xml:space="preserve"> in the D2R transmission at least in the large payload size transmission configuration.</w:t>
      </w:r>
    </w:p>
    <w:p w14:paraId="533927B1" w14:textId="77777777" w:rsidR="009B0649" w:rsidRPr="00581D8E" w:rsidRDefault="00C11E24" w:rsidP="00581D8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PP11 \h </w:instrText>
      </w:r>
      <w:r>
        <w:rPr>
          <w:rFonts w:eastAsia="等线"/>
          <w:bCs/>
          <w:sz w:val="21"/>
          <w:lang w:eastAsia="zh-CN"/>
        </w:rPr>
      </w:r>
      <w:r>
        <w:rPr>
          <w:rFonts w:eastAsia="等线"/>
          <w:bCs/>
          <w:sz w:val="21"/>
          <w:lang w:eastAsia="zh-CN"/>
        </w:rPr>
        <w:fldChar w:fldCharType="separate"/>
      </w:r>
      <w:r w:rsidR="009B0649" w:rsidRPr="00581D8E">
        <w:rPr>
          <w:rFonts w:eastAsia="等线"/>
          <w:b/>
          <w:i/>
          <w:iCs/>
          <w:sz w:val="21"/>
          <w:lang w:val="en-GB" w:eastAsia="zh-CN"/>
        </w:rPr>
        <w:t xml:space="preserve">Proposal </w:t>
      </w:r>
      <w:r w:rsidR="009B0649">
        <w:rPr>
          <w:rFonts w:eastAsia="等线"/>
          <w:b/>
          <w:i/>
          <w:iCs/>
          <w:noProof/>
          <w:sz w:val="21"/>
          <w:lang w:val="en-GB" w:eastAsia="zh-CN"/>
        </w:rPr>
        <w:t>11</w:t>
      </w:r>
      <w:r w:rsidR="009B0649">
        <w:rPr>
          <w:rFonts w:eastAsia="等线"/>
          <w:b/>
          <w:i/>
          <w:iCs/>
          <w:sz w:val="21"/>
          <w:lang w:val="en-GB" w:eastAsia="zh-CN"/>
        </w:rPr>
        <w:t xml:space="preserve">: The </w:t>
      </w:r>
      <w:proofErr w:type="spellStart"/>
      <w:r w:rsidR="009B0649">
        <w:rPr>
          <w:rFonts w:eastAsia="等线"/>
          <w:b/>
          <w:i/>
          <w:iCs/>
          <w:sz w:val="21"/>
          <w:lang w:val="en-GB" w:eastAsia="zh-CN"/>
        </w:rPr>
        <w:t>midamble</w:t>
      </w:r>
      <w:proofErr w:type="spellEnd"/>
      <w:r w:rsidR="009B0649" w:rsidRPr="00581D8E">
        <w:rPr>
          <w:rFonts w:eastAsia="等线"/>
          <w:b/>
          <w:i/>
          <w:iCs/>
          <w:sz w:val="21"/>
          <w:lang w:val="en-GB" w:eastAsia="zh-CN"/>
        </w:rPr>
        <w:t xml:space="preserve"> overhead and other information can be indicated at least based on the following methods:</w:t>
      </w:r>
    </w:p>
    <w:p w14:paraId="52B48751" w14:textId="77777777" w:rsidR="009B0649" w:rsidRPr="00581D8E" w:rsidRDefault="009B0649" w:rsidP="001D4EDF">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B</w:t>
      </w:r>
      <w:r w:rsidRPr="00581D8E">
        <w:rPr>
          <w:rFonts w:eastAsia="等线"/>
          <w:b/>
          <w:i/>
          <w:iCs/>
          <w:sz w:val="21"/>
          <w:lang w:val="en-GB" w:eastAsia="zh-CN"/>
        </w:rPr>
        <w:t xml:space="preserve">ased on a pre-configured </w:t>
      </w:r>
      <w:r>
        <w:rPr>
          <w:rFonts w:eastAsia="等线"/>
          <w:b/>
          <w:i/>
          <w:iCs/>
          <w:sz w:val="21"/>
          <w:lang w:val="en-GB" w:eastAsia="zh-CN"/>
        </w:rPr>
        <w:t xml:space="preserve">chip </w:t>
      </w:r>
      <w:r>
        <w:rPr>
          <w:rFonts w:eastAsia="等线" w:hint="eastAsia"/>
          <w:b/>
          <w:i/>
          <w:iCs/>
          <w:sz w:val="21"/>
          <w:lang w:val="en-GB" w:eastAsia="zh-CN"/>
        </w:rPr>
        <w:t>length</w:t>
      </w:r>
      <w:r>
        <w:rPr>
          <w:rFonts w:eastAsia="等线"/>
          <w:b/>
          <w:i/>
          <w:iCs/>
          <w:sz w:val="21"/>
          <w:lang w:val="en-GB" w:eastAsia="zh-CN"/>
        </w:rPr>
        <w:t xml:space="preserve"> or bit length.</w:t>
      </w:r>
    </w:p>
    <w:p w14:paraId="72B81C58" w14:textId="77777777" w:rsidR="009B0649" w:rsidRDefault="009B0649" w:rsidP="001D4EDF">
      <w:pPr>
        <w:pStyle w:val="aff0"/>
        <w:numPr>
          <w:ilvl w:val="0"/>
          <w:numId w:val="1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I</w:t>
      </w:r>
      <w:r w:rsidRPr="00581D8E">
        <w:rPr>
          <w:rFonts w:eastAsia="等线"/>
          <w:b/>
          <w:i/>
          <w:iCs/>
          <w:sz w:val="21"/>
          <w:lang w:val="en-GB" w:eastAsia="zh-CN"/>
        </w:rPr>
        <w:t>ndicated by the R2D control information</w:t>
      </w:r>
      <w:r>
        <w:rPr>
          <w:rFonts w:eastAsia="等线"/>
          <w:b/>
          <w:i/>
          <w:iCs/>
          <w:sz w:val="21"/>
          <w:lang w:val="en-GB" w:eastAsia="zh-CN"/>
        </w:rPr>
        <w:t>.</w:t>
      </w:r>
    </w:p>
    <w:p w14:paraId="38CB6444" w14:textId="77777777" w:rsidR="009B0649" w:rsidRDefault="00C11E24" w:rsidP="00767578">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PP12 \h </w:instrText>
      </w:r>
      <w:r>
        <w:rPr>
          <w:rFonts w:eastAsia="等线"/>
          <w:bCs/>
          <w:sz w:val="21"/>
          <w:lang w:eastAsia="zh-CN"/>
        </w:rPr>
      </w:r>
      <w:r>
        <w:rPr>
          <w:rFonts w:eastAsia="等线"/>
          <w:bCs/>
          <w:sz w:val="21"/>
          <w:lang w:eastAsia="zh-CN"/>
        </w:rPr>
        <w:fldChar w:fldCharType="separate"/>
      </w:r>
      <w:r w:rsidR="009B0649" w:rsidRPr="00581D8E">
        <w:rPr>
          <w:rFonts w:eastAsia="等线"/>
          <w:b/>
          <w:i/>
          <w:iCs/>
          <w:sz w:val="21"/>
          <w:lang w:val="en-GB" w:eastAsia="zh-CN"/>
        </w:rPr>
        <w:t xml:space="preserve">Proposal </w:t>
      </w:r>
      <w:r w:rsidR="009B0649">
        <w:rPr>
          <w:rFonts w:eastAsia="等线"/>
          <w:b/>
          <w:i/>
          <w:iCs/>
          <w:noProof/>
          <w:sz w:val="21"/>
          <w:lang w:val="en-GB" w:eastAsia="zh-CN"/>
        </w:rPr>
        <w:t>12</w:t>
      </w:r>
      <w:r w:rsidR="009B0649" w:rsidRPr="00581D8E">
        <w:rPr>
          <w:rFonts w:eastAsia="等线"/>
          <w:b/>
          <w:i/>
          <w:iCs/>
          <w:sz w:val="21"/>
          <w:lang w:val="en-GB" w:eastAsia="zh-CN"/>
        </w:rPr>
        <w:t>:</w:t>
      </w:r>
      <w:r w:rsidR="009B0649">
        <w:rPr>
          <w:rFonts w:eastAsia="等线"/>
          <w:b/>
          <w:i/>
          <w:iCs/>
          <w:sz w:val="21"/>
          <w:lang w:val="en-GB" w:eastAsia="zh-CN"/>
        </w:rPr>
        <w:t xml:space="preserve"> The </w:t>
      </w:r>
      <w:proofErr w:type="spellStart"/>
      <w:r w:rsidR="009B0649">
        <w:rPr>
          <w:rFonts w:eastAsia="等线"/>
          <w:b/>
          <w:i/>
          <w:iCs/>
          <w:sz w:val="21"/>
          <w:lang w:val="en-GB" w:eastAsia="zh-CN"/>
        </w:rPr>
        <w:t>midamble</w:t>
      </w:r>
      <w:proofErr w:type="spellEnd"/>
      <w:r w:rsidR="009B0649">
        <w:rPr>
          <w:rFonts w:eastAsia="等线"/>
          <w:b/>
          <w:i/>
          <w:iCs/>
          <w:sz w:val="21"/>
          <w:lang w:val="en-GB" w:eastAsia="zh-CN"/>
        </w:rPr>
        <w:t xml:space="preserve"> of D2R transmission can be referred to the D2R preamble design:</w:t>
      </w:r>
    </w:p>
    <w:p w14:paraId="6DD2492F" w14:textId="77777777" w:rsidR="009B0649" w:rsidRDefault="009B0649"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The same sequence design of the D2R preamble can be reused to the </w:t>
      </w:r>
      <w:proofErr w:type="spellStart"/>
      <w:r>
        <w:rPr>
          <w:rFonts w:eastAsia="等线"/>
          <w:b/>
          <w:i/>
          <w:iCs/>
          <w:sz w:val="21"/>
          <w:lang w:val="en-GB" w:eastAsia="zh-CN"/>
        </w:rPr>
        <w:t>midamble</w:t>
      </w:r>
      <w:proofErr w:type="spellEnd"/>
      <w:r>
        <w:rPr>
          <w:rFonts w:eastAsia="等线"/>
          <w:b/>
          <w:i/>
          <w:iCs/>
          <w:sz w:val="21"/>
          <w:lang w:val="en-GB" w:eastAsia="zh-CN"/>
        </w:rPr>
        <w:t xml:space="preserve"> design</w:t>
      </w:r>
    </w:p>
    <w:p w14:paraId="374E9107" w14:textId="77777777" w:rsidR="009B0649" w:rsidRPr="00DC0158" w:rsidRDefault="009B0649"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The sequence design should have a good correlation performance with limited overhead.</w:t>
      </w:r>
    </w:p>
    <w:p w14:paraId="0E1C4D7D" w14:textId="77777777" w:rsidR="009B0649" w:rsidRPr="00A27392" w:rsidRDefault="00C11E24"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PP13 \h </w:instrText>
      </w:r>
      <w:r>
        <w:rPr>
          <w:rFonts w:eastAsia="等线"/>
          <w:bCs/>
          <w:sz w:val="21"/>
          <w:lang w:eastAsia="zh-CN"/>
        </w:rPr>
      </w:r>
      <w:r>
        <w:rPr>
          <w:rFonts w:eastAsia="等线"/>
          <w:bCs/>
          <w:sz w:val="21"/>
          <w:lang w:eastAsia="zh-CN"/>
        </w:rPr>
        <w:fldChar w:fldCharType="separate"/>
      </w:r>
      <w:r w:rsidR="009B0649" w:rsidRPr="00A27392">
        <w:rPr>
          <w:rFonts w:eastAsia="等线"/>
          <w:b/>
          <w:i/>
          <w:iCs/>
          <w:sz w:val="21"/>
          <w:lang w:val="en-GB" w:eastAsia="zh-CN"/>
        </w:rPr>
        <w:t xml:space="preserve">Proposal </w:t>
      </w:r>
      <w:r w:rsidR="009B0649">
        <w:rPr>
          <w:rFonts w:eastAsia="等线"/>
          <w:b/>
          <w:i/>
          <w:iCs/>
          <w:noProof/>
          <w:sz w:val="21"/>
          <w:lang w:val="en-GB" w:eastAsia="zh-CN"/>
        </w:rPr>
        <w:t>13</w:t>
      </w:r>
      <w:r w:rsidR="009B0649" w:rsidRPr="00A27392">
        <w:rPr>
          <w:rFonts w:eastAsia="等线"/>
          <w:b/>
          <w:i/>
          <w:iCs/>
          <w:sz w:val="21"/>
          <w:lang w:val="en-GB" w:eastAsia="zh-CN"/>
        </w:rPr>
        <w:t xml:space="preserve">: </w:t>
      </w:r>
      <w:proofErr w:type="spellStart"/>
      <w:r w:rsidR="009B0649">
        <w:rPr>
          <w:rFonts w:eastAsia="等线"/>
          <w:b/>
          <w:i/>
          <w:iCs/>
          <w:sz w:val="21"/>
          <w:lang w:val="en-GB" w:eastAsia="zh-CN"/>
        </w:rPr>
        <w:t>Midamble</w:t>
      </w:r>
      <w:proofErr w:type="spellEnd"/>
      <w:r w:rsidR="009B0649">
        <w:rPr>
          <w:rFonts w:eastAsia="等线"/>
          <w:b/>
          <w:i/>
          <w:iCs/>
          <w:sz w:val="21"/>
          <w:lang w:val="en-GB" w:eastAsia="zh-CN"/>
        </w:rPr>
        <w:t xml:space="preserve"> can also be used </w:t>
      </w:r>
      <w:r w:rsidR="009B0649" w:rsidRPr="00A27392">
        <w:rPr>
          <w:rFonts w:eastAsia="等线"/>
          <w:b/>
          <w:i/>
          <w:iCs/>
          <w:sz w:val="21"/>
          <w:lang w:val="en-GB" w:eastAsia="zh-CN"/>
        </w:rPr>
        <w:t xml:space="preserve">as </w:t>
      </w:r>
      <w:r w:rsidR="009B0649">
        <w:rPr>
          <w:rFonts w:eastAsia="等线"/>
          <w:b/>
          <w:i/>
          <w:iCs/>
          <w:sz w:val="21"/>
          <w:lang w:val="en-GB" w:eastAsia="zh-CN"/>
        </w:rPr>
        <w:t>assistant information</w:t>
      </w:r>
      <w:r w:rsidR="009B0649" w:rsidRPr="00A27392">
        <w:rPr>
          <w:rFonts w:eastAsia="等线"/>
          <w:b/>
          <w:i/>
          <w:iCs/>
          <w:sz w:val="21"/>
          <w:lang w:val="en-GB" w:eastAsia="zh-CN"/>
        </w:rPr>
        <w:t xml:space="preserve"> </w:t>
      </w:r>
      <w:r w:rsidR="009B0649">
        <w:rPr>
          <w:rFonts w:eastAsia="等线"/>
          <w:b/>
          <w:i/>
          <w:iCs/>
          <w:sz w:val="21"/>
          <w:lang w:val="en-GB" w:eastAsia="zh-CN"/>
        </w:rPr>
        <w:t xml:space="preserve">to identify the transmission status </w:t>
      </w:r>
      <w:r w:rsidR="009B0649" w:rsidRPr="00A27392">
        <w:rPr>
          <w:rFonts w:eastAsia="等线"/>
          <w:b/>
          <w:i/>
          <w:iCs/>
          <w:sz w:val="21"/>
          <w:lang w:val="en-GB" w:eastAsia="zh-CN"/>
        </w:rPr>
        <w:t>in the D2R transmission.</w:t>
      </w:r>
    </w:p>
    <w:p w14:paraId="6ED579DE" w14:textId="77777777" w:rsidR="009B0649" w:rsidRPr="00A27392" w:rsidRDefault="009B0649"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w:t>
      </w:r>
      <w:r>
        <w:rPr>
          <w:rFonts w:eastAsia="等线"/>
          <w:b/>
          <w:i/>
          <w:iCs/>
          <w:sz w:val="21"/>
          <w:lang w:val="en-GB" w:eastAsia="zh-CN"/>
        </w:rPr>
        <w:t>assist information</w:t>
      </w:r>
      <w:r w:rsidRPr="00A27392">
        <w:rPr>
          <w:rFonts w:eastAsia="等线"/>
          <w:b/>
          <w:i/>
          <w:iCs/>
          <w:sz w:val="21"/>
          <w:lang w:val="en-GB" w:eastAsia="zh-CN"/>
        </w:rPr>
        <w:t xml:space="preserve"> can be a middle indication to indicate that </w:t>
      </w:r>
      <w:r>
        <w:rPr>
          <w:rFonts w:eastAsia="等线"/>
          <w:b/>
          <w:i/>
          <w:iCs/>
          <w:sz w:val="21"/>
          <w:lang w:val="en-GB" w:eastAsia="zh-CN"/>
        </w:rPr>
        <w:t xml:space="preserve">the </w:t>
      </w:r>
      <w:r w:rsidRPr="00A27392">
        <w:rPr>
          <w:rFonts w:eastAsia="等线"/>
          <w:b/>
          <w:i/>
          <w:iCs/>
          <w:sz w:val="21"/>
          <w:lang w:val="en-GB" w:eastAsia="zh-CN"/>
        </w:rPr>
        <w:t>current TB transmission is not completed yet</w:t>
      </w:r>
      <w:r>
        <w:rPr>
          <w:rFonts w:eastAsia="等线"/>
          <w:b/>
          <w:i/>
          <w:iCs/>
          <w:sz w:val="21"/>
          <w:lang w:val="en-GB" w:eastAsia="zh-CN"/>
        </w:rPr>
        <w:t>.</w:t>
      </w:r>
    </w:p>
    <w:p w14:paraId="0EB1221A" w14:textId="77777777" w:rsidR="009B0649" w:rsidRPr="00DC0158" w:rsidRDefault="009B0649" w:rsidP="0078619D">
      <w:pPr>
        <w:pStyle w:val="aff0"/>
        <w:numPr>
          <w:ilvl w:val="0"/>
          <w:numId w:val="1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w:t>
      </w:r>
      <w:r>
        <w:rPr>
          <w:rFonts w:eastAsia="等线"/>
          <w:b/>
          <w:i/>
          <w:iCs/>
          <w:sz w:val="21"/>
          <w:lang w:val="en-GB" w:eastAsia="zh-CN"/>
        </w:rPr>
        <w:t>assist information</w:t>
      </w:r>
      <w:r w:rsidRPr="00A27392">
        <w:rPr>
          <w:rFonts w:eastAsia="等线"/>
          <w:b/>
          <w:i/>
          <w:iCs/>
          <w:sz w:val="21"/>
          <w:lang w:val="en-GB" w:eastAsia="zh-CN"/>
        </w:rPr>
        <w:t xml:space="preserve"> can be a completion indication to indicate that </w:t>
      </w:r>
      <w:r>
        <w:rPr>
          <w:rFonts w:eastAsia="等线"/>
          <w:b/>
          <w:i/>
          <w:iCs/>
          <w:sz w:val="21"/>
          <w:lang w:val="en-GB" w:eastAsia="zh-CN"/>
        </w:rPr>
        <w:t xml:space="preserve">the </w:t>
      </w:r>
      <w:r w:rsidRPr="00A27392">
        <w:rPr>
          <w:rFonts w:eastAsia="等线"/>
          <w:b/>
          <w:i/>
          <w:iCs/>
          <w:sz w:val="21"/>
          <w:lang w:val="en-GB" w:eastAsia="zh-CN"/>
        </w:rPr>
        <w:t>current TB transmission has been completed.</w:t>
      </w:r>
    </w:p>
    <w:p w14:paraId="2230E276" w14:textId="77777777" w:rsidR="009B0649" w:rsidRDefault="00C11E24" w:rsidP="00861956">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PP14 \h </w:instrText>
      </w:r>
      <w:r>
        <w:rPr>
          <w:rFonts w:eastAsia="等线"/>
          <w:bCs/>
          <w:sz w:val="21"/>
          <w:lang w:eastAsia="zh-CN"/>
        </w:rPr>
      </w:r>
      <w:r>
        <w:rPr>
          <w:rFonts w:eastAsia="等线"/>
          <w:bCs/>
          <w:sz w:val="21"/>
          <w:lang w:eastAsia="zh-CN"/>
        </w:rPr>
        <w:fldChar w:fldCharType="separate"/>
      </w:r>
      <w:r w:rsidR="009B0649" w:rsidRPr="00A27392">
        <w:rPr>
          <w:rFonts w:eastAsia="等线"/>
          <w:b/>
          <w:i/>
          <w:iCs/>
          <w:sz w:val="21"/>
          <w:lang w:val="en-GB" w:eastAsia="zh-CN"/>
        </w:rPr>
        <w:t xml:space="preserve">Proposal </w:t>
      </w:r>
      <w:r w:rsidR="009B0649">
        <w:rPr>
          <w:rFonts w:eastAsia="等线"/>
          <w:b/>
          <w:i/>
          <w:iCs/>
          <w:noProof/>
          <w:sz w:val="21"/>
          <w:lang w:val="en-GB" w:eastAsia="zh-CN"/>
        </w:rPr>
        <w:t>14</w:t>
      </w:r>
      <w:r w:rsidR="009B0649" w:rsidRPr="00A27392">
        <w:rPr>
          <w:rFonts w:eastAsia="等线"/>
          <w:b/>
          <w:i/>
          <w:iCs/>
          <w:sz w:val="21"/>
          <w:lang w:val="en-GB" w:eastAsia="zh-CN"/>
        </w:rPr>
        <w:t>:</w:t>
      </w:r>
      <w:r w:rsidR="009B0649">
        <w:rPr>
          <w:rFonts w:eastAsia="等线"/>
          <w:b/>
          <w:i/>
          <w:iCs/>
          <w:sz w:val="21"/>
          <w:lang w:val="en-GB" w:eastAsia="zh-CN"/>
        </w:rPr>
        <w:t xml:space="preserve"> Considering the following timeline intervals in the timeline design:</w:t>
      </w:r>
    </w:p>
    <w:p w14:paraId="486C9D03" w14:textId="77777777" w:rsidR="009B0649" w:rsidRPr="00861956" w:rsidRDefault="009B0649" w:rsidP="001D4EDF">
      <w:pPr>
        <w:pStyle w:val="aff0"/>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hint="eastAsia"/>
          <w:b/>
          <w:i/>
          <w:iCs/>
          <w:sz w:val="21"/>
          <w:lang w:val="en-GB" w:eastAsia="zh-CN"/>
        </w:rPr>
        <w:t>S</w:t>
      </w:r>
      <w:r w:rsidRPr="00861956">
        <w:rPr>
          <w:rFonts w:eastAsia="等线"/>
          <w:b/>
          <w:i/>
          <w:iCs/>
          <w:sz w:val="21"/>
          <w:lang w:val="en-GB" w:eastAsia="zh-CN"/>
        </w:rPr>
        <w:t>upport the T</w:t>
      </w:r>
      <w:r w:rsidRPr="00861956">
        <w:rPr>
          <w:rFonts w:eastAsia="等线"/>
          <w:b/>
          <w:i/>
          <w:iCs/>
          <w:sz w:val="21"/>
          <w:vertAlign w:val="subscript"/>
          <w:lang w:val="en-GB" w:eastAsia="zh-CN"/>
        </w:rPr>
        <w:t>R2D_max</w:t>
      </w:r>
      <w:r w:rsidRPr="00861956">
        <w:rPr>
          <w:rFonts w:eastAsia="等线"/>
          <w:b/>
          <w:i/>
          <w:iCs/>
          <w:sz w:val="21"/>
          <w:lang w:val="en-GB" w:eastAsia="zh-CN"/>
        </w:rPr>
        <w:t xml:space="preserve"> and T</w:t>
      </w:r>
      <w:r w:rsidRPr="00861956">
        <w:rPr>
          <w:rFonts w:eastAsia="等线"/>
          <w:b/>
          <w:i/>
          <w:iCs/>
          <w:sz w:val="21"/>
          <w:vertAlign w:val="subscript"/>
          <w:lang w:val="en-GB" w:eastAsia="zh-CN"/>
        </w:rPr>
        <w:t>D2R_max</w:t>
      </w:r>
      <w:r w:rsidRPr="00861956">
        <w:rPr>
          <w:rFonts w:eastAsia="等线"/>
          <w:b/>
          <w:i/>
          <w:iCs/>
          <w:sz w:val="21"/>
          <w:lang w:val="en-GB" w:eastAsia="zh-CN"/>
        </w:rPr>
        <w:t xml:space="preserve"> requirements.</w:t>
      </w:r>
    </w:p>
    <w:p w14:paraId="09D05542" w14:textId="77777777" w:rsidR="009B0649" w:rsidRPr="00861956" w:rsidRDefault="009B0649" w:rsidP="001D4EDF">
      <w:pPr>
        <w:pStyle w:val="aff0"/>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b/>
          <w:i/>
          <w:iCs/>
          <w:sz w:val="21"/>
          <w:lang w:val="en-GB" w:eastAsia="zh-CN"/>
        </w:rPr>
        <w:t>Study the necessity of T</w:t>
      </w:r>
      <w:r w:rsidRPr="00861956">
        <w:rPr>
          <w:rFonts w:eastAsia="等线"/>
          <w:b/>
          <w:i/>
          <w:iCs/>
          <w:sz w:val="21"/>
          <w:vertAlign w:val="subscript"/>
          <w:lang w:val="en-GB" w:eastAsia="zh-CN"/>
        </w:rPr>
        <w:t>R2D_R2D_max</w:t>
      </w:r>
      <w:r w:rsidRPr="00861956">
        <w:rPr>
          <w:rFonts w:eastAsia="等线"/>
          <w:b/>
          <w:i/>
          <w:iCs/>
          <w:sz w:val="21"/>
          <w:lang w:val="en-GB" w:eastAsia="zh-CN"/>
        </w:rPr>
        <w:t xml:space="preserve"> and T</w:t>
      </w:r>
      <w:r w:rsidRPr="00861956">
        <w:rPr>
          <w:rFonts w:eastAsia="等线"/>
          <w:b/>
          <w:i/>
          <w:iCs/>
          <w:sz w:val="21"/>
          <w:vertAlign w:val="subscript"/>
          <w:lang w:val="en-GB" w:eastAsia="zh-CN"/>
        </w:rPr>
        <w:t>D2R_D2R_max</w:t>
      </w:r>
      <w:r w:rsidRPr="00861956">
        <w:rPr>
          <w:rFonts w:eastAsia="等线"/>
          <w:b/>
          <w:i/>
          <w:iCs/>
          <w:sz w:val="21"/>
          <w:lang w:val="en-GB" w:eastAsia="zh-CN"/>
        </w:rPr>
        <w:t>.</w:t>
      </w:r>
    </w:p>
    <w:p w14:paraId="18637E4D" w14:textId="77777777" w:rsidR="009B0649" w:rsidRPr="00861956" w:rsidRDefault="009B0649" w:rsidP="001D4EDF">
      <w:pPr>
        <w:pStyle w:val="aff0"/>
        <w:numPr>
          <w:ilvl w:val="0"/>
          <w:numId w:val="1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861956">
        <w:rPr>
          <w:rFonts w:eastAsia="等线"/>
          <w:b/>
          <w:i/>
          <w:iCs/>
          <w:sz w:val="21"/>
          <w:lang w:val="en-GB" w:eastAsia="zh-CN"/>
        </w:rPr>
        <w:t xml:space="preserve">Introduce </w:t>
      </w:r>
      <w:r>
        <w:rPr>
          <w:rFonts w:eastAsia="等线"/>
          <w:b/>
          <w:i/>
          <w:iCs/>
          <w:sz w:val="21"/>
          <w:lang w:val="en-GB" w:eastAsia="zh-CN"/>
        </w:rPr>
        <w:t xml:space="preserve">the CW timeline </w:t>
      </w:r>
      <w:r w:rsidRPr="00861956">
        <w:rPr>
          <w:rFonts w:eastAsia="等线"/>
          <w:b/>
          <w:i/>
          <w:iCs/>
          <w:sz w:val="21"/>
          <w:lang w:val="en-GB" w:eastAsia="zh-CN"/>
        </w:rPr>
        <w:t>requirement T</w:t>
      </w:r>
      <w:r w:rsidRPr="00861956">
        <w:rPr>
          <w:rFonts w:eastAsia="等线"/>
          <w:b/>
          <w:i/>
          <w:iCs/>
          <w:sz w:val="21"/>
          <w:vertAlign w:val="subscript"/>
          <w:lang w:val="en-GB" w:eastAsia="zh-CN"/>
        </w:rPr>
        <w:t>CW_D2R</w:t>
      </w:r>
      <w:r w:rsidRPr="00861956">
        <w:rPr>
          <w:rFonts w:eastAsia="等线"/>
          <w:b/>
          <w:i/>
          <w:iCs/>
          <w:sz w:val="21"/>
          <w:lang w:val="en-GB" w:eastAsia="zh-CN"/>
        </w:rPr>
        <w:t>.</w:t>
      </w:r>
    </w:p>
    <w:p w14:paraId="390B8AED" w14:textId="77777777" w:rsidR="009B0649" w:rsidRPr="00C7427C" w:rsidRDefault="00C11E24" w:rsidP="001E7C35">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PP15 \h </w:instrText>
      </w:r>
      <w:r>
        <w:rPr>
          <w:rFonts w:eastAsia="等线"/>
          <w:bCs/>
          <w:sz w:val="21"/>
          <w:lang w:eastAsia="zh-CN"/>
        </w:rPr>
      </w:r>
      <w:r>
        <w:rPr>
          <w:rFonts w:eastAsia="等线"/>
          <w:bCs/>
          <w:sz w:val="21"/>
          <w:lang w:eastAsia="zh-CN"/>
        </w:rPr>
        <w:fldChar w:fldCharType="separate"/>
      </w:r>
      <w:r w:rsidR="009B0649" w:rsidRPr="00C7427C">
        <w:rPr>
          <w:rFonts w:eastAsia="等线"/>
          <w:b/>
          <w:i/>
          <w:iCs/>
          <w:sz w:val="21"/>
          <w:lang w:val="en-GB" w:eastAsia="zh-CN"/>
        </w:rPr>
        <w:t xml:space="preserve">Proposal </w:t>
      </w:r>
      <w:r w:rsidR="009B0649">
        <w:rPr>
          <w:rFonts w:eastAsia="等线"/>
          <w:b/>
          <w:i/>
          <w:iCs/>
          <w:noProof/>
          <w:sz w:val="21"/>
          <w:lang w:val="en-GB" w:eastAsia="zh-CN"/>
        </w:rPr>
        <w:t>15</w:t>
      </w:r>
      <w:r w:rsidR="009B0649" w:rsidRPr="00C7427C">
        <w:rPr>
          <w:rFonts w:eastAsia="等线"/>
          <w:b/>
          <w:i/>
          <w:iCs/>
          <w:sz w:val="21"/>
          <w:lang w:val="en-GB" w:eastAsia="zh-CN"/>
        </w:rPr>
        <w:t xml:space="preserve">: The indication of </w:t>
      </w:r>
      <w:r w:rsidR="009B0649">
        <w:rPr>
          <w:rFonts w:eastAsia="等线"/>
          <w:b/>
          <w:i/>
          <w:iCs/>
          <w:sz w:val="21"/>
          <w:lang w:val="en-GB" w:eastAsia="zh-CN"/>
        </w:rPr>
        <w:t xml:space="preserve">the </w:t>
      </w:r>
      <w:r w:rsidR="009B0649" w:rsidRPr="00C7427C">
        <w:rPr>
          <w:rFonts w:eastAsia="等线"/>
          <w:b/>
          <w:i/>
          <w:iCs/>
          <w:sz w:val="21"/>
          <w:lang w:val="en-GB" w:eastAsia="zh-CN"/>
        </w:rPr>
        <w:t xml:space="preserve">starting timing of the D2R transmission after </w:t>
      </w:r>
      <w:r w:rsidR="009B0649">
        <w:rPr>
          <w:rFonts w:eastAsia="等线"/>
          <w:b/>
          <w:i/>
          <w:iCs/>
          <w:sz w:val="21"/>
          <w:lang w:val="en-GB" w:eastAsia="zh-CN"/>
        </w:rPr>
        <w:t>an</w:t>
      </w:r>
      <w:r w:rsidR="009B0649" w:rsidRPr="00C7427C">
        <w:rPr>
          <w:rFonts w:eastAsia="等线"/>
          <w:b/>
          <w:i/>
          <w:iCs/>
          <w:sz w:val="21"/>
          <w:lang w:val="en-GB" w:eastAsia="zh-CN"/>
        </w:rPr>
        <w:t xml:space="preserve"> R2D transmission depends on </w:t>
      </w:r>
      <w:r w:rsidR="009B0649">
        <w:rPr>
          <w:rFonts w:eastAsia="等线"/>
          <w:b/>
          <w:i/>
          <w:iCs/>
          <w:sz w:val="21"/>
          <w:lang w:val="en-GB" w:eastAsia="zh-CN"/>
        </w:rPr>
        <w:t xml:space="preserve">the </w:t>
      </w:r>
      <w:r w:rsidR="009B0649" w:rsidRPr="00C7427C">
        <w:rPr>
          <w:rFonts w:eastAsia="等线"/>
          <w:b/>
          <w:i/>
          <w:iCs/>
          <w:sz w:val="21"/>
          <w:lang w:val="en-GB" w:eastAsia="zh-CN"/>
        </w:rPr>
        <w:t>scenarios:</w:t>
      </w:r>
    </w:p>
    <w:p w14:paraId="0ADD699D" w14:textId="77777777" w:rsidR="009B0649" w:rsidRDefault="009B0649" w:rsidP="001D4EDF">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For </w:t>
      </w:r>
      <w:r w:rsidRPr="00C7427C">
        <w:rPr>
          <w:rFonts w:eastAsia="等线"/>
          <w:b/>
          <w:i/>
          <w:iCs/>
          <w:sz w:val="21"/>
          <w:lang w:val="en-GB" w:eastAsia="zh-CN"/>
        </w:rPr>
        <w:t>contention-free access</w:t>
      </w:r>
      <w:r>
        <w:rPr>
          <w:rFonts w:eastAsia="等线"/>
          <w:b/>
          <w:i/>
          <w:iCs/>
          <w:sz w:val="21"/>
          <w:lang w:val="en-GB" w:eastAsia="zh-CN"/>
        </w:rPr>
        <w:t>, based on reader’s indication.</w:t>
      </w:r>
    </w:p>
    <w:p w14:paraId="6B295265" w14:textId="77777777" w:rsidR="009B0649" w:rsidRPr="00C7427C" w:rsidRDefault="009B0649" w:rsidP="001D4EDF">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Otherwise, d</w:t>
      </w:r>
      <w:r w:rsidRPr="00C7427C">
        <w:rPr>
          <w:rFonts w:eastAsia="等线"/>
          <w:b/>
          <w:i/>
          <w:iCs/>
          <w:sz w:val="21"/>
          <w:lang w:val="en-GB" w:eastAsia="zh-CN"/>
        </w:rPr>
        <w:t>efine a timing interval to limit the transmission occasion range.</w:t>
      </w:r>
    </w:p>
    <w:p w14:paraId="2841E89A" w14:textId="77777777" w:rsidR="009B0649" w:rsidRPr="00363E82" w:rsidRDefault="00C11E24" w:rsidP="001E7C35">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PP16 \h </w:instrText>
      </w:r>
      <w:r>
        <w:rPr>
          <w:rFonts w:eastAsia="等线"/>
          <w:bCs/>
          <w:sz w:val="21"/>
          <w:lang w:eastAsia="zh-CN"/>
        </w:rPr>
      </w:r>
      <w:r>
        <w:rPr>
          <w:rFonts w:eastAsia="等线"/>
          <w:bCs/>
          <w:sz w:val="21"/>
          <w:lang w:eastAsia="zh-CN"/>
        </w:rPr>
        <w:fldChar w:fldCharType="separate"/>
      </w:r>
      <w:r w:rsidR="009B0649" w:rsidRPr="004548B5">
        <w:rPr>
          <w:rFonts w:eastAsia="等线"/>
          <w:b/>
          <w:i/>
          <w:iCs/>
          <w:sz w:val="21"/>
          <w:lang w:val="en-GB" w:eastAsia="zh-CN"/>
        </w:rPr>
        <w:t xml:space="preserve">Proposal </w:t>
      </w:r>
      <w:r w:rsidR="009B0649">
        <w:rPr>
          <w:rFonts w:eastAsia="等线"/>
          <w:b/>
          <w:i/>
          <w:iCs/>
          <w:noProof/>
          <w:sz w:val="21"/>
          <w:lang w:val="en-GB" w:eastAsia="zh-CN"/>
        </w:rPr>
        <w:t>16</w:t>
      </w:r>
      <w:r w:rsidR="009B0649" w:rsidRPr="004548B5">
        <w:rPr>
          <w:rFonts w:eastAsia="等线"/>
          <w:b/>
          <w:i/>
          <w:iCs/>
          <w:sz w:val="21"/>
          <w:lang w:val="en-GB" w:eastAsia="zh-CN"/>
        </w:rPr>
        <w:t>: Support to define a maximum time T</w:t>
      </w:r>
      <w:r w:rsidR="009B0649" w:rsidRPr="00292208">
        <w:rPr>
          <w:rFonts w:eastAsia="等线"/>
          <w:b/>
          <w:i/>
          <w:iCs/>
          <w:sz w:val="21"/>
          <w:vertAlign w:val="subscript"/>
          <w:lang w:val="en-GB" w:eastAsia="zh-CN"/>
        </w:rPr>
        <w:t>D2R_max</w:t>
      </w:r>
      <w:r w:rsidR="009B0649" w:rsidRPr="004548B5">
        <w:rPr>
          <w:rFonts w:eastAsia="等线"/>
          <w:b/>
          <w:i/>
          <w:iCs/>
          <w:sz w:val="21"/>
          <w:lang w:val="en-GB" w:eastAsia="zh-CN"/>
        </w:rPr>
        <w:t xml:space="preserve"> between the end of the D2R transmission and the start of the expected R2D transmission following it, so that the start of the expected R2D transmission timing is within [T</w:t>
      </w:r>
      <w:r w:rsidR="009B0649" w:rsidRPr="004548B5">
        <w:rPr>
          <w:rFonts w:eastAsia="等线"/>
          <w:b/>
          <w:i/>
          <w:iCs/>
          <w:sz w:val="21"/>
          <w:vertAlign w:val="subscript"/>
          <w:lang w:val="en-GB" w:eastAsia="zh-CN"/>
        </w:rPr>
        <w:t>D2R_min</w:t>
      </w:r>
      <w:r w:rsidR="009B0649" w:rsidRPr="004548B5">
        <w:rPr>
          <w:rFonts w:eastAsia="等线"/>
          <w:b/>
          <w:i/>
          <w:iCs/>
          <w:sz w:val="21"/>
          <w:lang w:val="en-GB" w:eastAsia="zh-CN"/>
        </w:rPr>
        <w:t>, T</w:t>
      </w:r>
      <w:r w:rsidR="009B0649" w:rsidRPr="004548B5">
        <w:rPr>
          <w:rFonts w:eastAsia="等线"/>
          <w:b/>
          <w:i/>
          <w:iCs/>
          <w:sz w:val="21"/>
          <w:vertAlign w:val="subscript"/>
          <w:lang w:val="en-GB" w:eastAsia="zh-CN"/>
        </w:rPr>
        <w:t>D2R_max</w:t>
      </w:r>
      <w:r w:rsidR="009B0649" w:rsidRPr="004548B5">
        <w:rPr>
          <w:rFonts w:eastAsia="等线"/>
          <w:b/>
          <w:i/>
          <w:iCs/>
          <w:sz w:val="21"/>
          <w:lang w:val="en-GB" w:eastAsia="zh-CN"/>
        </w:rPr>
        <w:t>]</w:t>
      </w:r>
      <w:r w:rsidR="009B0649">
        <w:rPr>
          <w:rFonts w:eastAsia="等线"/>
          <w:b/>
          <w:i/>
          <w:iCs/>
          <w:sz w:val="21"/>
          <w:lang w:val="en-GB" w:eastAsia="zh-CN"/>
        </w:rPr>
        <w:t>.</w:t>
      </w:r>
    </w:p>
    <w:p w14:paraId="33795E9A" w14:textId="77777777" w:rsidR="009B0649" w:rsidRPr="005158CF" w:rsidRDefault="00C11E24" w:rsidP="005158CF">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PP17 \h </w:instrText>
      </w:r>
      <w:r>
        <w:rPr>
          <w:rFonts w:eastAsia="等线"/>
          <w:bCs/>
          <w:sz w:val="21"/>
          <w:lang w:eastAsia="zh-CN"/>
        </w:rPr>
      </w:r>
      <w:r>
        <w:rPr>
          <w:rFonts w:eastAsia="等线"/>
          <w:bCs/>
          <w:sz w:val="21"/>
          <w:lang w:eastAsia="zh-CN"/>
        </w:rPr>
        <w:fldChar w:fldCharType="separate"/>
      </w:r>
      <w:r w:rsidR="009B0649" w:rsidRPr="005158CF">
        <w:rPr>
          <w:rFonts w:eastAsia="等线"/>
          <w:b/>
          <w:i/>
          <w:iCs/>
          <w:sz w:val="21"/>
          <w:lang w:val="en-GB" w:eastAsia="zh-CN"/>
        </w:rPr>
        <w:t xml:space="preserve">Proposal </w:t>
      </w:r>
      <w:r w:rsidR="009B0649">
        <w:rPr>
          <w:rFonts w:eastAsia="等线"/>
          <w:b/>
          <w:i/>
          <w:iCs/>
          <w:noProof/>
          <w:sz w:val="21"/>
          <w:lang w:val="en-GB" w:eastAsia="zh-CN"/>
        </w:rPr>
        <w:t>17</w:t>
      </w:r>
      <w:r w:rsidR="009B0649" w:rsidRPr="005158CF">
        <w:rPr>
          <w:rFonts w:eastAsia="等线"/>
          <w:b/>
          <w:i/>
          <w:iCs/>
          <w:sz w:val="21"/>
          <w:lang w:val="en-GB" w:eastAsia="zh-CN"/>
        </w:rPr>
        <w:t xml:space="preserve">: The time unit granularity of R2D transmission or D2R transmission can be defined as ‘chip’, </w:t>
      </w:r>
      <w:r w:rsidR="009B0649">
        <w:rPr>
          <w:rFonts w:eastAsia="等线"/>
          <w:b/>
          <w:i/>
          <w:iCs/>
          <w:sz w:val="21"/>
          <w:lang w:val="en-GB" w:eastAsia="zh-CN"/>
        </w:rPr>
        <w:t xml:space="preserve">and </w:t>
      </w:r>
      <w:r w:rsidR="009B0649" w:rsidRPr="005158CF">
        <w:rPr>
          <w:rFonts w:eastAsia="等线"/>
          <w:b/>
          <w:i/>
          <w:iCs/>
          <w:sz w:val="21"/>
          <w:lang w:val="en-GB" w:eastAsia="zh-CN"/>
        </w:rPr>
        <w:t xml:space="preserve">the time unit length </w:t>
      </w:r>
      <w:r w:rsidR="009B0649">
        <w:rPr>
          <w:rFonts w:eastAsia="等线"/>
          <w:b/>
          <w:i/>
          <w:iCs/>
          <w:sz w:val="21"/>
          <w:lang w:val="en-GB" w:eastAsia="zh-CN"/>
        </w:rPr>
        <w:t>can be</w:t>
      </w:r>
      <w:r w:rsidR="009B0649" w:rsidRPr="005158CF">
        <w:rPr>
          <w:rFonts w:eastAsia="等线"/>
          <w:b/>
          <w:i/>
          <w:iCs/>
          <w:sz w:val="21"/>
          <w:lang w:val="en-GB" w:eastAsia="zh-CN"/>
        </w:rPr>
        <w:t xml:space="preserve"> the chip length.</w:t>
      </w:r>
    </w:p>
    <w:p w14:paraId="7DDE84F8" w14:textId="77777777" w:rsidR="009B0649" w:rsidRPr="005158CF" w:rsidRDefault="00C11E24" w:rsidP="005158CF">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PP18 \h </w:instrText>
      </w:r>
      <w:r>
        <w:rPr>
          <w:rFonts w:eastAsia="等线"/>
          <w:bCs/>
          <w:sz w:val="21"/>
          <w:lang w:eastAsia="zh-CN"/>
        </w:rPr>
      </w:r>
      <w:r>
        <w:rPr>
          <w:rFonts w:eastAsia="等线"/>
          <w:bCs/>
          <w:sz w:val="21"/>
          <w:lang w:eastAsia="zh-CN"/>
        </w:rPr>
        <w:fldChar w:fldCharType="separate"/>
      </w:r>
      <w:r w:rsidR="009B0649" w:rsidRPr="005158CF">
        <w:rPr>
          <w:rFonts w:eastAsia="等线"/>
          <w:b/>
          <w:i/>
          <w:iCs/>
          <w:sz w:val="21"/>
          <w:lang w:val="en-GB" w:eastAsia="zh-CN"/>
        </w:rPr>
        <w:t xml:space="preserve">Proposal </w:t>
      </w:r>
      <w:r w:rsidR="009B0649">
        <w:rPr>
          <w:rFonts w:eastAsia="等线"/>
          <w:b/>
          <w:i/>
          <w:iCs/>
          <w:noProof/>
          <w:sz w:val="21"/>
          <w:lang w:val="en-GB" w:eastAsia="zh-CN"/>
        </w:rPr>
        <w:t>18</w:t>
      </w:r>
      <w:r w:rsidR="009B0649" w:rsidRPr="005158CF">
        <w:rPr>
          <w:rFonts w:eastAsia="等线"/>
          <w:b/>
          <w:i/>
          <w:iCs/>
          <w:sz w:val="21"/>
          <w:lang w:val="en-GB" w:eastAsia="zh-CN"/>
        </w:rPr>
        <w:t>: Different chip length between data information and control information in the R2D transmission is not supported.</w:t>
      </w:r>
    </w:p>
    <w:p w14:paraId="6DF29998" w14:textId="47062363" w:rsidR="00C11E24" w:rsidRDefault="00C11E24" w:rsidP="00D3692A">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PP19 \h </w:instrText>
      </w:r>
      <w:r>
        <w:rPr>
          <w:rFonts w:eastAsia="等线"/>
          <w:bCs/>
          <w:sz w:val="21"/>
          <w:lang w:eastAsia="zh-CN"/>
        </w:rPr>
      </w:r>
      <w:r>
        <w:rPr>
          <w:rFonts w:eastAsia="等线"/>
          <w:bCs/>
          <w:sz w:val="21"/>
          <w:lang w:eastAsia="zh-CN"/>
        </w:rPr>
        <w:fldChar w:fldCharType="separate"/>
      </w:r>
      <w:r w:rsidR="009B0649" w:rsidRPr="00E31DCC">
        <w:rPr>
          <w:rFonts w:eastAsia="等线"/>
          <w:b/>
          <w:i/>
          <w:iCs/>
          <w:sz w:val="21"/>
          <w:lang w:val="en-GB" w:eastAsia="zh-CN"/>
        </w:rPr>
        <w:t xml:space="preserve">Proposal </w:t>
      </w:r>
      <w:r w:rsidR="009B0649">
        <w:rPr>
          <w:rFonts w:eastAsia="等线"/>
          <w:b/>
          <w:i/>
          <w:iCs/>
          <w:noProof/>
          <w:sz w:val="21"/>
          <w:lang w:val="en-GB" w:eastAsia="zh-CN"/>
        </w:rPr>
        <w:t>19</w:t>
      </w:r>
      <w:r w:rsidR="009B0649" w:rsidRPr="00E31DCC">
        <w:rPr>
          <w:rFonts w:eastAsia="等线"/>
          <w:b/>
          <w:i/>
          <w:iCs/>
          <w:sz w:val="21"/>
          <w:lang w:val="en-GB" w:eastAsia="zh-CN"/>
        </w:rPr>
        <w:t>: The potential scheduling content and scheduling command field should be studied.</w:t>
      </w:r>
      <w:r>
        <w:rPr>
          <w:rFonts w:eastAsia="等线"/>
          <w:bCs/>
          <w:sz w:val="21"/>
          <w:lang w:eastAsia="zh-CN"/>
        </w:rPr>
        <w:fldChar w:fldCharType="end"/>
      </w:r>
    </w:p>
    <w:p w14:paraId="7E6DCF36" w14:textId="77777777" w:rsidR="009B0649" w:rsidRPr="00D3692A" w:rsidRDefault="00C11E24" w:rsidP="00D3692A">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begin"/>
      </w:r>
      <w:r>
        <w:rPr>
          <w:rFonts w:eastAsia="等线"/>
          <w:bCs/>
          <w:sz w:val="21"/>
          <w:lang w:eastAsia="zh-CN"/>
        </w:rPr>
        <w:instrText xml:space="preserve"> REF PP20 \h </w:instrText>
      </w:r>
      <w:r>
        <w:rPr>
          <w:rFonts w:eastAsia="等线"/>
          <w:bCs/>
          <w:sz w:val="21"/>
          <w:lang w:eastAsia="zh-CN"/>
        </w:rPr>
      </w:r>
      <w:r>
        <w:rPr>
          <w:rFonts w:eastAsia="等线"/>
          <w:bCs/>
          <w:sz w:val="21"/>
          <w:lang w:eastAsia="zh-CN"/>
        </w:rPr>
        <w:fldChar w:fldCharType="separate"/>
      </w:r>
      <w:r w:rsidR="009B0649" w:rsidRPr="00D3692A">
        <w:rPr>
          <w:rFonts w:eastAsia="等线"/>
          <w:b/>
          <w:i/>
          <w:iCs/>
          <w:sz w:val="21"/>
          <w:lang w:val="en-GB" w:eastAsia="zh-CN"/>
        </w:rPr>
        <w:t xml:space="preserve">Proposal </w:t>
      </w:r>
      <w:r w:rsidR="009B0649">
        <w:rPr>
          <w:rFonts w:eastAsia="等线"/>
          <w:b/>
          <w:i/>
          <w:iCs/>
          <w:noProof/>
          <w:sz w:val="21"/>
          <w:lang w:val="en-GB" w:eastAsia="zh-CN"/>
        </w:rPr>
        <w:t>20</w:t>
      </w:r>
      <w:r w:rsidR="009B0649" w:rsidRPr="00D3692A">
        <w:rPr>
          <w:rFonts w:eastAsia="等线"/>
          <w:b/>
          <w:i/>
          <w:iCs/>
          <w:sz w:val="21"/>
          <w:lang w:val="en-GB" w:eastAsia="zh-CN"/>
        </w:rPr>
        <w:t>: The device sta</w:t>
      </w:r>
      <w:r w:rsidR="009B0649">
        <w:rPr>
          <w:rFonts w:eastAsia="等线"/>
          <w:b/>
          <w:i/>
          <w:iCs/>
          <w:sz w:val="21"/>
          <w:lang w:val="en-GB" w:eastAsia="zh-CN"/>
        </w:rPr>
        <w:t>t</w:t>
      </w:r>
      <w:r w:rsidR="009B0649" w:rsidRPr="00D3692A">
        <w:rPr>
          <w:rFonts w:eastAsia="等线"/>
          <w:b/>
          <w:i/>
          <w:iCs/>
          <w:sz w:val="21"/>
          <w:lang w:val="en-GB" w:eastAsia="zh-CN"/>
        </w:rPr>
        <w:t xml:space="preserve">e for the ambient </w:t>
      </w:r>
      <w:proofErr w:type="spellStart"/>
      <w:r w:rsidR="009B0649" w:rsidRPr="00D3692A">
        <w:rPr>
          <w:rFonts w:eastAsia="等线"/>
          <w:b/>
          <w:i/>
          <w:iCs/>
          <w:sz w:val="21"/>
          <w:lang w:val="en-GB" w:eastAsia="zh-CN"/>
        </w:rPr>
        <w:t>IoT</w:t>
      </w:r>
      <w:proofErr w:type="spellEnd"/>
      <w:r w:rsidR="009B0649" w:rsidRPr="00D3692A">
        <w:rPr>
          <w:rFonts w:eastAsia="等线"/>
          <w:b/>
          <w:i/>
          <w:iCs/>
          <w:sz w:val="21"/>
          <w:lang w:val="en-GB" w:eastAsia="zh-CN"/>
        </w:rPr>
        <w:t xml:space="preserve"> devices can be defined based on device type:</w:t>
      </w:r>
    </w:p>
    <w:p w14:paraId="55B353CF" w14:textId="77777777" w:rsidR="009B0649" w:rsidRPr="00D3692A" w:rsidRDefault="009B0649" w:rsidP="001D4EDF">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3692A">
        <w:rPr>
          <w:rFonts w:eastAsia="等线" w:hint="eastAsia"/>
          <w:b/>
          <w:i/>
          <w:iCs/>
          <w:sz w:val="21"/>
          <w:lang w:val="en-GB" w:eastAsia="zh-CN"/>
        </w:rPr>
        <w:lastRenderedPageBreak/>
        <w:t>F</w:t>
      </w:r>
      <w:r w:rsidRPr="00D3692A">
        <w:rPr>
          <w:rFonts w:eastAsia="等线"/>
          <w:b/>
          <w:i/>
          <w:iCs/>
          <w:sz w:val="21"/>
          <w:lang w:val="en-GB" w:eastAsia="zh-CN"/>
        </w:rPr>
        <w:t>or device 1, the device sta</w:t>
      </w:r>
      <w:r>
        <w:rPr>
          <w:rFonts w:eastAsia="等线"/>
          <w:b/>
          <w:i/>
          <w:iCs/>
          <w:sz w:val="21"/>
          <w:lang w:val="en-GB" w:eastAsia="zh-CN"/>
        </w:rPr>
        <w:t>t</w:t>
      </w:r>
      <w:r w:rsidRPr="00D3692A">
        <w:rPr>
          <w:rFonts w:eastAsia="等线"/>
          <w:b/>
          <w:i/>
          <w:iCs/>
          <w:sz w:val="21"/>
          <w:lang w:val="en-GB" w:eastAsia="zh-CN"/>
        </w:rPr>
        <w:t xml:space="preserve">e only contains </w:t>
      </w:r>
      <w:r>
        <w:rPr>
          <w:rFonts w:eastAsia="等线"/>
          <w:b/>
          <w:i/>
          <w:iCs/>
          <w:sz w:val="21"/>
          <w:lang w:val="en-GB" w:eastAsia="zh-CN"/>
        </w:rPr>
        <w:t xml:space="preserve">the </w:t>
      </w:r>
      <w:r w:rsidRPr="00D3692A">
        <w:rPr>
          <w:rFonts w:eastAsia="等线"/>
          <w:b/>
          <w:i/>
          <w:iCs/>
          <w:sz w:val="21"/>
          <w:lang w:val="en-GB" w:eastAsia="zh-CN"/>
        </w:rPr>
        <w:t>‘ON’ sta</w:t>
      </w:r>
      <w:r>
        <w:rPr>
          <w:rFonts w:eastAsia="等线"/>
          <w:b/>
          <w:i/>
          <w:iCs/>
          <w:sz w:val="21"/>
          <w:lang w:val="en-GB" w:eastAsia="zh-CN"/>
        </w:rPr>
        <w:t>t</w:t>
      </w:r>
      <w:r w:rsidRPr="00D3692A">
        <w:rPr>
          <w:rFonts w:eastAsia="等线"/>
          <w:b/>
          <w:i/>
          <w:iCs/>
          <w:sz w:val="21"/>
          <w:lang w:val="en-GB" w:eastAsia="zh-CN"/>
        </w:rPr>
        <w:t xml:space="preserve">e and </w:t>
      </w:r>
      <w:r>
        <w:rPr>
          <w:rFonts w:eastAsia="等线"/>
          <w:b/>
          <w:i/>
          <w:iCs/>
          <w:sz w:val="21"/>
          <w:lang w:val="en-GB" w:eastAsia="zh-CN"/>
        </w:rPr>
        <w:t xml:space="preserve">the </w:t>
      </w:r>
      <w:r w:rsidRPr="00D3692A">
        <w:rPr>
          <w:rFonts w:eastAsia="等线"/>
          <w:b/>
          <w:i/>
          <w:iCs/>
          <w:sz w:val="21"/>
          <w:lang w:val="en-GB" w:eastAsia="zh-CN"/>
        </w:rPr>
        <w:t>‘OFF’ sta</w:t>
      </w:r>
      <w:r>
        <w:rPr>
          <w:rFonts w:eastAsia="等线"/>
          <w:b/>
          <w:i/>
          <w:iCs/>
          <w:sz w:val="21"/>
          <w:lang w:val="en-GB" w:eastAsia="zh-CN"/>
        </w:rPr>
        <w:t>t</w:t>
      </w:r>
      <w:r w:rsidRPr="00D3692A">
        <w:rPr>
          <w:rFonts w:eastAsia="等线"/>
          <w:b/>
          <w:i/>
          <w:iCs/>
          <w:sz w:val="21"/>
          <w:lang w:val="en-GB" w:eastAsia="zh-CN"/>
        </w:rPr>
        <w:t>e.</w:t>
      </w:r>
    </w:p>
    <w:p w14:paraId="5BA31C84" w14:textId="77777777" w:rsidR="009B0649" w:rsidRDefault="009B0649" w:rsidP="001D4EDF">
      <w:pPr>
        <w:pStyle w:val="aff0"/>
        <w:numPr>
          <w:ilvl w:val="0"/>
          <w:numId w:val="2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D3692A">
        <w:rPr>
          <w:rFonts w:eastAsia="等线"/>
          <w:b/>
          <w:i/>
          <w:iCs/>
          <w:sz w:val="21"/>
          <w:lang w:val="en-GB" w:eastAsia="zh-CN"/>
        </w:rPr>
        <w:t xml:space="preserve">For device 2, additionally introduce </w:t>
      </w:r>
      <w:r>
        <w:rPr>
          <w:rFonts w:eastAsia="等线"/>
          <w:b/>
          <w:i/>
          <w:iCs/>
          <w:sz w:val="21"/>
          <w:lang w:val="en-GB" w:eastAsia="zh-CN"/>
        </w:rPr>
        <w:t xml:space="preserve">the </w:t>
      </w:r>
      <w:r w:rsidRPr="00D3692A">
        <w:rPr>
          <w:rFonts w:eastAsia="等线"/>
          <w:b/>
          <w:i/>
          <w:iCs/>
          <w:sz w:val="21"/>
          <w:lang w:val="en-GB" w:eastAsia="zh-CN"/>
        </w:rPr>
        <w:t>‘SLEEP’ sta</w:t>
      </w:r>
      <w:r>
        <w:rPr>
          <w:rFonts w:eastAsia="等线"/>
          <w:b/>
          <w:i/>
          <w:iCs/>
          <w:sz w:val="21"/>
          <w:lang w:val="en-GB" w:eastAsia="zh-CN"/>
        </w:rPr>
        <w:t>t</w:t>
      </w:r>
      <w:r w:rsidRPr="00D3692A">
        <w:rPr>
          <w:rFonts w:eastAsia="等线"/>
          <w:b/>
          <w:i/>
          <w:iCs/>
          <w:sz w:val="21"/>
          <w:lang w:val="en-GB" w:eastAsia="zh-CN"/>
        </w:rPr>
        <w:t>e if the power consumption requirement can be met.</w:t>
      </w:r>
    </w:p>
    <w:p w14:paraId="63F4D1BE" w14:textId="77777777" w:rsidR="003255FC" w:rsidRPr="002D4100" w:rsidRDefault="00C11E24" w:rsidP="002D4100">
      <w:pPr>
        <w:pStyle w:val="af2"/>
        <w:rPr>
          <w:rFonts w:eastAsia="等线"/>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PP21 \h </w:instrText>
      </w:r>
      <w:r>
        <w:rPr>
          <w:rFonts w:eastAsia="等线"/>
          <w:bCs/>
          <w:sz w:val="21"/>
          <w:lang w:eastAsia="zh-CN"/>
        </w:rPr>
      </w:r>
      <w:r>
        <w:rPr>
          <w:rFonts w:eastAsia="等线"/>
          <w:bCs/>
          <w:sz w:val="21"/>
          <w:lang w:eastAsia="zh-CN"/>
        </w:rPr>
        <w:fldChar w:fldCharType="separate"/>
      </w:r>
      <w:r w:rsidR="003255FC" w:rsidRPr="002D4100">
        <w:rPr>
          <w:rFonts w:eastAsia="等线"/>
          <w:i/>
          <w:iCs/>
          <w:sz w:val="21"/>
          <w:lang w:val="en-GB" w:eastAsia="zh-CN"/>
        </w:rPr>
        <w:t xml:space="preserve">Proposal </w:t>
      </w:r>
      <w:r w:rsidR="003255FC">
        <w:rPr>
          <w:rFonts w:eastAsia="等线"/>
          <w:i/>
          <w:iCs/>
          <w:noProof/>
          <w:sz w:val="21"/>
          <w:lang w:val="en-GB" w:eastAsia="zh-CN"/>
        </w:rPr>
        <w:t>21</w:t>
      </w:r>
      <w:r w:rsidR="003255FC" w:rsidRPr="002D4100">
        <w:rPr>
          <w:rFonts w:eastAsia="等线"/>
          <w:i/>
          <w:iCs/>
          <w:sz w:val="21"/>
          <w:lang w:val="en-GB" w:eastAsia="zh-CN"/>
        </w:rPr>
        <w:t>: Capture the following two tables in the TR:</w:t>
      </w:r>
    </w:p>
    <w:tbl>
      <w:tblPr>
        <w:tblW w:w="9097"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18"/>
        <w:gridCol w:w="7679"/>
      </w:tblGrid>
      <w:tr w:rsidR="003255FC" w:rsidRPr="008768C5" w14:paraId="29E09369" w14:textId="77777777" w:rsidTr="00F93336">
        <w:trPr>
          <w:trHeight w:val="327"/>
        </w:trPr>
        <w:tc>
          <w:tcPr>
            <w:tcW w:w="1418" w:type="dxa"/>
            <w:shd w:val="clear" w:color="auto" w:fill="D0CECE" w:themeFill="background2" w:themeFillShade="E6"/>
            <w:vAlign w:val="center"/>
          </w:tcPr>
          <w:p w14:paraId="421F4089" w14:textId="77777777" w:rsidR="003255FC" w:rsidRPr="00126A3D" w:rsidRDefault="003255FC" w:rsidP="00F93336">
            <w:pPr>
              <w:pStyle w:val="TAH"/>
              <w:rPr>
                <w:lang w:val="en-US" w:eastAsia="zh-CN"/>
              </w:rPr>
            </w:pPr>
            <w:r w:rsidRPr="00126A3D">
              <w:rPr>
                <w:rFonts w:hint="eastAsia"/>
                <w:lang w:val="en-US" w:eastAsia="zh-CN"/>
              </w:rPr>
              <w:t>Source</w:t>
            </w:r>
          </w:p>
        </w:tc>
        <w:tc>
          <w:tcPr>
            <w:tcW w:w="7679" w:type="dxa"/>
            <w:shd w:val="clear" w:color="auto" w:fill="D0CECE" w:themeFill="background2" w:themeFillShade="E6"/>
            <w:vAlign w:val="center"/>
          </w:tcPr>
          <w:p w14:paraId="43FBB1CB" w14:textId="77777777" w:rsidR="003255FC" w:rsidRPr="00126A3D" w:rsidRDefault="003255FC" w:rsidP="00F93336">
            <w:pPr>
              <w:pStyle w:val="TAH"/>
              <w:rPr>
                <w:lang w:val="en-US" w:eastAsia="zh-CN"/>
              </w:rPr>
            </w:pPr>
            <w:r w:rsidRPr="00126A3D">
              <w:rPr>
                <w:rFonts w:hint="eastAsia"/>
                <w:lang w:val="en-US" w:eastAsia="zh-CN"/>
              </w:rPr>
              <w:t>Details</w:t>
            </w:r>
          </w:p>
        </w:tc>
      </w:tr>
      <w:tr w:rsidR="003255FC" w:rsidRPr="008768C5" w14:paraId="7C21F729" w14:textId="77777777" w:rsidTr="00F93336">
        <w:trPr>
          <w:trHeight w:val="1004"/>
        </w:trPr>
        <w:tc>
          <w:tcPr>
            <w:tcW w:w="1418" w:type="dxa"/>
            <w:shd w:val="clear" w:color="auto" w:fill="D0CECE" w:themeFill="background2" w:themeFillShade="E6"/>
            <w:vAlign w:val="center"/>
          </w:tcPr>
          <w:p w14:paraId="2783F4BE" w14:textId="77777777" w:rsidR="003255FC" w:rsidRPr="004D0DFB" w:rsidRDefault="003255FC" w:rsidP="00F93336">
            <w:pPr>
              <w:pStyle w:val="TAC"/>
              <w:rPr>
                <w:rFonts w:eastAsiaTheme="minorEastAsia"/>
                <w:b/>
                <w:bCs/>
                <w:lang w:val="en-US" w:eastAsia="zh-CN"/>
              </w:rPr>
            </w:pPr>
            <w:r>
              <w:rPr>
                <w:b/>
                <w:bCs/>
                <w:lang w:val="en-US" w:eastAsia="zh-CN"/>
              </w:rPr>
              <w:t>R1-24</w:t>
            </w:r>
            <w:r>
              <w:rPr>
                <w:rFonts w:hint="eastAsia"/>
                <w:b/>
                <w:bCs/>
                <w:lang w:val="en-US" w:eastAsia="zh-CN"/>
              </w:rPr>
              <w:t>10647</w:t>
            </w:r>
          </w:p>
        </w:tc>
        <w:tc>
          <w:tcPr>
            <w:tcW w:w="7679" w:type="dxa"/>
            <w:shd w:val="clear" w:color="auto" w:fill="auto"/>
          </w:tcPr>
          <w:p w14:paraId="0C50EF73" w14:textId="77777777" w:rsidR="003255FC" w:rsidRDefault="003255FC" w:rsidP="00F93336">
            <w:pPr>
              <w:pStyle w:val="TAL"/>
              <w:jc w:val="both"/>
              <w:rPr>
                <w:b/>
                <w:bCs/>
                <w:lang w:val="en-US" w:eastAsia="zh-CN"/>
              </w:rPr>
            </w:pPr>
            <w:r w:rsidRPr="00417FA3">
              <w:rPr>
                <w:b/>
                <w:bCs/>
                <w:lang w:val="en-US" w:eastAsia="zh-CN"/>
              </w:rPr>
              <w:t>Solution description</w:t>
            </w:r>
            <w:r>
              <w:rPr>
                <w:b/>
                <w:bCs/>
                <w:lang w:val="en-US" w:eastAsia="zh-CN"/>
              </w:rPr>
              <w:t xml:space="preserve"> for direction 1</w:t>
            </w:r>
            <w:r w:rsidRPr="00417FA3">
              <w:rPr>
                <w:b/>
                <w:bCs/>
                <w:lang w:val="en-US" w:eastAsia="zh-CN"/>
              </w:rPr>
              <w:t xml:space="preserve"> </w:t>
            </w:r>
          </w:p>
          <w:p w14:paraId="17FEBAC3" w14:textId="77777777" w:rsidR="003255FC" w:rsidRDefault="003255FC" w:rsidP="00F93336">
            <w:pPr>
              <w:pStyle w:val="TAL"/>
              <w:jc w:val="both"/>
              <w:rPr>
                <w:b/>
                <w:bCs/>
                <w:lang w:val="en-US" w:eastAsia="zh-CN"/>
              </w:rPr>
            </w:pPr>
          </w:p>
          <w:p w14:paraId="224F9638" w14:textId="77777777" w:rsidR="003255FC" w:rsidRDefault="003255FC" w:rsidP="00F93336">
            <w:pPr>
              <w:pStyle w:val="TAL"/>
              <w:jc w:val="both"/>
              <w:rPr>
                <w:b/>
                <w:bCs/>
                <w:lang w:val="en-US" w:eastAsia="zh-CN"/>
              </w:rPr>
            </w:pPr>
            <w:r>
              <w:rPr>
                <w:rFonts w:hint="eastAsia"/>
                <w:b/>
                <w:bCs/>
                <w:lang w:val="en-US" w:eastAsia="zh-CN"/>
              </w:rPr>
              <w:t>S</w:t>
            </w:r>
            <w:r>
              <w:rPr>
                <w:b/>
                <w:bCs/>
                <w:lang w:val="en-US" w:eastAsia="zh-CN"/>
              </w:rPr>
              <w:t>tate description</w:t>
            </w:r>
          </w:p>
          <w:tbl>
            <w:tblPr>
              <w:tblStyle w:val="4-3"/>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275"/>
              <w:gridCol w:w="3620"/>
              <w:gridCol w:w="872"/>
            </w:tblGrid>
            <w:tr w:rsidR="003255FC" w:rsidRPr="004C3F23" w14:paraId="2532C126" w14:textId="77777777" w:rsidTr="00F93336">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457" w:type="pct"/>
                </w:tcPr>
                <w:p w14:paraId="6242B1D7" w14:textId="77777777" w:rsidR="003255FC" w:rsidRPr="009B0649" w:rsidRDefault="003255FC" w:rsidP="00F93336">
                  <w:pPr>
                    <w:overflowPunct/>
                    <w:autoSpaceDE/>
                    <w:autoSpaceDN/>
                    <w:adjustRightInd/>
                    <w:snapToGrid w:val="0"/>
                    <w:spacing w:after="120" w:line="280" w:lineRule="atLeast"/>
                    <w:jc w:val="center"/>
                    <w:textAlignment w:val="auto"/>
                    <w:rPr>
                      <w:rFonts w:eastAsia="等线"/>
                      <w:bCs w:val="0"/>
                      <w:sz w:val="16"/>
                      <w:lang w:eastAsia="zh-CN"/>
                    </w:rPr>
                  </w:pPr>
                  <w:r w:rsidRPr="009B0649">
                    <w:rPr>
                      <w:rFonts w:eastAsia="等线"/>
                      <w:sz w:val="16"/>
                      <w:lang w:eastAsia="zh-CN"/>
                    </w:rPr>
                    <w:t>State</w:t>
                  </w:r>
                </w:p>
              </w:tc>
              <w:tc>
                <w:tcPr>
                  <w:tcW w:w="1527" w:type="pct"/>
                </w:tcPr>
                <w:p w14:paraId="33AD7A98" w14:textId="77777777" w:rsidR="003255FC" w:rsidRPr="009B0649" w:rsidRDefault="003255FC" w:rsidP="00F93336">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9B0649">
                    <w:rPr>
                      <w:rFonts w:eastAsia="等线"/>
                      <w:sz w:val="16"/>
                      <w:lang w:eastAsia="zh-CN"/>
                    </w:rPr>
                    <w:t>Description</w:t>
                  </w:r>
                </w:p>
              </w:tc>
              <w:tc>
                <w:tcPr>
                  <w:tcW w:w="2430" w:type="pct"/>
                </w:tcPr>
                <w:p w14:paraId="2144EBDE" w14:textId="77777777" w:rsidR="003255FC" w:rsidRPr="009B0649" w:rsidRDefault="003255FC" w:rsidP="00F93336">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9B0649">
                    <w:rPr>
                      <w:rFonts w:eastAsia="等线"/>
                      <w:sz w:val="16"/>
                      <w:lang w:eastAsia="zh-CN"/>
                    </w:rPr>
                    <w:t>Transition event</w:t>
                  </w:r>
                </w:p>
              </w:tc>
              <w:tc>
                <w:tcPr>
                  <w:tcW w:w="585" w:type="pct"/>
                </w:tcPr>
                <w:p w14:paraId="6C196489" w14:textId="77777777" w:rsidR="003255FC" w:rsidRPr="009B0649" w:rsidRDefault="003255FC" w:rsidP="00F93336">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9B0649">
                    <w:rPr>
                      <w:rFonts w:eastAsia="等线"/>
                      <w:sz w:val="16"/>
                      <w:lang w:eastAsia="zh-CN"/>
                    </w:rPr>
                    <w:t>Device</w:t>
                  </w:r>
                </w:p>
              </w:tc>
            </w:tr>
            <w:tr w:rsidR="003255FC" w:rsidRPr="004C3F23" w14:paraId="6B650910" w14:textId="77777777" w:rsidTr="009B0649">
              <w:trPr>
                <w:cnfStyle w:val="000000100000" w:firstRow="0" w:lastRow="0" w:firstColumn="0" w:lastColumn="0" w:oddVBand="0" w:evenVBand="0" w:oddHBand="1" w:evenHBand="0" w:firstRowFirstColumn="0" w:firstRowLastColumn="0" w:lastRowFirstColumn="0" w:lastRowLastColumn="0"/>
                <w:trHeight w:val="1434"/>
              </w:trPr>
              <w:tc>
                <w:tcPr>
                  <w:cnfStyle w:val="001000000000" w:firstRow="0" w:lastRow="0" w:firstColumn="1" w:lastColumn="0" w:oddVBand="0" w:evenVBand="0" w:oddHBand="0" w:evenHBand="0" w:firstRowFirstColumn="0" w:firstRowLastColumn="0" w:lastRowFirstColumn="0" w:lastRowLastColumn="0"/>
                  <w:tcW w:w="457" w:type="pct"/>
                  <w:vAlign w:val="center"/>
                </w:tcPr>
                <w:p w14:paraId="27289F81" w14:textId="77777777" w:rsidR="003255FC" w:rsidRPr="009B0649" w:rsidRDefault="003255FC" w:rsidP="00F93336">
                  <w:pPr>
                    <w:overflowPunct/>
                    <w:autoSpaceDE/>
                    <w:autoSpaceDN/>
                    <w:adjustRightInd/>
                    <w:snapToGrid w:val="0"/>
                    <w:spacing w:after="120"/>
                    <w:jc w:val="center"/>
                    <w:textAlignment w:val="auto"/>
                    <w:rPr>
                      <w:rFonts w:eastAsia="等线"/>
                      <w:bCs w:val="0"/>
                      <w:sz w:val="16"/>
                      <w:lang w:eastAsia="zh-CN"/>
                    </w:rPr>
                  </w:pPr>
                  <w:r w:rsidRPr="009B0649">
                    <w:rPr>
                      <w:rFonts w:eastAsia="等线"/>
                      <w:sz w:val="16"/>
                      <w:lang w:eastAsia="zh-CN"/>
                    </w:rPr>
                    <w:t>ON</w:t>
                  </w:r>
                </w:p>
              </w:tc>
              <w:tc>
                <w:tcPr>
                  <w:tcW w:w="1527" w:type="pct"/>
                  <w:vAlign w:val="center"/>
                </w:tcPr>
                <w:p w14:paraId="5C7BE364" w14:textId="77777777" w:rsidR="003255FC" w:rsidRPr="009B0649" w:rsidRDefault="003255FC"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Transmission and reception</w:t>
                  </w:r>
                </w:p>
                <w:p w14:paraId="17CF50C4" w14:textId="77777777" w:rsidR="003255FC" w:rsidRPr="009B0649" w:rsidRDefault="003255FC"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running a clock for timing</w:t>
                  </w:r>
                </w:p>
                <w:p w14:paraId="075A3617" w14:textId="77777777" w:rsidR="003255FC" w:rsidRPr="009B0649" w:rsidRDefault="003255FC"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maintaining the memory</w:t>
                  </w:r>
                </w:p>
              </w:tc>
              <w:tc>
                <w:tcPr>
                  <w:tcW w:w="2430" w:type="pct"/>
                </w:tcPr>
                <w:p w14:paraId="2AD9BD64" w14:textId="77777777" w:rsidR="003255FC" w:rsidRPr="009B0649" w:rsidRDefault="003255FC"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 xml:space="preserve">Transit to ‘ON’ state: </w:t>
                  </w:r>
                </w:p>
                <w:p w14:paraId="7E435F2B" w14:textId="77777777" w:rsidR="003255FC" w:rsidRPr="009B0649" w:rsidRDefault="003255FC" w:rsidP="001D4EDF">
                  <w:pPr>
                    <w:pStyle w:val="aff0"/>
                    <w:numPr>
                      <w:ilvl w:val="0"/>
                      <w:numId w:val="34"/>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the charging energy is higher than an energy threshold or a certain percentage, and the incoming RF power is higher than an activation threshold</w:t>
                  </w:r>
                </w:p>
                <w:p w14:paraId="79A6FD83" w14:textId="77777777" w:rsidR="003255FC" w:rsidRPr="009B0649" w:rsidRDefault="003255FC"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Transit from ‘ON’ state:</w:t>
                  </w:r>
                </w:p>
                <w:p w14:paraId="16588566" w14:textId="77777777" w:rsidR="003255FC" w:rsidRPr="009B0649" w:rsidRDefault="003255FC"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the charging energy is lower than an energy threshold or a certain percentage, or fully discharged</w:t>
                  </w:r>
                </w:p>
                <w:p w14:paraId="5D0268CE" w14:textId="77777777" w:rsidR="003255FC" w:rsidRPr="009B0649" w:rsidRDefault="003255FC"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Receives an indication from Reader to switch to the other state.</w:t>
                  </w:r>
                </w:p>
              </w:tc>
              <w:tc>
                <w:tcPr>
                  <w:tcW w:w="585" w:type="pct"/>
                  <w:vAlign w:val="center"/>
                </w:tcPr>
                <w:p w14:paraId="407B7D01" w14:textId="77777777" w:rsidR="003255FC" w:rsidRPr="009B0649" w:rsidRDefault="003255FC"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Device 1</w:t>
                  </w:r>
                </w:p>
                <w:p w14:paraId="5C7764DB" w14:textId="77777777" w:rsidR="003255FC" w:rsidRPr="009B0649" w:rsidRDefault="003255FC" w:rsidP="00F93336">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9B0649">
                    <w:rPr>
                      <w:rFonts w:eastAsia="等线"/>
                      <w:bCs/>
                      <w:sz w:val="16"/>
                      <w:lang w:eastAsia="zh-CN"/>
                    </w:rPr>
                    <w:t>Device 2a</w:t>
                  </w:r>
                </w:p>
              </w:tc>
            </w:tr>
            <w:tr w:rsidR="003255FC" w:rsidRPr="004C3F23" w14:paraId="329CAD35" w14:textId="77777777" w:rsidTr="009B0649">
              <w:trPr>
                <w:trHeight w:val="37"/>
              </w:trPr>
              <w:tc>
                <w:tcPr>
                  <w:cnfStyle w:val="001000000000" w:firstRow="0" w:lastRow="0" w:firstColumn="1" w:lastColumn="0" w:oddVBand="0" w:evenVBand="0" w:oddHBand="0" w:evenHBand="0" w:firstRowFirstColumn="0" w:firstRowLastColumn="0" w:lastRowFirstColumn="0" w:lastRowLastColumn="0"/>
                  <w:tcW w:w="457" w:type="pct"/>
                  <w:vAlign w:val="center"/>
                </w:tcPr>
                <w:p w14:paraId="1E198D0C" w14:textId="77777777" w:rsidR="003255FC" w:rsidRPr="009B0649" w:rsidRDefault="003255FC" w:rsidP="00F93336">
                  <w:pPr>
                    <w:overflowPunct/>
                    <w:autoSpaceDE/>
                    <w:autoSpaceDN/>
                    <w:adjustRightInd/>
                    <w:snapToGrid w:val="0"/>
                    <w:spacing w:after="120" w:line="280" w:lineRule="atLeast"/>
                    <w:jc w:val="both"/>
                    <w:textAlignment w:val="auto"/>
                    <w:rPr>
                      <w:rFonts w:eastAsia="等线"/>
                      <w:bCs w:val="0"/>
                      <w:sz w:val="16"/>
                      <w:lang w:eastAsia="zh-CN"/>
                    </w:rPr>
                  </w:pPr>
                  <w:r w:rsidRPr="009B0649">
                    <w:rPr>
                      <w:rFonts w:eastAsia="等线"/>
                      <w:sz w:val="16"/>
                      <w:lang w:eastAsia="zh-CN"/>
                    </w:rPr>
                    <w:t>OFF</w:t>
                  </w:r>
                </w:p>
              </w:tc>
              <w:tc>
                <w:tcPr>
                  <w:tcW w:w="1527" w:type="pct"/>
                  <w:vAlign w:val="center"/>
                </w:tcPr>
                <w:p w14:paraId="5544BDEE" w14:textId="77777777" w:rsidR="003255FC" w:rsidRPr="009B0649" w:rsidRDefault="003255FC" w:rsidP="009B0649">
                  <w:pPr>
                    <w:overflowPunct/>
                    <w:autoSpaceDE/>
                    <w:autoSpaceDN/>
                    <w:adjustRightInd/>
                    <w:snapToGrid w:val="0"/>
                    <w:spacing w:after="120"/>
                    <w:jc w:val="center"/>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9B0649">
                    <w:rPr>
                      <w:rFonts w:eastAsia="等线"/>
                      <w:bCs/>
                      <w:sz w:val="16"/>
                      <w:lang w:eastAsia="zh-CN"/>
                    </w:rPr>
                    <w:t>Energy harvesting</w:t>
                  </w:r>
                </w:p>
              </w:tc>
              <w:tc>
                <w:tcPr>
                  <w:tcW w:w="2430" w:type="pct"/>
                </w:tcPr>
                <w:p w14:paraId="4937329F" w14:textId="77777777" w:rsidR="003255FC" w:rsidRPr="009B0649" w:rsidRDefault="003255FC"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9B0649">
                    <w:rPr>
                      <w:rFonts w:eastAsia="等线"/>
                      <w:bCs/>
                      <w:sz w:val="16"/>
                      <w:lang w:eastAsia="zh-CN"/>
                    </w:rPr>
                    <w:t xml:space="preserve">Transit to ‘OFF’ state: </w:t>
                  </w:r>
                </w:p>
                <w:p w14:paraId="659DCB76" w14:textId="77777777" w:rsidR="003255FC" w:rsidRPr="009B0649" w:rsidRDefault="003255FC" w:rsidP="001D4EDF">
                  <w:pPr>
                    <w:pStyle w:val="aff0"/>
                    <w:numPr>
                      <w:ilvl w:val="0"/>
                      <w:numId w:val="34"/>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9B0649">
                    <w:rPr>
                      <w:rFonts w:eastAsia="等线"/>
                      <w:bCs/>
                      <w:sz w:val="16"/>
                      <w:lang w:eastAsia="zh-CN"/>
                    </w:rPr>
                    <w:t>the charging energy is lower than an energy threshold or a certain percentage or fully discharged</w:t>
                  </w:r>
                </w:p>
                <w:p w14:paraId="71935591" w14:textId="77777777" w:rsidR="003255FC" w:rsidRPr="009B0649" w:rsidRDefault="003255FC" w:rsidP="001D4EDF">
                  <w:pPr>
                    <w:pStyle w:val="aff0"/>
                    <w:numPr>
                      <w:ilvl w:val="0"/>
                      <w:numId w:val="34"/>
                    </w:numPr>
                    <w:ind w:firstLineChars="0"/>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9B0649">
                    <w:rPr>
                      <w:rFonts w:eastAsia="等线"/>
                      <w:bCs/>
                      <w:sz w:val="16"/>
                      <w:lang w:eastAsia="zh-CN"/>
                    </w:rPr>
                    <w:t>Receives an indication from Reader to switch to ‘OFF’ state.</w:t>
                  </w:r>
                </w:p>
                <w:p w14:paraId="3C468480" w14:textId="77777777" w:rsidR="003255FC" w:rsidRPr="009B0649" w:rsidRDefault="003255FC"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9B0649">
                    <w:rPr>
                      <w:rFonts w:eastAsia="等线"/>
                      <w:bCs/>
                      <w:sz w:val="16"/>
                      <w:lang w:eastAsia="zh-CN"/>
                    </w:rPr>
                    <w:t xml:space="preserve">Transit from ‘OFF’ state: </w:t>
                  </w:r>
                </w:p>
                <w:p w14:paraId="785600D5" w14:textId="77777777" w:rsidR="003255FC" w:rsidRPr="009B0649" w:rsidRDefault="003255FC" w:rsidP="001D4EDF">
                  <w:pPr>
                    <w:pStyle w:val="aff0"/>
                    <w:numPr>
                      <w:ilvl w:val="0"/>
                      <w:numId w:val="36"/>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9B0649">
                    <w:rPr>
                      <w:rFonts w:eastAsia="等线"/>
                      <w:bCs/>
                      <w:sz w:val="16"/>
                      <w:lang w:eastAsia="zh-CN"/>
                    </w:rPr>
                    <w:t>the charging energy is higher than an energy threshold or a certain percentage</w:t>
                  </w:r>
                </w:p>
              </w:tc>
              <w:tc>
                <w:tcPr>
                  <w:tcW w:w="585" w:type="pct"/>
                  <w:vAlign w:val="center"/>
                </w:tcPr>
                <w:p w14:paraId="166ADF85" w14:textId="77777777" w:rsidR="003255FC" w:rsidRPr="009B0649" w:rsidRDefault="003255FC"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9B0649">
                    <w:rPr>
                      <w:rFonts w:eastAsia="等线"/>
                      <w:bCs/>
                      <w:sz w:val="16"/>
                      <w:lang w:eastAsia="zh-CN"/>
                    </w:rPr>
                    <w:t>Device 1</w:t>
                  </w:r>
                </w:p>
                <w:p w14:paraId="1D0DB9C6" w14:textId="77777777" w:rsidR="003255FC" w:rsidRPr="009B0649" w:rsidRDefault="003255FC" w:rsidP="00F93336">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9B0649">
                    <w:rPr>
                      <w:rFonts w:eastAsia="等线"/>
                      <w:bCs/>
                      <w:sz w:val="16"/>
                      <w:lang w:eastAsia="zh-CN"/>
                    </w:rPr>
                    <w:t>Device 2a</w:t>
                  </w:r>
                </w:p>
              </w:tc>
            </w:tr>
          </w:tbl>
          <w:p w14:paraId="3FADA0A6" w14:textId="77777777" w:rsidR="003255FC" w:rsidRDefault="003255FC" w:rsidP="00F93336">
            <w:pPr>
              <w:pStyle w:val="TAL"/>
              <w:jc w:val="both"/>
              <w:rPr>
                <w:b/>
                <w:bCs/>
                <w:lang w:val="en-US" w:eastAsia="zh-CN"/>
              </w:rPr>
            </w:pPr>
          </w:p>
          <w:p w14:paraId="02F8C458" w14:textId="77777777" w:rsidR="003255FC" w:rsidRPr="002913DD" w:rsidRDefault="003255FC" w:rsidP="00F93336">
            <w:pPr>
              <w:pStyle w:val="TAL"/>
              <w:jc w:val="both"/>
              <w:rPr>
                <w:b/>
                <w:bCs/>
                <w:lang w:val="en-US" w:eastAsia="zh-CN"/>
              </w:rPr>
            </w:pPr>
            <w:r>
              <w:rPr>
                <w:b/>
                <w:bCs/>
                <w:lang w:val="en-US" w:eastAsia="zh-CN"/>
              </w:rPr>
              <w:t>Scheme:</w:t>
            </w:r>
          </w:p>
          <w:p w14:paraId="1C9114C0" w14:textId="77777777" w:rsidR="003255FC" w:rsidRPr="009B0649" w:rsidRDefault="003255FC" w:rsidP="009B0649">
            <w:pPr>
              <w:pStyle w:val="TAL"/>
              <w:numPr>
                <w:ilvl w:val="0"/>
                <w:numId w:val="33"/>
              </w:numPr>
              <w:overflowPunct/>
              <w:autoSpaceDE/>
              <w:autoSpaceDN/>
              <w:adjustRightInd/>
              <w:jc w:val="both"/>
              <w:textAlignment w:val="auto"/>
              <w:rPr>
                <w:rFonts w:eastAsia="等线" w:cs="Arial"/>
                <w:bCs/>
                <w:szCs w:val="18"/>
                <w:lang w:eastAsia="zh-CN"/>
              </w:rPr>
            </w:pPr>
            <w:r w:rsidRPr="00655E63">
              <w:rPr>
                <w:rFonts w:eastAsiaTheme="minorEastAsia" w:cs="Arial"/>
                <w:szCs w:val="18"/>
                <w:lang w:eastAsia="zh-CN"/>
              </w:rPr>
              <w:t>Reader transmits the control information based on the PRDCH to the devices</w:t>
            </w:r>
            <w:r>
              <w:rPr>
                <w:rFonts w:eastAsiaTheme="minorEastAsia" w:cs="Arial" w:hint="eastAsia"/>
                <w:szCs w:val="18"/>
                <w:lang w:eastAsia="zh-CN"/>
              </w:rPr>
              <w:t>.</w:t>
            </w:r>
          </w:p>
          <w:p w14:paraId="04D5C6BF" w14:textId="77777777" w:rsidR="003255FC" w:rsidRPr="009B0649" w:rsidRDefault="003255FC" w:rsidP="009B0649">
            <w:pPr>
              <w:pStyle w:val="aff0"/>
              <w:numPr>
                <w:ilvl w:val="1"/>
                <w:numId w:val="45"/>
              </w:numPr>
              <w:overflowPunct/>
              <w:autoSpaceDE/>
              <w:autoSpaceDN/>
              <w:adjustRightInd/>
              <w:snapToGrid w:val="0"/>
              <w:spacing w:after="120"/>
              <w:ind w:firstLineChars="0"/>
              <w:jc w:val="both"/>
              <w:textAlignment w:val="auto"/>
              <w:rPr>
                <w:rFonts w:ascii="Arial" w:eastAsia="等线" w:hAnsi="Arial" w:cs="Arial"/>
                <w:bCs/>
                <w:sz w:val="18"/>
                <w:szCs w:val="18"/>
                <w:lang w:eastAsia="zh-CN"/>
              </w:rPr>
            </w:pPr>
            <w:r w:rsidRPr="009B0649">
              <w:rPr>
                <w:rFonts w:ascii="Arial" w:eastAsiaTheme="minorEastAsia" w:hAnsi="Arial" w:cs="Arial"/>
                <w:sz w:val="18"/>
                <w:szCs w:val="18"/>
                <w:lang w:eastAsia="zh-CN"/>
              </w:rPr>
              <w:t>Option 1: Reader transmits the scheduling information on the PRDCH periodically</w:t>
            </w:r>
            <w:r>
              <w:rPr>
                <w:rFonts w:ascii="Arial" w:eastAsiaTheme="minorEastAsia" w:hAnsi="Arial" w:cs="Arial" w:hint="eastAsia"/>
                <w:sz w:val="18"/>
                <w:szCs w:val="18"/>
                <w:lang w:eastAsia="zh-CN"/>
              </w:rPr>
              <w:t>.</w:t>
            </w:r>
          </w:p>
          <w:p w14:paraId="18365253" w14:textId="77777777" w:rsidR="003255FC" w:rsidRPr="009B0649" w:rsidRDefault="003255FC" w:rsidP="009B0649">
            <w:pPr>
              <w:pStyle w:val="aff0"/>
              <w:numPr>
                <w:ilvl w:val="1"/>
                <w:numId w:val="45"/>
              </w:numPr>
              <w:overflowPunct/>
              <w:autoSpaceDE/>
              <w:autoSpaceDN/>
              <w:adjustRightInd/>
              <w:snapToGrid w:val="0"/>
              <w:spacing w:after="120"/>
              <w:ind w:firstLineChars="0"/>
              <w:jc w:val="both"/>
              <w:textAlignment w:val="auto"/>
              <w:rPr>
                <w:rFonts w:ascii="Arial" w:eastAsia="等线" w:hAnsi="Arial" w:cs="Arial"/>
                <w:bCs/>
                <w:sz w:val="18"/>
                <w:szCs w:val="18"/>
                <w:lang w:eastAsia="zh-CN"/>
              </w:rPr>
            </w:pPr>
            <w:r w:rsidRPr="009B0649">
              <w:rPr>
                <w:rFonts w:ascii="Arial" w:eastAsiaTheme="minorEastAsia" w:hAnsi="Arial" w:cs="Arial"/>
                <w:sz w:val="18"/>
                <w:szCs w:val="18"/>
                <w:lang w:eastAsia="zh-CN"/>
              </w:rPr>
              <w:t>Option 2: Reader transmits the scheduling information on the PRDCH multiple attempts based on the reader’s on-demand scheduling</w:t>
            </w:r>
            <w:r>
              <w:rPr>
                <w:rFonts w:ascii="Arial" w:eastAsiaTheme="minorEastAsia" w:hAnsi="Arial" w:cs="Arial" w:hint="eastAsia"/>
                <w:sz w:val="18"/>
                <w:szCs w:val="18"/>
                <w:lang w:eastAsia="zh-CN"/>
              </w:rPr>
              <w:t>.</w:t>
            </w:r>
          </w:p>
          <w:p w14:paraId="7700F1D2" w14:textId="77777777" w:rsidR="003255FC" w:rsidRPr="009B0649" w:rsidRDefault="003255FC" w:rsidP="009B0649">
            <w:pPr>
              <w:pStyle w:val="TAL"/>
              <w:numPr>
                <w:ilvl w:val="0"/>
                <w:numId w:val="33"/>
              </w:numPr>
              <w:overflowPunct/>
              <w:autoSpaceDE/>
              <w:autoSpaceDN/>
              <w:adjustRightInd/>
              <w:jc w:val="both"/>
              <w:textAlignment w:val="auto"/>
              <w:rPr>
                <w:rFonts w:eastAsia="等线" w:cs="Arial"/>
                <w:bCs/>
                <w:szCs w:val="18"/>
                <w:lang w:eastAsia="zh-CN"/>
              </w:rPr>
            </w:pPr>
            <w:r w:rsidRPr="009B0649">
              <w:rPr>
                <w:rFonts w:eastAsia="等线" w:cs="Arial"/>
                <w:bCs/>
                <w:szCs w:val="18"/>
                <w:lang w:eastAsia="zh-CN"/>
              </w:rPr>
              <w:t>The device switches to ON when the charging energy is higher than an energy threshold and the incoming RF power is higher than an activation threshold, then the device receives the reader’s control information in a certain period or one attempt of the multiple attempts.</w:t>
            </w:r>
          </w:p>
          <w:p w14:paraId="7A4A03EA" w14:textId="77777777" w:rsidR="003255FC" w:rsidRPr="002B71B1" w:rsidRDefault="003255FC" w:rsidP="009B0649">
            <w:pPr>
              <w:pStyle w:val="TAL"/>
              <w:numPr>
                <w:ilvl w:val="0"/>
                <w:numId w:val="33"/>
              </w:numPr>
              <w:overflowPunct/>
              <w:autoSpaceDE/>
              <w:autoSpaceDN/>
              <w:adjustRightInd/>
              <w:jc w:val="both"/>
              <w:textAlignment w:val="auto"/>
              <w:rPr>
                <w:rFonts w:eastAsiaTheme="minorEastAsia"/>
                <w:lang w:eastAsia="zh-CN"/>
              </w:rPr>
            </w:pPr>
            <w:r w:rsidRPr="009B0649">
              <w:rPr>
                <w:rFonts w:eastAsia="等线" w:cs="Arial"/>
                <w:bCs/>
                <w:szCs w:val="18"/>
                <w:lang w:eastAsia="zh-CN"/>
              </w:rPr>
              <w:t>Reader stops its attempt or period transmission when a response has been received by the reader side or a max attempt amount has been achieved</w:t>
            </w:r>
            <w:r w:rsidRPr="002B71B1">
              <w:rPr>
                <w:rFonts w:eastAsiaTheme="minorEastAsia"/>
                <w:lang w:eastAsia="zh-CN"/>
              </w:rPr>
              <w:t>.</w:t>
            </w:r>
          </w:p>
          <w:p w14:paraId="04852751" w14:textId="77777777" w:rsidR="003255FC" w:rsidRDefault="003255FC" w:rsidP="00F93336">
            <w:pPr>
              <w:pStyle w:val="TAL"/>
              <w:jc w:val="both"/>
              <w:rPr>
                <w:rFonts w:eastAsiaTheme="minorEastAsia"/>
                <w:b/>
                <w:bCs/>
                <w:lang w:val="en-US" w:eastAsia="zh-CN"/>
              </w:rPr>
            </w:pPr>
          </w:p>
          <w:p w14:paraId="0341F2EB" w14:textId="77777777" w:rsidR="003255FC" w:rsidRPr="00417FA3" w:rsidRDefault="003255FC" w:rsidP="00F93336">
            <w:pPr>
              <w:pStyle w:val="TAL"/>
              <w:jc w:val="both"/>
              <w:rPr>
                <w:b/>
                <w:bCs/>
                <w:lang w:val="en-US" w:eastAsia="zh-CN"/>
              </w:rPr>
            </w:pPr>
            <w:r w:rsidRPr="00417FA3">
              <w:rPr>
                <w:rFonts w:eastAsiaTheme="minorEastAsia"/>
                <w:b/>
                <w:bCs/>
                <w:lang w:val="en-US" w:eastAsia="zh-CN"/>
              </w:rPr>
              <w:t>Observations</w:t>
            </w:r>
            <w:r w:rsidRPr="00417FA3">
              <w:rPr>
                <w:b/>
                <w:bCs/>
                <w:lang w:val="en-US" w:eastAsia="zh-CN"/>
              </w:rPr>
              <w:t xml:space="preserve"> </w:t>
            </w:r>
          </w:p>
          <w:p w14:paraId="1410E675" w14:textId="77777777" w:rsidR="003255FC" w:rsidRPr="00764F90" w:rsidRDefault="003255FC" w:rsidP="001D4EDF">
            <w:pPr>
              <w:pStyle w:val="TAL"/>
              <w:numPr>
                <w:ilvl w:val="0"/>
                <w:numId w:val="33"/>
              </w:numPr>
              <w:overflowPunct/>
              <w:autoSpaceDE/>
              <w:autoSpaceDN/>
              <w:adjustRightInd/>
              <w:jc w:val="both"/>
              <w:textAlignment w:val="auto"/>
              <w:rPr>
                <w:rFonts w:eastAsiaTheme="minorEastAsia"/>
                <w:lang w:val="en-US" w:eastAsia="zh-CN"/>
              </w:rPr>
            </w:pPr>
            <w:r>
              <w:rPr>
                <w:rFonts w:eastAsiaTheme="minorEastAsia"/>
                <w:lang w:val="en-US" w:eastAsia="zh-CN"/>
              </w:rPr>
              <w:t>High communication delay due to multiple transmission attempts</w:t>
            </w:r>
            <w:r>
              <w:rPr>
                <w:rFonts w:eastAsiaTheme="minorEastAsia" w:hint="eastAsia"/>
                <w:lang w:eastAsia="zh-CN"/>
              </w:rPr>
              <w:t>.</w:t>
            </w:r>
          </w:p>
          <w:p w14:paraId="6765DC1D" w14:textId="77777777" w:rsidR="003255FC" w:rsidRPr="00417FA3" w:rsidRDefault="003255FC" w:rsidP="001D4EDF">
            <w:pPr>
              <w:pStyle w:val="TAL"/>
              <w:numPr>
                <w:ilvl w:val="0"/>
                <w:numId w:val="33"/>
              </w:numPr>
              <w:overflowPunct/>
              <w:autoSpaceDE/>
              <w:autoSpaceDN/>
              <w:adjustRightInd/>
              <w:jc w:val="both"/>
              <w:textAlignment w:val="auto"/>
              <w:rPr>
                <w:rFonts w:eastAsiaTheme="minorEastAsia"/>
                <w:lang w:val="en-US" w:eastAsia="zh-CN"/>
              </w:rPr>
            </w:pPr>
            <w:r>
              <w:rPr>
                <w:rFonts w:eastAsiaTheme="minorEastAsia"/>
                <w:lang w:val="en-US" w:eastAsia="zh-CN"/>
              </w:rPr>
              <w:t>Low communication efficiency</w:t>
            </w:r>
            <w:r>
              <w:rPr>
                <w:rFonts w:eastAsiaTheme="minorEastAsia" w:hint="eastAsia"/>
                <w:lang w:val="en-US" w:eastAsia="zh-CN"/>
              </w:rPr>
              <w:t>.</w:t>
            </w:r>
          </w:p>
          <w:p w14:paraId="49BA2B90" w14:textId="77777777" w:rsidR="003255FC" w:rsidRDefault="003255FC" w:rsidP="00F93336">
            <w:pPr>
              <w:pStyle w:val="TAL"/>
              <w:jc w:val="both"/>
              <w:rPr>
                <w:rFonts w:eastAsiaTheme="minorEastAsia"/>
                <w:b/>
                <w:bCs/>
                <w:lang w:val="en-US" w:eastAsia="zh-CN"/>
              </w:rPr>
            </w:pPr>
          </w:p>
          <w:p w14:paraId="062603CA" w14:textId="77777777" w:rsidR="003255FC" w:rsidRPr="00417FA3" w:rsidRDefault="003255FC" w:rsidP="00F93336">
            <w:pPr>
              <w:pStyle w:val="TAL"/>
              <w:jc w:val="both"/>
              <w:rPr>
                <w:rFonts w:eastAsiaTheme="minorEastAsia"/>
                <w:b/>
                <w:bCs/>
                <w:lang w:val="en-US" w:eastAsia="zh-CN"/>
              </w:rPr>
            </w:pPr>
            <w:r w:rsidRPr="00417FA3">
              <w:rPr>
                <w:b/>
                <w:bCs/>
                <w:lang w:val="en-US" w:eastAsia="zh-CN"/>
              </w:rPr>
              <w:t>Specification impacts, if any</w:t>
            </w:r>
          </w:p>
          <w:p w14:paraId="7B6C1301" w14:textId="77777777" w:rsidR="003255FC" w:rsidRPr="00750A4C" w:rsidRDefault="003255FC" w:rsidP="001D4EDF">
            <w:pPr>
              <w:pStyle w:val="TAL"/>
              <w:numPr>
                <w:ilvl w:val="0"/>
                <w:numId w:val="33"/>
              </w:numPr>
              <w:overflowPunct/>
              <w:autoSpaceDE/>
              <w:autoSpaceDN/>
              <w:adjustRightInd/>
              <w:textAlignment w:val="auto"/>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 or minimal </w:t>
            </w:r>
            <w:r>
              <w:rPr>
                <w:rFonts w:eastAsiaTheme="minorEastAsia"/>
                <w:lang w:val="en-US" w:eastAsia="zh-CN"/>
              </w:rPr>
              <w:t>specification</w:t>
            </w:r>
            <w:r>
              <w:rPr>
                <w:rFonts w:eastAsiaTheme="minorEastAsia" w:hint="eastAsia"/>
                <w:lang w:val="en-US" w:eastAsia="zh-CN"/>
              </w:rPr>
              <w:t xml:space="preserve"> impacts. </w:t>
            </w:r>
          </w:p>
        </w:tc>
      </w:tr>
    </w:tbl>
    <w:p w14:paraId="3E13CC04" w14:textId="77777777" w:rsidR="003255FC" w:rsidRPr="005F6891" w:rsidRDefault="003255FC" w:rsidP="005F6891">
      <w:pPr>
        <w:overflowPunct/>
        <w:autoSpaceDE/>
        <w:autoSpaceDN/>
        <w:adjustRightInd/>
        <w:snapToGrid w:val="0"/>
        <w:spacing w:after="120" w:line="280" w:lineRule="atLeast"/>
        <w:jc w:val="both"/>
        <w:textAlignment w:val="auto"/>
        <w:rPr>
          <w:rFonts w:eastAsia="等线"/>
          <w:bCs/>
          <w:sz w:val="21"/>
          <w:lang w:eastAsia="zh-CN"/>
        </w:rPr>
      </w:pPr>
    </w:p>
    <w:tbl>
      <w:tblPr>
        <w:tblW w:w="9097"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18"/>
        <w:gridCol w:w="7679"/>
      </w:tblGrid>
      <w:tr w:rsidR="003255FC" w:rsidRPr="008768C5" w14:paraId="6EA197A3" w14:textId="77777777" w:rsidTr="002D4100">
        <w:trPr>
          <w:trHeight w:val="327"/>
        </w:trPr>
        <w:tc>
          <w:tcPr>
            <w:tcW w:w="1418" w:type="dxa"/>
            <w:shd w:val="clear" w:color="auto" w:fill="D0CECE" w:themeFill="background2" w:themeFillShade="E6"/>
            <w:vAlign w:val="center"/>
          </w:tcPr>
          <w:p w14:paraId="1886937E" w14:textId="77777777" w:rsidR="003255FC" w:rsidRPr="00126A3D" w:rsidRDefault="003255FC" w:rsidP="002913DD">
            <w:pPr>
              <w:pStyle w:val="TAH"/>
              <w:rPr>
                <w:lang w:val="en-US" w:eastAsia="zh-CN"/>
              </w:rPr>
            </w:pPr>
            <w:r w:rsidRPr="00126A3D">
              <w:rPr>
                <w:rFonts w:hint="eastAsia"/>
                <w:lang w:val="en-US" w:eastAsia="zh-CN"/>
              </w:rPr>
              <w:lastRenderedPageBreak/>
              <w:t>Source</w:t>
            </w:r>
          </w:p>
        </w:tc>
        <w:tc>
          <w:tcPr>
            <w:tcW w:w="7679" w:type="dxa"/>
            <w:shd w:val="clear" w:color="auto" w:fill="D0CECE" w:themeFill="background2" w:themeFillShade="E6"/>
            <w:vAlign w:val="center"/>
          </w:tcPr>
          <w:p w14:paraId="7DD4FAAC" w14:textId="77777777" w:rsidR="003255FC" w:rsidRPr="00126A3D" w:rsidRDefault="003255FC" w:rsidP="002913DD">
            <w:pPr>
              <w:pStyle w:val="TAH"/>
              <w:rPr>
                <w:lang w:val="en-US" w:eastAsia="zh-CN"/>
              </w:rPr>
            </w:pPr>
            <w:r w:rsidRPr="00126A3D">
              <w:rPr>
                <w:rFonts w:hint="eastAsia"/>
                <w:lang w:val="en-US" w:eastAsia="zh-CN"/>
              </w:rPr>
              <w:t>Details</w:t>
            </w:r>
          </w:p>
        </w:tc>
      </w:tr>
      <w:tr w:rsidR="003255FC" w:rsidRPr="008768C5" w14:paraId="78931365" w14:textId="77777777" w:rsidTr="002D4100">
        <w:trPr>
          <w:trHeight w:val="1004"/>
        </w:trPr>
        <w:tc>
          <w:tcPr>
            <w:tcW w:w="1418" w:type="dxa"/>
            <w:shd w:val="clear" w:color="auto" w:fill="D0CECE" w:themeFill="background2" w:themeFillShade="E6"/>
            <w:vAlign w:val="center"/>
          </w:tcPr>
          <w:p w14:paraId="48432B7F" w14:textId="77777777" w:rsidR="003255FC" w:rsidRPr="004D0DFB" w:rsidRDefault="003255FC" w:rsidP="002913DD">
            <w:pPr>
              <w:pStyle w:val="TAC"/>
              <w:rPr>
                <w:rFonts w:eastAsiaTheme="minorEastAsia"/>
                <w:b/>
                <w:bCs/>
                <w:lang w:val="en-US" w:eastAsia="zh-CN"/>
              </w:rPr>
            </w:pPr>
            <w:r>
              <w:rPr>
                <w:b/>
                <w:bCs/>
                <w:lang w:val="en-US" w:eastAsia="zh-CN"/>
              </w:rPr>
              <w:lastRenderedPageBreak/>
              <w:t>R1-24</w:t>
            </w:r>
            <w:r>
              <w:rPr>
                <w:rFonts w:hint="eastAsia"/>
                <w:b/>
                <w:bCs/>
                <w:lang w:val="en-US" w:eastAsia="zh-CN"/>
              </w:rPr>
              <w:t>10647</w:t>
            </w:r>
          </w:p>
        </w:tc>
        <w:tc>
          <w:tcPr>
            <w:tcW w:w="7679" w:type="dxa"/>
            <w:shd w:val="clear" w:color="auto" w:fill="auto"/>
          </w:tcPr>
          <w:p w14:paraId="53E87489" w14:textId="77777777" w:rsidR="003255FC" w:rsidRDefault="003255FC" w:rsidP="002913DD">
            <w:pPr>
              <w:pStyle w:val="TAL"/>
              <w:jc w:val="both"/>
              <w:rPr>
                <w:b/>
                <w:bCs/>
                <w:lang w:val="en-US" w:eastAsia="zh-CN"/>
              </w:rPr>
            </w:pPr>
            <w:r w:rsidRPr="00417FA3">
              <w:rPr>
                <w:b/>
                <w:bCs/>
                <w:lang w:val="en-US" w:eastAsia="zh-CN"/>
              </w:rPr>
              <w:t>Solution description</w:t>
            </w:r>
            <w:r>
              <w:rPr>
                <w:b/>
                <w:bCs/>
                <w:lang w:val="en-US" w:eastAsia="zh-CN"/>
              </w:rPr>
              <w:t xml:space="preserve"> for direction 2</w:t>
            </w:r>
          </w:p>
          <w:p w14:paraId="17CB9DF7" w14:textId="77777777" w:rsidR="003255FC" w:rsidRDefault="003255FC" w:rsidP="002913DD">
            <w:pPr>
              <w:pStyle w:val="TAL"/>
              <w:jc w:val="both"/>
              <w:rPr>
                <w:b/>
                <w:bCs/>
                <w:lang w:val="en-US" w:eastAsia="zh-CN"/>
              </w:rPr>
            </w:pPr>
          </w:p>
          <w:p w14:paraId="7977B94F" w14:textId="77777777" w:rsidR="003255FC" w:rsidRDefault="003255FC" w:rsidP="002D4100">
            <w:pPr>
              <w:pStyle w:val="TAL"/>
              <w:jc w:val="both"/>
              <w:rPr>
                <w:b/>
                <w:bCs/>
                <w:lang w:val="en-US" w:eastAsia="zh-CN"/>
              </w:rPr>
            </w:pPr>
            <w:r>
              <w:rPr>
                <w:rFonts w:hint="eastAsia"/>
                <w:b/>
                <w:bCs/>
                <w:lang w:val="en-US" w:eastAsia="zh-CN"/>
              </w:rPr>
              <w:t>S</w:t>
            </w:r>
            <w:r>
              <w:rPr>
                <w:b/>
                <w:bCs/>
                <w:lang w:val="en-US" w:eastAsia="zh-CN"/>
              </w:rPr>
              <w:t>tate description</w:t>
            </w:r>
          </w:p>
          <w:tbl>
            <w:tblPr>
              <w:tblStyle w:val="4-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262"/>
              <w:gridCol w:w="3609"/>
              <w:gridCol w:w="859"/>
            </w:tblGrid>
            <w:tr w:rsidR="003255FC" w:rsidRPr="002D4100" w14:paraId="5EF9133E" w14:textId="77777777" w:rsidTr="002D41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 w:type="pct"/>
                </w:tcPr>
                <w:p w14:paraId="010D0ED4" w14:textId="77777777" w:rsidR="003255FC" w:rsidRPr="002D4100" w:rsidRDefault="003255FC" w:rsidP="002D4100">
                  <w:pPr>
                    <w:overflowPunct/>
                    <w:autoSpaceDE/>
                    <w:autoSpaceDN/>
                    <w:adjustRightInd/>
                    <w:snapToGrid w:val="0"/>
                    <w:spacing w:after="120"/>
                    <w:jc w:val="center"/>
                    <w:textAlignment w:val="auto"/>
                    <w:rPr>
                      <w:rFonts w:eastAsia="等线"/>
                      <w:bCs w:val="0"/>
                      <w:sz w:val="16"/>
                      <w:lang w:eastAsia="zh-CN"/>
                    </w:rPr>
                  </w:pPr>
                  <w:r w:rsidRPr="002D4100">
                    <w:rPr>
                      <w:rFonts w:eastAsia="等线" w:hint="eastAsia"/>
                      <w:bCs w:val="0"/>
                      <w:sz w:val="16"/>
                      <w:lang w:eastAsia="zh-CN"/>
                    </w:rPr>
                    <w:t>S</w:t>
                  </w:r>
                  <w:r w:rsidRPr="002D4100">
                    <w:rPr>
                      <w:rFonts w:eastAsia="等线"/>
                      <w:bCs w:val="0"/>
                      <w:sz w:val="16"/>
                      <w:lang w:eastAsia="zh-CN"/>
                    </w:rPr>
                    <w:t>tate</w:t>
                  </w:r>
                </w:p>
              </w:tc>
              <w:tc>
                <w:tcPr>
                  <w:tcW w:w="1527" w:type="pct"/>
                </w:tcPr>
                <w:p w14:paraId="6CFE89B2" w14:textId="77777777" w:rsidR="003255FC" w:rsidRPr="002D4100" w:rsidRDefault="003255FC" w:rsidP="002D4100">
                  <w:pPr>
                    <w:overflowPunct/>
                    <w:autoSpaceDE/>
                    <w:autoSpaceDN/>
                    <w:adjustRightInd/>
                    <w:snapToGrid w:val="0"/>
                    <w:spacing w:after="120"/>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2D4100">
                    <w:rPr>
                      <w:rFonts w:eastAsia="等线" w:hint="eastAsia"/>
                      <w:bCs w:val="0"/>
                      <w:sz w:val="16"/>
                      <w:lang w:eastAsia="zh-CN"/>
                    </w:rPr>
                    <w:t>D</w:t>
                  </w:r>
                  <w:r w:rsidRPr="002D4100">
                    <w:rPr>
                      <w:rFonts w:eastAsia="等线"/>
                      <w:bCs w:val="0"/>
                      <w:sz w:val="16"/>
                      <w:lang w:eastAsia="zh-CN"/>
                    </w:rPr>
                    <w:t>escription</w:t>
                  </w:r>
                </w:p>
              </w:tc>
              <w:tc>
                <w:tcPr>
                  <w:tcW w:w="2430" w:type="pct"/>
                </w:tcPr>
                <w:p w14:paraId="7BF551B8" w14:textId="77777777" w:rsidR="003255FC" w:rsidRPr="002D4100" w:rsidRDefault="003255FC" w:rsidP="002D4100">
                  <w:pPr>
                    <w:overflowPunct/>
                    <w:autoSpaceDE/>
                    <w:autoSpaceDN/>
                    <w:adjustRightInd/>
                    <w:snapToGrid w:val="0"/>
                    <w:spacing w:after="120"/>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2D4100">
                    <w:rPr>
                      <w:rFonts w:eastAsia="等线"/>
                      <w:bCs w:val="0"/>
                      <w:sz w:val="16"/>
                      <w:lang w:eastAsia="zh-CN"/>
                    </w:rPr>
                    <w:t>Transition event</w:t>
                  </w:r>
                </w:p>
              </w:tc>
              <w:tc>
                <w:tcPr>
                  <w:tcW w:w="585" w:type="pct"/>
                </w:tcPr>
                <w:p w14:paraId="0D4D0658" w14:textId="77777777" w:rsidR="003255FC" w:rsidRPr="002D4100" w:rsidRDefault="003255FC" w:rsidP="002D4100">
                  <w:pPr>
                    <w:overflowPunct/>
                    <w:autoSpaceDE/>
                    <w:autoSpaceDN/>
                    <w:adjustRightInd/>
                    <w:snapToGrid w:val="0"/>
                    <w:spacing w:after="120" w:line="280" w:lineRule="atLeast"/>
                    <w:jc w:val="center"/>
                    <w:textAlignment w:val="auto"/>
                    <w:cnfStyle w:val="100000000000" w:firstRow="1" w:lastRow="0" w:firstColumn="0" w:lastColumn="0" w:oddVBand="0" w:evenVBand="0" w:oddHBand="0" w:evenHBand="0" w:firstRowFirstColumn="0" w:firstRowLastColumn="0" w:lastRowFirstColumn="0" w:lastRowLastColumn="0"/>
                    <w:rPr>
                      <w:rFonts w:eastAsia="等线"/>
                      <w:bCs w:val="0"/>
                      <w:sz w:val="16"/>
                      <w:lang w:eastAsia="zh-CN"/>
                    </w:rPr>
                  </w:pPr>
                  <w:r w:rsidRPr="002D4100">
                    <w:rPr>
                      <w:rFonts w:eastAsia="等线"/>
                      <w:bCs w:val="0"/>
                      <w:sz w:val="16"/>
                      <w:lang w:eastAsia="zh-CN"/>
                    </w:rPr>
                    <w:t>Device</w:t>
                  </w:r>
                </w:p>
              </w:tc>
            </w:tr>
            <w:tr w:rsidR="003255FC" w:rsidRPr="002D4100" w14:paraId="4B55B4B1" w14:textId="77777777" w:rsidTr="009B0649">
              <w:trPr>
                <w:cnfStyle w:val="000000100000" w:firstRow="0" w:lastRow="0" w:firstColumn="0" w:lastColumn="0" w:oddVBand="0" w:evenVBand="0" w:oddHBand="1" w:evenHBand="0" w:firstRowFirstColumn="0" w:firstRowLastColumn="0" w:lastRowFirstColumn="0" w:lastRowLastColumn="0"/>
                <w:trHeight w:val="2480"/>
              </w:trPr>
              <w:tc>
                <w:tcPr>
                  <w:cnfStyle w:val="001000000000" w:firstRow="0" w:lastRow="0" w:firstColumn="1" w:lastColumn="0" w:oddVBand="0" w:evenVBand="0" w:oddHBand="0" w:evenHBand="0" w:firstRowFirstColumn="0" w:firstRowLastColumn="0" w:lastRowFirstColumn="0" w:lastRowLastColumn="0"/>
                  <w:tcW w:w="458" w:type="pct"/>
                  <w:vAlign w:val="center"/>
                </w:tcPr>
                <w:p w14:paraId="146410FC" w14:textId="77777777" w:rsidR="003255FC" w:rsidRPr="002D4100" w:rsidRDefault="003255FC" w:rsidP="002D4100">
                  <w:pPr>
                    <w:overflowPunct/>
                    <w:autoSpaceDE/>
                    <w:autoSpaceDN/>
                    <w:adjustRightInd/>
                    <w:snapToGrid w:val="0"/>
                    <w:spacing w:after="120"/>
                    <w:jc w:val="center"/>
                    <w:textAlignment w:val="auto"/>
                    <w:rPr>
                      <w:rFonts w:eastAsia="等线"/>
                      <w:bCs w:val="0"/>
                      <w:sz w:val="16"/>
                      <w:lang w:eastAsia="zh-CN"/>
                    </w:rPr>
                  </w:pPr>
                  <w:r w:rsidRPr="002D4100">
                    <w:rPr>
                      <w:rFonts w:eastAsia="等线" w:hint="eastAsia"/>
                      <w:bCs w:val="0"/>
                      <w:sz w:val="16"/>
                      <w:lang w:eastAsia="zh-CN"/>
                    </w:rPr>
                    <w:t>O</w:t>
                  </w:r>
                  <w:r w:rsidRPr="002D4100">
                    <w:rPr>
                      <w:rFonts w:eastAsia="等线"/>
                      <w:bCs w:val="0"/>
                      <w:sz w:val="16"/>
                      <w:lang w:eastAsia="zh-CN"/>
                    </w:rPr>
                    <w:t>N</w:t>
                  </w:r>
                </w:p>
              </w:tc>
              <w:tc>
                <w:tcPr>
                  <w:tcW w:w="1527" w:type="pct"/>
                  <w:vAlign w:val="center"/>
                </w:tcPr>
                <w:p w14:paraId="5DEC56C2" w14:textId="77777777" w:rsidR="003255FC" w:rsidRPr="002D4100" w:rsidRDefault="003255FC"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Transmission and reception</w:t>
                  </w:r>
                </w:p>
                <w:p w14:paraId="4EC927B1" w14:textId="77777777" w:rsidR="003255FC" w:rsidRPr="002D4100" w:rsidRDefault="003255FC"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running a clock for timing</w:t>
                  </w:r>
                </w:p>
                <w:p w14:paraId="16049BA0" w14:textId="77777777" w:rsidR="003255FC" w:rsidRPr="002D4100" w:rsidRDefault="003255FC"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maintaining the memory</w:t>
                  </w:r>
                </w:p>
              </w:tc>
              <w:tc>
                <w:tcPr>
                  <w:tcW w:w="2430" w:type="pct"/>
                </w:tcPr>
                <w:p w14:paraId="49D3194C" w14:textId="77777777" w:rsidR="003255FC" w:rsidRPr="002D4100" w:rsidRDefault="003255FC"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to ‘ON’ state: </w:t>
                  </w:r>
                </w:p>
                <w:p w14:paraId="427E6016" w14:textId="77777777" w:rsidR="003255FC" w:rsidRPr="002D4100" w:rsidRDefault="003255FC" w:rsidP="001D4EDF">
                  <w:pPr>
                    <w:pStyle w:val="aff0"/>
                    <w:numPr>
                      <w:ilvl w:val="0"/>
                      <w:numId w:val="34"/>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Pr>
                      <w:rFonts w:eastAsia="等线"/>
                      <w:bCs/>
                      <w:sz w:val="16"/>
                      <w:lang w:eastAsia="zh-CN"/>
                    </w:rPr>
                    <w:t>higher than</w:t>
                  </w:r>
                  <w:r w:rsidRPr="002D4100">
                    <w:rPr>
                      <w:rFonts w:eastAsia="等线"/>
                      <w:bCs/>
                      <w:sz w:val="16"/>
                      <w:lang w:eastAsia="zh-CN"/>
                    </w:rPr>
                    <w:t xml:space="preserve"> an energy threshold or a certain percentage, and the incoming RF power is </w:t>
                  </w:r>
                  <w:r>
                    <w:rPr>
                      <w:rFonts w:eastAsia="等线"/>
                      <w:bCs/>
                      <w:sz w:val="16"/>
                      <w:lang w:eastAsia="zh-CN"/>
                    </w:rPr>
                    <w:t>higher than</w:t>
                  </w:r>
                  <w:r w:rsidRPr="002D4100">
                    <w:rPr>
                      <w:rFonts w:eastAsia="等线"/>
                      <w:bCs/>
                      <w:sz w:val="16"/>
                      <w:lang w:eastAsia="zh-CN"/>
                    </w:rPr>
                    <w:t xml:space="preserve"> an activation threshold</w:t>
                  </w:r>
                </w:p>
                <w:p w14:paraId="0538FFEA" w14:textId="77777777" w:rsidR="003255FC" w:rsidRPr="002D4100" w:rsidRDefault="003255FC" w:rsidP="001D4EDF">
                  <w:pPr>
                    <w:pStyle w:val="aff0"/>
                    <w:numPr>
                      <w:ilvl w:val="0"/>
                      <w:numId w:val="34"/>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‘SLEEP’ state duration time has been achieved.</w:t>
                  </w:r>
                </w:p>
                <w:p w14:paraId="76BE7844" w14:textId="77777777" w:rsidR="003255FC" w:rsidRPr="002D4100" w:rsidRDefault="003255FC"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Transit from ‘ON’ state:</w:t>
                  </w:r>
                </w:p>
                <w:p w14:paraId="0418B4C1" w14:textId="77777777" w:rsidR="003255FC" w:rsidRPr="002D4100" w:rsidRDefault="003255FC"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Pr>
                      <w:rFonts w:eastAsia="等线"/>
                      <w:bCs/>
                      <w:sz w:val="16"/>
                      <w:lang w:eastAsia="zh-CN"/>
                    </w:rPr>
                    <w:t>lower than</w:t>
                  </w:r>
                  <w:r w:rsidRPr="002D4100">
                    <w:rPr>
                      <w:rFonts w:eastAsia="等线"/>
                      <w:bCs/>
                      <w:sz w:val="16"/>
                      <w:lang w:eastAsia="zh-CN"/>
                    </w:rPr>
                    <w:t xml:space="preserve"> an energy threshold or a certain percentage, or fully discharged</w:t>
                  </w:r>
                </w:p>
                <w:p w14:paraId="42DB00E4" w14:textId="77777777" w:rsidR="003255FC" w:rsidRPr="002D4100" w:rsidRDefault="003255FC"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the ‘ON’ state duration time has been achieved.</w:t>
                  </w:r>
                </w:p>
                <w:p w14:paraId="66BE0E2E" w14:textId="77777777" w:rsidR="003255FC" w:rsidRPr="002D4100" w:rsidRDefault="003255FC" w:rsidP="001D4EDF">
                  <w:pPr>
                    <w:pStyle w:val="aff0"/>
                    <w:numPr>
                      <w:ilvl w:val="0"/>
                      <w:numId w:val="35"/>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Receives an indication from Reader to switch to the other state.</w:t>
                  </w:r>
                </w:p>
              </w:tc>
              <w:tc>
                <w:tcPr>
                  <w:tcW w:w="585" w:type="pct"/>
                  <w:vAlign w:val="center"/>
                </w:tcPr>
                <w:p w14:paraId="2432F55F" w14:textId="77777777" w:rsidR="003255FC" w:rsidRPr="002D4100" w:rsidRDefault="003255FC"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hint="eastAsia"/>
                      <w:bCs/>
                      <w:sz w:val="16"/>
                      <w:lang w:eastAsia="zh-CN"/>
                    </w:rPr>
                    <w:t>D</w:t>
                  </w:r>
                  <w:r w:rsidRPr="002D4100">
                    <w:rPr>
                      <w:rFonts w:eastAsia="等线"/>
                      <w:bCs/>
                      <w:sz w:val="16"/>
                      <w:lang w:eastAsia="zh-CN"/>
                    </w:rPr>
                    <w:t>evice 1</w:t>
                  </w:r>
                </w:p>
                <w:p w14:paraId="51FBFE40" w14:textId="77777777" w:rsidR="003255FC" w:rsidRPr="002D4100" w:rsidRDefault="003255FC"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Device 2a</w:t>
                  </w:r>
                </w:p>
              </w:tc>
            </w:tr>
            <w:tr w:rsidR="003255FC" w:rsidRPr="002D4100" w14:paraId="5FD31812" w14:textId="77777777" w:rsidTr="009B0649">
              <w:tc>
                <w:tcPr>
                  <w:cnfStyle w:val="001000000000" w:firstRow="0" w:lastRow="0" w:firstColumn="1" w:lastColumn="0" w:oddVBand="0" w:evenVBand="0" w:oddHBand="0" w:evenHBand="0" w:firstRowFirstColumn="0" w:firstRowLastColumn="0" w:lastRowFirstColumn="0" w:lastRowLastColumn="0"/>
                  <w:tcW w:w="458" w:type="pct"/>
                  <w:vAlign w:val="center"/>
                </w:tcPr>
                <w:p w14:paraId="3201C32B" w14:textId="77777777" w:rsidR="003255FC" w:rsidRPr="002D4100" w:rsidRDefault="003255FC" w:rsidP="002D4100">
                  <w:pPr>
                    <w:overflowPunct/>
                    <w:autoSpaceDE/>
                    <w:autoSpaceDN/>
                    <w:adjustRightInd/>
                    <w:snapToGrid w:val="0"/>
                    <w:spacing w:after="120"/>
                    <w:jc w:val="both"/>
                    <w:textAlignment w:val="auto"/>
                    <w:rPr>
                      <w:rFonts w:eastAsia="等线"/>
                      <w:bCs w:val="0"/>
                      <w:sz w:val="16"/>
                      <w:lang w:eastAsia="zh-CN"/>
                    </w:rPr>
                  </w:pPr>
                  <w:r w:rsidRPr="002D4100">
                    <w:rPr>
                      <w:rFonts w:eastAsia="等线" w:hint="eastAsia"/>
                      <w:bCs w:val="0"/>
                      <w:sz w:val="16"/>
                      <w:lang w:eastAsia="zh-CN"/>
                    </w:rPr>
                    <w:t>O</w:t>
                  </w:r>
                  <w:r w:rsidRPr="002D4100">
                    <w:rPr>
                      <w:rFonts w:eastAsia="等线"/>
                      <w:bCs w:val="0"/>
                      <w:sz w:val="16"/>
                      <w:lang w:eastAsia="zh-CN"/>
                    </w:rPr>
                    <w:t>FF</w:t>
                  </w:r>
                </w:p>
              </w:tc>
              <w:tc>
                <w:tcPr>
                  <w:tcW w:w="1527" w:type="pct"/>
                  <w:vAlign w:val="center"/>
                </w:tcPr>
                <w:p w14:paraId="08A90C6F" w14:textId="77777777" w:rsidR="003255FC" w:rsidRPr="002D4100" w:rsidRDefault="003255FC" w:rsidP="009B0649">
                  <w:pPr>
                    <w:overflowPunct/>
                    <w:autoSpaceDE/>
                    <w:autoSpaceDN/>
                    <w:adjustRightInd/>
                    <w:snapToGrid w:val="0"/>
                    <w:spacing w:after="120"/>
                    <w:jc w:val="center"/>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hint="eastAsia"/>
                      <w:bCs/>
                      <w:sz w:val="16"/>
                      <w:lang w:eastAsia="zh-CN"/>
                    </w:rPr>
                    <w:t>E</w:t>
                  </w:r>
                  <w:r w:rsidRPr="002D4100">
                    <w:rPr>
                      <w:rFonts w:eastAsia="等线"/>
                      <w:bCs/>
                      <w:sz w:val="16"/>
                      <w:lang w:eastAsia="zh-CN"/>
                    </w:rPr>
                    <w:t>nergy harvesting</w:t>
                  </w:r>
                </w:p>
              </w:tc>
              <w:tc>
                <w:tcPr>
                  <w:tcW w:w="2430" w:type="pct"/>
                </w:tcPr>
                <w:p w14:paraId="584EC08F" w14:textId="77777777" w:rsidR="003255FC" w:rsidRPr="002D4100" w:rsidRDefault="003255FC" w:rsidP="002D4100">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to ‘OFF’ state: </w:t>
                  </w:r>
                </w:p>
                <w:p w14:paraId="603E1DAA" w14:textId="77777777" w:rsidR="003255FC" w:rsidRPr="002D4100" w:rsidRDefault="003255FC" w:rsidP="001D4EDF">
                  <w:pPr>
                    <w:pStyle w:val="aff0"/>
                    <w:numPr>
                      <w:ilvl w:val="0"/>
                      <w:numId w:val="34"/>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Pr>
                      <w:rFonts w:eastAsia="等线"/>
                      <w:bCs/>
                      <w:sz w:val="16"/>
                      <w:lang w:eastAsia="zh-CN"/>
                    </w:rPr>
                    <w:t>lower than</w:t>
                  </w:r>
                  <w:r w:rsidRPr="002D4100">
                    <w:rPr>
                      <w:rFonts w:eastAsia="等线"/>
                      <w:bCs/>
                      <w:sz w:val="16"/>
                      <w:lang w:eastAsia="zh-CN"/>
                    </w:rPr>
                    <w:t xml:space="preserve"> an energy threshold or a certain percentage or fully discharged</w:t>
                  </w:r>
                </w:p>
                <w:p w14:paraId="4A04FC4B" w14:textId="77777777" w:rsidR="003255FC" w:rsidRPr="002D4100" w:rsidRDefault="003255FC" w:rsidP="001D4EDF">
                  <w:pPr>
                    <w:pStyle w:val="aff0"/>
                    <w:numPr>
                      <w:ilvl w:val="0"/>
                      <w:numId w:val="34"/>
                    </w:numPr>
                    <w:ind w:firstLineChars="0"/>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hint="eastAsia"/>
                      <w:bCs/>
                      <w:sz w:val="16"/>
                      <w:lang w:eastAsia="zh-CN"/>
                    </w:rPr>
                    <w:t>R</w:t>
                  </w:r>
                  <w:r w:rsidRPr="002D4100">
                    <w:rPr>
                      <w:rFonts w:eastAsia="等线"/>
                      <w:bCs/>
                      <w:sz w:val="16"/>
                      <w:lang w:eastAsia="zh-CN"/>
                    </w:rPr>
                    <w:t>eceives an indication from Reader to switch to ‘OFF’ state.</w:t>
                  </w:r>
                </w:p>
                <w:p w14:paraId="3C4F948D" w14:textId="77777777" w:rsidR="003255FC" w:rsidRPr="002D4100" w:rsidRDefault="003255FC" w:rsidP="002D4100">
                  <w:pPr>
                    <w:overflowPunct/>
                    <w:autoSpaceDE/>
                    <w:autoSpaceDN/>
                    <w:adjustRightInd/>
                    <w:snapToGrid w:val="0"/>
                    <w:spacing w:after="12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from ‘OFF’ state: </w:t>
                  </w:r>
                </w:p>
                <w:p w14:paraId="5402ADC1" w14:textId="77777777" w:rsidR="003255FC" w:rsidRPr="002D4100" w:rsidRDefault="003255FC" w:rsidP="001D4EDF">
                  <w:pPr>
                    <w:pStyle w:val="aff0"/>
                    <w:numPr>
                      <w:ilvl w:val="0"/>
                      <w:numId w:val="36"/>
                    </w:numPr>
                    <w:overflowPunct/>
                    <w:autoSpaceDE/>
                    <w:autoSpaceDN/>
                    <w:adjustRightInd/>
                    <w:snapToGrid w:val="0"/>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Pr>
                      <w:rFonts w:eastAsia="等线"/>
                      <w:bCs/>
                      <w:sz w:val="16"/>
                      <w:lang w:eastAsia="zh-CN"/>
                    </w:rPr>
                    <w:t>higher than</w:t>
                  </w:r>
                  <w:r w:rsidRPr="002D4100">
                    <w:rPr>
                      <w:rFonts w:eastAsia="等线"/>
                      <w:bCs/>
                      <w:sz w:val="16"/>
                      <w:lang w:eastAsia="zh-CN"/>
                    </w:rPr>
                    <w:t xml:space="preserve"> an energy threshold or a certain percentage</w:t>
                  </w:r>
                </w:p>
              </w:tc>
              <w:tc>
                <w:tcPr>
                  <w:tcW w:w="585" w:type="pct"/>
                  <w:vAlign w:val="center"/>
                </w:tcPr>
                <w:p w14:paraId="05D0985D" w14:textId="77777777" w:rsidR="003255FC" w:rsidRPr="002D4100" w:rsidRDefault="003255FC" w:rsidP="002D4100">
                  <w:pPr>
                    <w:overflowPunct/>
                    <w:autoSpaceDE/>
                    <w:autoSpaceDN/>
                    <w:adjustRightInd/>
                    <w:snapToGrid w:val="0"/>
                    <w:spacing w:after="120" w:line="280" w:lineRule="atLeast"/>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hint="eastAsia"/>
                      <w:bCs/>
                      <w:sz w:val="16"/>
                      <w:lang w:eastAsia="zh-CN"/>
                    </w:rPr>
                    <w:t>D</w:t>
                  </w:r>
                  <w:r w:rsidRPr="002D4100">
                    <w:rPr>
                      <w:rFonts w:eastAsia="等线"/>
                      <w:bCs/>
                      <w:sz w:val="16"/>
                      <w:lang w:eastAsia="zh-CN"/>
                    </w:rPr>
                    <w:t>evice 1</w:t>
                  </w:r>
                </w:p>
                <w:p w14:paraId="2E71D3B2" w14:textId="77777777" w:rsidR="003255FC" w:rsidRPr="002D4100" w:rsidRDefault="003255FC" w:rsidP="002D4100">
                  <w:pPr>
                    <w:overflowPunct/>
                    <w:autoSpaceDE/>
                    <w:autoSpaceDN/>
                    <w:adjustRightInd/>
                    <w:snapToGrid w:val="0"/>
                    <w:spacing w:after="120" w:line="280" w:lineRule="atLeast"/>
                    <w:jc w:val="both"/>
                    <w:textAlignment w:val="auto"/>
                    <w:cnfStyle w:val="000000000000" w:firstRow="0" w:lastRow="0" w:firstColumn="0" w:lastColumn="0" w:oddVBand="0" w:evenVBand="0" w:oddHBand="0" w:evenHBand="0" w:firstRowFirstColumn="0" w:firstRowLastColumn="0" w:lastRowFirstColumn="0" w:lastRowLastColumn="0"/>
                    <w:rPr>
                      <w:rFonts w:eastAsia="等线"/>
                      <w:bCs/>
                      <w:sz w:val="16"/>
                      <w:lang w:eastAsia="zh-CN"/>
                    </w:rPr>
                  </w:pPr>
                  <w:r w:rsidRPr="002D4100">
                    <w:rPr>
                      <w:rFonts w:eastAsia="等线"/>
                      <w:bCs/>
                      <w:sz w:val="16"/>
                      <w:lang w:eastAsia="zh-CN"/>
                    </w:rPr>
                    <w:t>Device 2a</w:t>
                  </w:r>
                </w:p>
              </w:tc>
            </w:tr>
            <w:tr w:rsidR="003255FC" w:rsidRPr="002D4100" w14:paraId="65146B82" w14:textId="77777777" w:rsidTr="009B06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 w:type="pct"/>
                  <w:vAlign w:val="center"/>
                </w:tcPr>
                <w:p w14:paraId="404F6486" w14:textId="77777777" w:rsidR="003255FC" w:rsidRPr="002D4100" w:rsidRDefault="003255FC" w:rsidP="002D4100">
                  <w:pPr>
                    <w:overflowPunct/>
                    <w:autoSpaceDE/>
                    <w:autoSpaceDN/>
                    <w:adjustRightInd/>
                    <w:snapToGrid w:val="0"/>
                    <w:spacing w:after="120"/>
                    <w:jc w:val="both"/>
                    <w:textAlignment w:val="auto"/>
                    <w:rPr>
                      <w:rFonts w:eastAsia="等线"/>
                      <w:bCs w:val="0"/>
                      <w:sz w:val="16"/>
                      <w:lang w:eastAsia="zh-CN"/>
                    </w:rPr>
                  </w:pPr>
                  <w:r w:rsidRPr="002D4100">
                    <w:rPr>
                      <w:rFonts w:eastAsia="等线" w:hint="eastAsia"/>
                      <w:bCs w:val="0"/>
                      <w:sz w:val="16"/>
                      <w:lang w:eastAsia="zh-CN"/>
                    </w:rPr>
                    <w:t>S</w:t>
                  </w:r>
                  <w:r w:rsidRPr="002D4100">
                    <w:rPr>
                      <w:rFonts w:eastAsia="等线"/>
                      <w:bCs w:val="0"/>
                      <w:sz w:val="16"/>
                      <w:lang w:eastAsia="zh-CN"/>
                    </w:rPr>
                    <w:t>LEEP</w:t>
                  </w:r>
                </w:p>
              </w:tc>
              <w:tc>
                <w:tcPr>
                  <w:tcW w:w="1527" w:type="pct"/>
                  <w:vAlign w:val="center"/>
                </w:tcPr>
                <w:p w14:paraId="40D0376E" w14:textId="77777777" w:rsidR="003255FC" w:rsidRPr="002D4100" w:rsidRDefault="003255FC"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Energy harvesting</w:t>
                  </w:r>
                </w:p>
                <w:p w14:paraId="0EEB4D22" w14:textId="77777777" w:rsidR="003255FC" w:rsidRPr="002D4100" w:rsidRDefault="003255FC"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running a clock for timing</w:t>
                  </w:r>
                </w:p>
                <w:p w14:paraId="73FAC07B" w14:textId="77777777" w:rsidR="003255FC" w:rsidRPr="002D4100" w:rsidRDefault="003255FC" w:rsidP="009B0649">
                  <w:pPr>
                    <w:overflowPunct/>
                    <w:autoSpaceDE/>
                    <w:autoSpaceDN/>
                    <w:adjustRightInd/>
                    <w:snapToGrid w:val="0"/>
                    <w:spacing w:after="120"/>
                    <w:jc w:val="center"/>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maintaining the memory</w:t>
                  </w:r>
                </w:p>
              </w:tc>
              <w:tc>
                <w:tcPr>
                  <w:tcW w:w="2430" w:type="pct"/>
                </w:tcPr>
                <w:p w14:paraId="75B7122F" w14:textId="77777777" w:rsidR="003255FC" w:rsidRPr="002D4100" w:rsidRDefault="003255FC"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to ‘SLEEP’ state:  </w:t>
                  </w:r>
                </w:p>
                <w:p w14:paraId="0B419DAC" w14:textId="77777777" w:rsidR="003255FC" w:rsidRPr="002D4100" w:rsidRDefault="003255FC"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Pr>
                      <w:rFonts w:eastAsia="等线"/>
                      <w:bCs/>
                      <w:sz w:val="16"/>
                      <w:lang w:eastAsia="zh-CN"/>
                    </w:rPr>
                    <w:t>lower than</w:t>
                  </w:r>
                  <w:r w:rsidRPr="002D4100">
                    <w:rPr>
                      <w:rFonts w:eastAsia="等线"/>
                      <w:bCs/>
                      <w:sz w:val="16"/>
                      <w:lang w:eastAsia="zh-CN"/>
                    </w:rPr>
                    <w:t xml:space="preserve"> an energy threshold or a certain percentage</w:t>
                  </w:r>
                </w:p>
                <w:p w14:paraId="6F4A880D" w14:textId="77777777" w:rsidR="003255FC" w:rsidRPr="002D4100" w:rsidRDefault="003255FC"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the ‘ON’ state duration time has been achieved.</w:t>
                  </w:r>
                </w:p>
                <w:p w14:paraId="1952603F" w14:textId="77777777" w:rsidR="003255FC" w:rsidRPr="002D4100" w:rsidRDefault="003255FC"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Receives an indication from Reader to switch to the other state.</w:t>
                  </w:r>
                </w:p>
                <w:p w14:paraId="08431EBE" w14:textId="77777777" w:rsidR="003255FC" w:rsidRPr="002D4100" w:rsidRDefault="003255FC" w:rsidP="002D4100">
                  <w:pPr>
                    <w:overflowPunct/>
                    <w:autoSpaceDE/>
                    <w:autoSpaceDN/>
                    <w:adjustRightInd/>
                    <w:snapToGrid w:val="0"/>
                    <w:spacing w:after="12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Transit from ‘SLEEP’ state:  </w:t>
                  </w:r>
                </w:p>
                <w:p w14:paraId="11FF07F0" w14:textId="77777777" w:rsidR="003255FC" w:rsidRPr="002D4100" w:rsidRDefault="003255FC"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the ‘SLEEP’ duration time has been achieved.</w:t>
                  </w:r>
                </w:p>
                <w:p w14:paraId="7FE03C67" w14:textId="77777777" w:rsidR="003255FC" w:rsidRPr="002D4100" w:rsidRDefault="003255FC" w:rsidP="001D4EDF">
                  <w:pPr>
                    <w:pStyle w:val="aff0"/>
                    <w:numPr>
                      <w:ilvl w:val="0"/>
                      <w:numId w:val="37"/>
                    </w:numPr>
                    <w:overflowPunct/>
                    <w:autoSpaceDE/>
                    <w:autoSpaceDN/>
                    <w:adjustRightInd/>
                    <w:snapToGrid w:val="0"/>
                    <w:spacing w:after="120"/>
                    <w:ind w:firstLineChars="0"/>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bCs/>
                      <w:sz w:val="16"/>
                      <w:lang w:eastAsia="zh-CN"/>
                    </w:rPr>
                    <w:t xml:space="preserve">the charging energy is </w:t>
                  </w:r>
                  <w:r>
                    <w:rPr>
                      <w:rFonts w:eastAsia="等线"/>
                      <w:bCs/>
                      <w:sz w:val="16"/>
                      <w:lang w:eastAsia="zh-CN"/>
                    </w:rPr>
                    <w:t>lower than</w:t>
                  </w:r>
                  <w:r w:rsidRPr="002D4100">
                    <w:rPr>
                      <w:rFonts w:eastAsia="等线"/>
                      <w:bCs/>
                      <w:sz w:val="16"/>
                      <w:lang w:eastAsia="zh-CN"/>
                    </w:rPr>
                    <w:t xml:space="preserve"> an energy threshold or a certain percentage or fully discharged</w:t>
                  </w:r>
                </w:p>
              </w:tc>
              <w:tc>
                <w:tcPr>
                  <w:tcW w:w="585" w:type="pct"/>
                  <w:vAlign w:val="center"/>
                </w:tcPr>
                <w:p w14:paraId="587A40CA" w14:textId="77777777" w:rsidR="003255FC" w:rsidRPr="002D4100" w:rsidRDefault="003255FC" w:rsidP="002D4100">
                  <w:pPr>
                    <w:overflowPunct/>
                    <w:autoSpaceDE/>
                    <w:autoSpaceDN/>
                    <w:adjustRightInd/>
                    <w:snapToGrid w:val="0"/>
                    <w:spacing w:after="120" w:line="280" w:lineRule="atLeast"/>
                    <w:jc w:val="both"/>
                    <w:textAlignment w:val="auto"/>
                    <w:cnfStyle w:val="000000100000" w:firstRow="0" w:lastRow="0" w:firstColumn="0" w:lastColumn="0" w:oddVBand="0" w:evenVBand="0" w:oddHBand="1" w:evenHBand="0" w:firstRowFirstColumn="0" w:firstRowLastColumn="0" w:lastRowFirstColumn="0" w:lastRowLastColumn="0"/>
                    <w:rPr>
                      <w:rFonts w:eastAsia="等线"/>
                      <w:bCs/>
                      <w:sz w:val="16"/>
                      <w:lang w:eastAsia="zh-CN"/>
                    </w:rPr>
                  </w:pPr>
                  <w:r w:rsidRPr="002D4100">
                    <w:rPr>
                      <w:rFonts w:eastAsia="等线" w:hint="eastAsia"/>
                      <w:bCs/>
                      <w:sz w:val="16"/>
                      <w:lang w:eastAsia="zh-CN"/>
                    </w:rPr>
                    <w:t>D</w:t>
                  </w:r>
                  <w:r w:rsidRPr="002D4100">
                    <w:rPr>
                      <w:rFonts w:eastAsia="等线"/>
                      <w:bCs/>
                      <w:sz w:val="16"/>
                      <w:lang w:eastAsia="zh-CN"/>
                    </w:rPr>
                    <w:t>evice 2a</w:t>
                  </w:r>
                </w:p>
              </w:tc>
            </w:tr>
          </w:tbl>
          <w:p w14:paraId="5B6D4A2B" w14:textId="77777777" w:rsidR="003255FC" w:rsidRDefault="003255FC" w:rsidP="002913DD">
            <w:pPr>
              <w:pStyle w:val="TAL"/>
              <w:jc w:val="both"/>
              <w:rPr>
                <w:b/>
                <w:bCs/>
                <w:lang w:val="en-US" w:eastAsia="zh-CN"/>
              </w:rPr>
            </w:pPr>
          </w:p>
          <w:p w14:paraId="0AC33BB3" w14:textId="77777777" w:rsidR="003255FC" w:rsidRPr="002913DD" w:rsidRDefault="003255FC" w:rsidP="002D4100">
            <w:pPr>
              <w:pStyle w:val="TAL"/>
              <w:jc w:val="both"/>
              <w:rPr>
                <w:b/>
                <w:bCs/>
                <w:lang w:val="en-US" w:eastAsia="zh-CN"/>
              </w:rPr>
            </w:pPr>
            <w:r>
              <w:rPr>
                <w:b/>
                <w:bCs/>
                <w:lang w:val="en-US" w:eastAsia="zh-CN"/>
              </w:rPr>
              <w:t>Scheme:</w:t>
            </w:r>
          </w:p>
          <w:p w14:paraId="7ED600F7" w14:textId="77777777" w:rsidR="003255FC" w:rsidRPr="009B0649" w:rsidRDefault="003255FC" w:rsidP="009B0649">
            <w:pPr>
              <w:pStyle w:val="aff0"/>
              <w:numPr>
                <w:ilvl w:val="0"/>
                <w:numId w:val="56"/>
              </w:numPr>
              <w:overflowPunct/>
              <w:autoSpaceDE/>
              <w:autoSpaceDN/>
              <w:adjustRightInd/>
              <w:snapToGrid w:val="0"/>
              <w:spacing w:after="120"/>
              <w:ind w:firstLineChars="0"/>
              <w:jc w:val="both"/>
              <w:textAlignment w:val="auto"/>
              <w:rPr>
                <w:rFonts w:ascii="Arial" w:eastAsia="等线" w:hAnsi="Arial" w:cs="Arial"/>
                <w:iCs/>
                <w:sz w:val="18"/>
                <w:szCs w:val="18"/>
                <w:lang w:eastAsia="zh-CN"/>
              </w:rPr>
            </w:pPr>
            <w:r w:rsidRPr="009B0649">
              <w:rPr>
                <w:rFonts w:ascii="Arial" w:eastAsia="等线" w:hAnsi="Arial" w:cs="Arial"/>
                <w:iCs/>
                <w:sz w:val="18"/>
                <w:szCs w:val="18"/>
                <w:lang w:eastAsia="zh-CN"/>
              </w:rPr>
              <w:t>Reader transmits the control information of the corresponding energy harvesting process based on the PRDCH to the devices, which may include the duty-cycle periodicity and duty-cycle duration related information.</w:t>
            </w:r>
            <w:r w:rsidRPr="009B0649">
              <w:rPr>
                <w:rFonts w:ascii="Arial" w:eastAsia="等线" w:hAnsi="Arial" w:cs="Arial"/>
                <w:iCs/>
                <w:sz w:val="18"/>
                <w:szCs w:val="18"/>
                <w:vertAlign w:val="superscript"/>
                <w:lang w:eastAsia="zh-CN"/>
              </w:rPr>
              <w:t>1</w:t>
            </w:r>
          </w:p>
          <w:p w14:paraId="72EFF3BF" w14:textId="77777777" w:rsidR="003255FC" w:rsidRPr="009B0649" w:rsidRDefault="003255FC" w:rsidP="00D10F0C">
            <w:pPr>
              <w:pStyle w:val="aff0"/>
              <w:numPr>
                <w:ilvl w:val="1"/>
                <w:numId w:val="56"/>
              </w:numPr>
              <w:ind w:firstLineChars="0"/>
              <w:rPr>
                <w:rFonts w:ascii="Arial" w:eastAsia="等线" w:hAnsi="Arial" w:cs="Arial"/>
                <w:iCs/>
                <w:sz w:val="18"/>
                <w:szCs w:val="18"/>
                <w:lang w:eastAsia="zh-CN"/>
              </w:rPr>
            </w:pPr>
            <w:r w:rsidRPr="009B0649">
              <w:rPr>
                <w:rFonts w:ascii="Arial" w:eastAsia="等线" w:hAnsi="Arial" w:cs="Arial"/>
                <w:iCs/>
                <w:sz w:val="18"/>
                <w:szCs w:val="18"/>
                <w:lang w:eastAsia="zh-CN"/>
              </w:rPr>
              <w:t>Case 1: baseline case, the device can receive the reader’s first command successfully</w:t>
            </w:r>
            <w:r>
              <w:rPr>
                <w:rFonts w:ascii="Arial" w:eastAsia="等线" w:hAnsi="Arial" w:cs="Arial" w:hint="eastAsia"/>
                <w:iCs/>
                <w:sz w:val="18"/>
                <w:szCs w:val="18"/>
                <w:lang w:eastAsia="zh-CN"/>
              </w:rPr>
              <w:t>.</w:t>
            </w:r>
          </w:p>
          <w:p w14:paraId="7A66D581" w14:textId="77777777" w:rsidR="003255FC" w:rsidRPr="009B0649" w:rsidRDefault="003255FC" w:rsidP="00D10F0C">
            <w:pPr>
              <w:pStyle w:val="aff0"/>
              <w:numPr>
                <w:ilvl w:val="2"/>
                <w:numId w:val="56"/>
              </w:numPr>
              <w:ind w:firstLineChars="0"/>
              <w:rPr>
                <w:rFonts w:ascii="Arial" w:eastAsia="等线" w:hAnsi="Arial" w:cs="Arial"/>
                <w:iCs/>
                <w:sz w:val="18"/>
                <w:szCs w:val="18"/>
                <w:lang w:eastAsia="zh-CN"/>
              </w:rPr>
            </w:pPr>
            <w:r w:rsidRPr="009B0649">
              <w:rPr>
                <w:rFonts w:ascii="Arial" w:eastAsia="等线" w:hAnsi="Arial" w:cs="Arial"/>
                <w:iCs/>
                <w:sz w:val="18"/>
                <w:szCs w:val="18"/>
                <w:lang w:eastAsia="zh-CN"/>
              </w:rPr>
              <w:t>The device switches to ON when the charging energy is higher than an energy threshold and the incoming RF power is higher than an activation threshold, then the device receives the reader’s control information and acquires the duty-cycle related information</w:t>
            </w:r>
            <w:r>
              <w:rPr>
                <w:rFonts w:ascii="Arial" w:eastAsia="等线" w:hAnsi="Arial" w:cs="Arial" w:hint="eastAsia"/>
                <w:iCs/>
                <w:sz w:val="18"/>
                <w:szCs w:val="18"/>
                <w:lang w:eastAsia="zh-CN"/>
              </w:rPr>
              <w:t>.</w:t>
            </w:r>
          </w:p>
          <w:p w14:paraId="56199E16" w14:textId="77777777" w:rsidR="003255FC" w:rsidRPr="009B0649" w:rsidRDefault="003255FC" w:rsidP="00D10F0C">
            <w:pPr>
              <w:pStyle w:val="aff0"/>
              <w:numPr>
                <w:ilvl w:val="2"/>
                <w:numId w:val="56"/>
              </w:numPr>
              <w:ind w:firstLineChars="0"/>
              <w:rPr>
                <w:rFonts w:ascii="Arial" w:eastAsia="等线" w:hAnsi="Arial" w:cs="Arial"/>
                <w:iCs/>
                <w:sz w:val="18"/>
                <w:szCs w:val="18"/>
                <w:lang w:eastAsia="zh-CN"/>
              </w:rPr>
            </w:pPr>
            <w:r w:rsidRPr="009B0649">
              <w:rPr>
                <w:rFonts w:ascii="Arial" w:eastAsia="等线" w:hAnsi="Arial" w:cs="Arial"/>
                <w:iCs/>
                <w:sz w:val="18"/>
                <w:szCs w:val="18"/>
                <w:lang w:eastAsia="zh-CN"/>
              </w:rPr>
              <w:t>The device transits to ‘SLEEP’ state to save power or ‘OFF’ state to complete this communication process or ON’ state again to continue the</w:t>
            </w:r>
            <w:r>
              <w:rPr>
                <w:rFonts w:ascii="Arial" w:eastAsia="等线" w:hAnsi="Arial" w:cs="Arial" w:hint="eastAsia"/>
                <w:iCs/>
                <w:sz w:val="18"/>
                <w:szCs w:val="18"/>
                <w:lang w:eastAsia="zh-CN"/>
              </w:rPr>
              <w:t xml:space="preserve"> </w:t>
            </w:r>
            <w:r w:rsidRPr="009B0649">
              <w:rPr>
                <w:rFonts w:ascii="Arial" w:eastAsia="等线" w:hAnsi="Arial" w:cs="Arial"/>
                <w:iCs/>
                <w:sz w:val="18"/>
                <w:szCs w:val="18"/>
                <w:lang w:eastAsia="zh-CN"/>
              </w:rPr>
              <w:t>communication process based on the time duration configuration or the reader’s indication.</w:t>
            </w:r>
          </w:p>
          <w:p w14:paraId="2FD2A54F" w14:textId="77777777" w:rsidR="003255FC" w:rsidRPr="009B0649" w:rsidRDefault="003255FC" w:rsidP="009B0649">
            <w:pPr>
              <w:pStyle w:val="aff0"/>
              <w:numPr>
                <w:ilvl w:val="1"/>
                <w:numId w:val="56"/>
              </w:numPr>
              <w:overflowPunct/>
              <w:autoSpaceDE/>
              <w:autoSpaceDN/>
              <w:adjustRightInd/>
              <w:snapToGrid w:val="0"/>
              <w:spacing w:after="120"/>
              <w:ind w:firstLineChars="0"/>
              <w:jc w:val="both"/>
              <w:textAlignment w:val="auto"/>
              <w:rPr>
                <w:rFonts w:ascii="Arial" w:eastAsia="等线" w:hAnsi="Arial" w:cs="Arial"/>
                <w:iCs/>
                <w:sz w:val="18"/>
                <w:szCs w:val="18"/>
                <w:lang w:eastAsia="zh-CN"/>
              </w:rPr>
            </w:pPr>
            <w:r w:rsidRPr="009B0649">
              <w:rPr>
                <w:rFonts w:ascii="Arial" w:eastAsia="等线" w:hAnsi="Arial" w:cs="Arial"/>
                <w:iCs/>
                <w:sz w:val="18"/>
                <w:szCs w:val="18"/>
                <w:lang w:eastAsia="zh-CN"/>
              </w:rPr>
              <w:t>Case 2: enhancement case, the device misses the reader’s first command</w:t>
            </w:r>
            <w:r>
              <w:rPr>
                <w:rFonts w:ascii="Arial" w:eastAsia="等线" w:hAnsi="Arial" w:cs="Arial" w:hint="eastAsia"/>
                <w:iCs/>
                <w:sz w:val="18"/>
                <w:szCs w:val="18"/>
                <w:lang w:eastAsia="zh-CN"/>
              </w:rPr>
              <w:t>.</w:t>
            </w:r>
          </w:p>
          <w:p w14:paraId="3F1C9015" w14:textId="77777777" w:rsidR="003255FC" w:rsidRPr="009B0649" w:rsidRDefault="003255FC" w:rsidP="009B0649">
            <w:pPr>
              <w:pStyle w:val="aff0"/>
              <w:numPr>
                <w:ilvl w:val="2"/>
                <w:numId w:val="56"/>
              </w:numPr>
              <w:overflowPunct/>
              <w:autoSpaceDE/>
              <w:autoSpaceDN/>
              <w:adjustRightInd/>
              <w:snapToGrid w:val="0"/>
              <w:spacing w:after="120"/>
              <w:ind w:firstLineChars="0"/>
              <w:jc w:val="both"/>
              <w:textAlignment w:val="auto"/>
              <w:rPr>
                <w:rFonts w:ascii="Arial" w:eastAsia="等线" w:hAnsi="Arial" w:cs="Arial"/>
                <w:iCs/>
                <w:sz w:val="18"/>
                <w:szCs w:val="18"/>
                <w:lang w:eastAsia="zh-CN"/>
              </w:rPr>
            </w:pPr>
            <w:r w:rsidRPr="009B0649">
              <w:rPr>
                <w:rFonts w:ascii="Arial" w:eastAsia="等线" w:hAnsi="Arial" w:cs="Arial"/>
                <w:iCs/>
                <w:sz w:val="18"/>
                <w:szCs w:val="18"/>
                <w:lang w:eastAsia="zh-CN"/>
              </w:rPr>
              <w:lastRenderedPageBreak/>
              <w:t>The device misses the first paging</w:t>
            </w:r>
            <w:r>
              <w:rPr>
                <w:rFonts w:ascii="Arial" w:eastAsia="等线" w:hAnsi="Arial" w:cs="Arial" w:hint="eastAsia"/>
                <w:iCs/>
                <w:sz w:val="18"/>
                <w:szCs w:val="18"/>
                <w:lang w:eastAsia="zh-CN"/>
              </w:rPr>
              <w:t xml:space="preserve"> </w:t>
            </w:r>
            <w:r w:rsidRPr="009B0649">
              <w:rPr>
                <w:rFonts w:ascii="Arial" w:eastAsia="等线" w:hAnsi="Arial" w:cs="Arial"/>
                <w:iCs/>
                <w:sz w:val="18"/>
                <w:szCs w:val="18"/>
                <w:lang w:eastAsia="zh-CN"/>
              </w:rPr>
              <w:t xml:space="preserve">and </w:t>
            </w:r>
            <w:r>
              <w:rPr>
                <w:rFonts w:ascii="Arial" w:eastAsia="等线" w:hAnsi="Arial" w:cs="Arial" w:hint="eastAsia"/>
                <w:iCs/>
                <w:sz w:val="18"/>
                <w:szCs w:val="18"/>
                <w:lang w:eastAsia="zh-CN"/>
              </w:rPr>
              <w:t xml:space="preserve">does </w:t>
            </w:r>
            <w:r w:rsidRPr="009B0649">
              <w:rPr>
                <w:rFonts w:ascii="Arial" w:eastAsia="等线" w:hAnsi="Arial" w:cs="Arial"/>
                <w:iCs/>
                <w:sz w:val="18"/>
                <w:szCs w:val="18"/>
                <w:lang w:eastAsia="zh-CN"/>
              </w:rPr>
              <w:t>not receive the periodicity reader-assist timing indication, and switches to ‘OFF’ or ‘SLEEP’ state when the energy is lower than a threshold.</w:t>
            </w:r>
          </w:p>
          <w:p w14:paraId="45D03AF0" w14:textId="77777777" w:rsidR="003255FC" w:rsidRPr="009B0649" w:rsidRDefault="003255FC" w:rsidP="00D10F0C">
            <w:pPr>
              <w:pStyle w:val="aff0"/>
              <w:numPr>
                <w:ilvl w:val="2"/>
                <w:numId w:val="56"/>
              </w:numPr>
              <w:ind w:firstLineChars="0"/>
              <w:rPr>
                <w:rFonts w:ascii="Arial" w:eastAsia="等线" w:hAnsi="Arial" w:cs="Arial"/>
                <w:iCs/>
                <w:sz w:val="18"/>
                <w:szCs w:val="18"/>
                <w:lang w:eastAsia="zh-CN"/>
              </w:rPr>
            </w:pPr>
            <w:r w:rsidRPr="009B0649">
              <w:rPr>
                <w:rFonts w:ascii="Arial" w:eastAsia="等线" w:hAnsi="Arial" w:cs="Arial"/>
                <w:iCs/>
                <w:sz w:val="18"/>
                <w:szCs w:val="18"/>
                <w:lang w:eastAsia="zh-CN"/>
              </w:rPr>
              <w:t>The device switches to ON when the charging energy is higher than an energy threshold and the incoming RF power is higher than an activation threshold, then the device receives the reader’s assist information in one periodicity or one attempt of the multiple attempts.</w:t>
            </w:r>
          </w:p>
          <w:p w14:paraId="6071E3B3" w14:textId="77777777" w:rsidR="003255FC" w:rsidRPr="009B0649" w:rsidRDefault="003255FC" w:rsidP="009B0649">
            <w:pPr>
              <w:pStyle w:val="aff0"/>
              <w:numPr>
                <w:ilvl w:val="2"/>
                <w:numId w:val="56"/>
              </w:numPr>
              <w:overflowPunct/>
              <w:autoSpaceDE/>
              <w:autoSpaceDN/>
              <w:adjustRightInd/>
              <w:snapToGrid w:val="0"/>
              <w:spacing w:after="120"/>
              <w:ind w:firstLineChars="0"/>
              <w:jc w:val="both"/>
              <w:textAlignment w:val="auto"/>
              <w:rPr>
                <w:rFonts w:ascii="Arial" w:eastAsia="等线" w:hAnsi="Arial" w:cs="Arial"/>
                <w:iCs/>
                <w:sz w:val="18"/>
                <w:szCs w:val="18"/>
                <w:lang w:eastAsia="zh-CN"/>
              </w:rPr>
            </w:pPr>
            <w:r w:rsidRPr="009B0649">
              <w:rPr>
                <w:rFonts w:ascii="Arial" w:eastAsia="等线" w:hAnsi="Arial" w:cs="Arial"/>
                <w:iCs/>
                <w:sz w:val="18"/>
                <w:szCs w:val="18"/>
                <w:lang w:eastAsia="zh-CN"/>
              </w:rPr>
              <w:t>The device transits to the ‘SLEEP’ state to save power</w:t>
            </w:r>
            <w:r>
              <w:rPr>
                <w:rFonts w:ascii="Arial" w:eastAsia="等线" w:hAnsi="Arial" w:cs="Arial" w:hint="eastAsia"/>
                <w:iCs/>
                <w:sz w:val="18"/>
                <w:szCs w:val="18"/>
                <w:lang w:eastAsia="zh-CN"/>
              </w:rPr>
              <w:t xml:space="preserve"> </w:t>
            </w:r>
            <w:r w:rsidRPr="009B0649">
              <w:rPr>
                <w:rFonts w:ascii="Arial" w:eastAsia="等线" w:hAnsi="Arial" w:cs="Arial"/>
                <w:iCs/>
                <w:sz w:val="18"/>
                <w:szCs w:val="18"/>
                <w:lang w:eastAsia="zh-CN"/>
              </w:rPr>
              <w:t>and will transit to the ‘ON’ duration when the next reader command arrives based on the time duration obtained by the reader assist information.</w:t>
            </w:r>
          </w:p>
          <w:p w14:paraId="0C39340E" w14:textId="77777777" w:rsidR="003255FC" w:rsidRPr="009B0649" w:rsidRDefault="003255FC" w:rsidP="009B0649">
            <w:pPr>
              <w:pStyle w:val="aff0"/>
              <w:numPr>
                <w:ilvl w:val="0"/>
                <w:numId w:val="56"/>
              </w:numPr>
              <w:overflowPunct/>
              <w:autoSpaceDE/>
              <w:autoSpaceDN/>
              <w:adjustRightInd/>
              <w:snapToGrid w:val="0"/>
              <w:spacing w:after="120"/>
              <w:ind w:firstLineChars="0"/>
              <w:jc w:val="both"/>
              <w:textAlignment w:val="auto"/>
              <w:rPr>
                <w:rFonts w:ascii="Arial" w:hAnsi="Arial" w:cs="Arial"/>
                <w:iCs/>
                <w:sz w:val="18"/>
                <w:szCs w:val="18"/>
                <w:lang w:eastAsia="zh-CN"/>
              </w:rPr>
            </w:pPr>
            <w:r w:rsidRPr="009B0649">
              <w:rPr>
                <w:rFonts w:ascii="Arial" w:eastAsia="等线" w:hAnsi="Arial" w:cs="Arial"/>
                <w:iCs/>
                <w:sz w:val="18"/>
                <w:szCs w:val="18"/>
                <w:lang w:eastAsia="zh-CN"/>
              </w:rPr>
              <w:t>The device executes the corresponding behavior based on the reader’s command or indication</w:t>
            </w:r>
            <w:r w:rsidRPr="009B0649">
              <w:rPr>
                <w:rFonts w:ascii="Arial" w:hAnsi="Arial" w:cs="Arial"/>
                <w:iCs/>
                <w:sz w:val="18"/>
                <w:szCs w:val="18"/>
                <w:lang w:eastAsia="zh-CN"/>
              </w:rPr>
              <w:t>.</w:t>
            </w:r>
            <w:r w:rsidRPr="009B0649">
              <w:rPr>
                <w:rFonts w:ascii="Arial" w:hAnsi="Arial" w:cs="Arial"/>
                <w:iCs/>
                <w:sz w:val="18"/>
                <w:szCs w:val="18"/>
                <w:vertAlign w:val="superscript"/>
                <w:lang w:eastAsia="zh-CN"/>
              </w:rPr>
              <w:t>2</w:t>
            </w:r>
          </w:p>
          <w:p w14:paraId="098EB164" w14:textId="77777777" w:rsidR="003255FC" w:rsidRPr="009B0649" w:rsidRDefault="003255FC" w:rsidP="009B0649">
            <w:pPr>
              <w:overflowPunct/>
              <w:autoSpaceDE/>
              <w:autoSpaceDN/>
              <w:adjustRightInd/>
              <w:snapToGrid w:val="0"/>
              <w:spacing w:after="120"/>
              <w:jc w:val="both"/>
              <w:textAlignment w:val="auto"/>
              <w:rPr>
                <w:rFonts w:ascii="Arial" w:eastAsia="等线" w:hAnsi="Arial" w:cs="Arial"/>
                <w:bCs/>
                <w:sz w:val="18"/>
                <w:szCs w:val="18"/>
                <w:lang w:eastAsia="zh-CN"/>
              </w:rPr>
            </w:pPr>
            <w:r w:rsidRPr="009B0649">
              <w:rPr>
                <w:rFonts w:ascii="Arial" w:eastAsia="等线" w:hAnsi="Arial" w:cs="Arial"/>
                <w:bCs/>
                <w:sz w:val="18"/>
                <w:szCs w:val="18"/>
                <w:lang w:eastAsia="zh-CN"/>
              </w:rPr>
              <w:t xml:space="preserve">Note 1: For enhancement case, </w:t>
            </w:r>
            <w:r w:rsidRPr="009B0649">
              <w:rPr>
                <w:rFonts w:ascii="Arial" w:eastAsia="等线" w:hAnsi="Arial" w:cs="Arial" w:hint="eastAsia"/>
                <w:bCs/>
                <w:sz w:val="18"/>
                <w:szCs w:val="18"/>
                <w:lang w:eastAsia="zh-CN"/>
              </w:rPr>
              <w:t>r</w:t>
            </w:r>
            <w:r w:rsidRPr="009B0649">
              <w:rPr>
                <w:rFonts w:ascii="Arial" w:eastAsia="等线" w:hAnsi="Arial" w:cs="Arial"/>
                <w:bCs/>
                <w:sz w:val="18"/>
                <w:szCs w:val="18"/>
                <w:lang w:eastAsia="zh-CN"/>
              </w:rPr>
              <w:t>eader will start to transmit the assist information in a certain periodicity or multiple attempts, containing the gap information between the current occasion and the next command reception occasion</w:t>
            </w:r>
            <w:r>
              <w:rPr>
                <w:rFonts w:ascii="Arial" w:eastAsia="等线" w:hAnsi="Arial" w:cs="Arial" w:hint="eastAsia"/>
                <w:bCs/>
                <w:sz w:val="18"/>
                <w:szCs w:val="18"/>
                <w:lang w:eastAsia="zh-CN"/>
              </w:rPr>
              <w:t>.</w:t>
            </w:r>
          </w:p>
          <w:p w14:paraId="4237F490" w14:textId="77777777" w:rsidR="003255FC" w:rsidRDefault="003255FC" w:rsidP="009B0649">
            <w:pPr>
              <w:overflowPunct/>
              <w:autoSpaceDE/>
              <w:autoSpaceDN/>
              <w:adjustRightInd/>
              <w:snapToGrid w:val="0"/>
              <w:spacing w:after="120"/>
              <w:jc w:val="both"/>
              <w:textAlignment w:val="auto"/>
              <w:rPr>
                <w:rFonts w:ascii="Arial" w:eastAsia="等线" w:hAnsi="Arial" w:cs="Arial"/>
                <w:bCs/>
                <w:sz w:val="18"/>
                <w:szCs w:val="18"/>
                <w:lang w:eastAsia="zh-CN"/>
              </w:rPr>
            </w:pPr>
            <w:r w:rsidRPr="009B0649">
              <w:rPr>
                <w:rFonts w:ascii="Arial" w:eastAsia="等线" w:hAnsi="Arial" w:cs="Arial"/>
                <w:bCs/>
                <w:sz w:val="18"/>
                <w:szCs w:val="18"/>
                <w:lang w:eastAsia="zh-CN"/>
              </w:rPr>
              <w:t xml:space="preserve">Note 2: For enhancement case, </w:t>
            </w:r>
            <w:r w:rsidRPr="009B0649">
              <w:rPr>
                <w:rFonts w:ascii="Arial" w:eastAsia="等线" w:hAnsi="Arial" w:cs="Arial" w:hint="eastAsia"/>
                <w:bCs/>
                <w:sz w:val="18"/>
                <w:szCs w:val="18"/>
                <w:lang w:eastAsia="zh-CN"/>
              </w:rPr>
              <w:t>r</w:t>
            </w:r>
            <w:r w:rsidRPr="009B0649">
              <w:rPr>
                <w:rFonts w:ascii="Arial" w:eastAsia="等线" w:hAnsi="Arial" w:cs="Arial"/>
                <w:bCs/>
                <w:sz w:val="18"/>
                <w:szCs w:val="18"/>
                <w:lang w:eastAsia="zh-CN"/>
              </w:rPr>
              <w:t>eader will stop the attempt or period transmission of its assist information when a response has been received by the reader side or a max attempt amount has been achieved</w:t>
            </w:r>
            <w:r>
              <w:rPr>
                <w:rFonts w:ascii="Arial" w:eastAsia="等线" w:hAnsi="Arial" w:cs="Arial" w:hint="eastAsia"/>
                <w:bCs/>
                <w:sz w:val="18"/>
                <w:szCs w:val="18"/>
                <w:lang w:eastAsia="zh-CN"/>
              </w:rPr>
              <w:t>.</w:t>
            </w:r>
          </w:p>
          <w:p w14:paraId="77AE0ABB" w14:textId="77777777" w:rsidR="003255FC" w:rsidRPr="009B0649" w:rsidRDefault="003255FC" w:rsidP="009B0649">
            <w:pPr>
              <w:overflowPunct/>
              <w:autoSpaceDE/>
              <w:autoSpaceDN/>
              <w:adjustRightInd/>
              <w:snapToGrid w:val="0"/>
              <w:spacing w:after="120"/>
              <w:jc w:val="both"/>
              <w:textAlignment w:val="auto"/>
              <w:rPr>
                <w:rFonts w:ascii="Arial" w:eastAsia="等线" w:hAnsi="Arial" w:cs="Arial"/>
                <w:bCs/>
                <w:sz w:val="18"/>
                <w:szCs w:val="18"/>
                <w:lang w:eastAsia="zh-CN"/>
              </w:rPr>
            </w:pPr>
          </w:p>
          <w:p w14:paraId="6ADEA0A4" w14:textId="77777777" w:rsidR="003255FC" w:rsidRPr="00417FA3" w:rsidRDefault="003255FC" w:rsidP="002913DD">
            <w:pPr>
              <w:pStyle w:val="TAL"/>
              <w:jc w:val="both"/>
              <w:rPr>
                <w:b/>
                <w:bCs/>
                <w:lang w:val="en-US" w:eastAsia="zh-CN"/>
              </w:rPr>
            </w:pPr>
            <w:r w:rsidRPr="00417FA3">
              <w:rPr>
                <w:rFonts w:eastAsiaTheme="minorEastAsia"/>
                <w:b/>
                <w:bCs/>
                <w:lang w:val="en-US" w:eastAsia="zh-CN"/>
              </w:rPr>
              <w:t>Observations</w:t>
            </w:r>
            <w:r w:rsidRPr="00417FA3">
              <w:rPr>
                <w:b/>
                <w:bCs/>
                <w:lang w:val="en-US" w:eastAsia="zh-CN"/>
              </w:rPr>
              <w:t xml:space="preserve"> </w:t>
            </w:r>
          </w:p>
          <w:p w14:paraId="79C5A564" w14:textId="77777777" w:rsidR="003255FC" w:rsidRPr="007474FB" w:rsidRDefault="003255FC" w:rsidP="001D4EDF">
            <w:pPr>
              <w:pStyle w:val="TAL"/>
              <w:numPr>
                <w:ilvl w:val="0"/>
                <w:numId w:val="33"/>
              </w:numPr>
              <w:overflowPunct/>
              <w:autoSpaceDE/>
              <w:autoSpaceDN/>
              <w:adjustRightInd/>
              <w:jc w:val="both"/>
              <w:textAlignment w:val="auto"/>
              <w:rPr>
                <w:rFonts w:eastAsiaTheme="minorEastAsia"/>
                <w:lang w:val="en-US" w:eastAsia="zh-CN"/>
              </w:rPr>
            </w:pPr>
            <w:r w:rsidRPr="007474FB">
              <w:rPr>
                <w:rFonts w:eastAsiaTheme="minorEastAsia"/>
                <w:lang w:val="en-US" w:eastAsia="zh-CN"/>
              </w:rPr>
              <w:t>Low communication delay and high communication efficiency.</w:t>
            </w:r>
          </w:p>
          <w:p w14:paraId="2E66EA3C" w14:textId="77777777" w:rsidR="003255FC" w:rsidRDefault="003255FC" w:rsidP="001D4EDF">
            <w:pPr>
              <w:pStyle w:val="TAL"/>
              <w:numPr>
                <w:ilvl w:val="0"/>
                <w:numId w:val="33"/>
              </w:numPr>
              <w:overflowPunct/>
              <w:autoSpaceDE/>
              <w:autoSpaceDN/>
              <w:adjustRightInd/>
              <w:jc w:val="both"/>
              <w:textAlignment w:val="auto"/>
              <w:rPr>
                <w:rFonts w:eastAsiaTheme="minorEastAsia"/>
                <w:lang w:val="en-US" w:eastAsia="zh-CN"/>
              </w:rPr>
            </w:pPr>
            <w:r w:rsidRPr="007474FB">
              <w:rPr>
                <w:rFonts w:eastAsiaTheme="minorEastAsia"/>
                <w:lang w:val="en-US" w:eastAsia="zh-CN"/>
              </w:rPr>
              <w:t>More resource allocation and more signaling overhead due to configuration or scheduling.</w:t>
            </w:r>
          </w:p>
          <w:p w14:paraId="3D34D1D8" w14:textId="77777777" w:rsidR="003255FC" w:rsidRDefault="003255FC" w:rsidP="001D4EDF">
            <w:pPr>
              <w:pStyle w:val="TAL"/>
              <w:numPr>
                <w:ilvl w:val="0"/>
                <w:numId w:val="33"/>
              </w:numPr>
              <w:overflowPunct/>
              <w:autoSpaceDE/>
              <w:autoSpaceDN/>
              <w:adjustRightInd/>
              <w:jc w:val="both"/>
              <w:textAlignment w:val="auto"/>
              <w:rPr>
                <w:rFonts w:eastAsiaTheme="minorEastAsia"/>
                <w:lang w:val="en-US" w:eastAsia="zh-CN"/>
              </w:rPr>
            </w:pPr>
            <w:r>
              <w:rPr>
                <w:rFonts w:eastAsiaTheme="minorEastAsia" w:hint="eastAsia"/>
                <w:lang w:val="en-US" w:eastAsia="zh-CN"/>
              </w:rPr>
              <w:t>L</w:t>
            </w:r>
            <w:r>
              <w:rPr>
                <w:rFonts w:eastAsiaTheme="minorEastAsia"/>
                <w:lang w:val="en-US" w:eastAsia="zh-CN"/>
              </w:rPr>
              <w:t>ow power consumption and low energy harvesting requirement due to the introduction of ‘SLEEP’ state</w:t>
            </w:r>
            <w:r>
              <w:rPr>
                <w:rFonts w:eastAsiaTheme="minorEastAsia" w:hint="eastAsia"/>
                <w:lang w:val="en-US" w:eastAsia="zh-CN"/>
              </w:rPr>
              <w:t>.</w:t>
            </w:r>
          </w:p>
          <w:p w14:paraId="2E632157" w14:textId="77777777" w:rsidR="003255FC" w:rsidRDefault="003255FC" w:rsidP="006C4E09">
            <w:pPr>
              <w:pStyle w:val="TAL"/>
              <w:overflowPunct/>
              <w:autoSpaceDE/>
              <w:autoSpaceDN/>
              <w:adjustRightInd/>
              <w:jc w:val="both"/>
              <w:textAlignment w:val="auto"/>
              <w:rPr>
                <w:rFonts w:eastAsiaTheme="minorEastAsia"/>
                <w:lang w:val="en-US" w:eastAsia="zh-CN"/>
              </w:rPr>
            </w:pPr>
          </w:p>
          <w:p w14:paraId="2C02C03A" w14:textId="77777777" w:rsidR="003255FC" w:rsidRPr="00417FA3" w:rsidRDefault="003255FC" w:rsidP="006C4E09">
            <w:pPr>
              <w:pStyle w:val="TAL"/>
              <w:jc w:val="both"/>
              <w:rPr>
                <w:rFonts w:eastAsiaTheme="minorEastAsia"/>
                <w:b/>
                <w:bCs/>
                <w:lang w:val="en-US" w:eastAsia="zh-CN"/>
              </w:rPr>
            </w:pPr>
            <w:r w:rsidRPr="00417FA3">
              <w:rPr>
                <w:b/>
                <w:bCs/>
                <w:lang w:val="en-US" w:eastAsia="zh-CN"/>
              </w:rPr>
              <w:t>Specification impacts, if any</w:t>
            </w:r>
          </w:p>
          <w:p w14:paraId="00953EB3" w14:textId="77777777" w:rsidR="003255FC" w:rsidRPr="007474FB" w:rsidRDefault="003255FC" w:rsidP="001D4EDF">
            <w:pPr>
              <w:pStyle w:val="TAL"/>
              <w:numPr>
                <w:ilvl w:val="0"/>
                <w:numId w:val="33"/>
              </w:numPr>
              <w:overflowPunct/>
              <w:autoSpaceDE/>
              <w:autoSpaceDN/>
              <w:adjustRightInd/>
              <w:textAlignment w:val="auto"/>
              <w:rPr>
                <w:rFonts w:eastAsiaTheme="minorEastAsia"/>
                <w:lang w:val="en-US" w:eastAsia="zh-CN"/>
              </w:rPr>
            </w:pPr>
            <w:r>
              <w:rPr>
                <w:rFonts w:eastAsiaTheme="minorEastAsia"/>
                <w:lang w:val="en-US" w:eastAsia="zh-CN"/>
              </w:rPr>
              <w:t>Much more specification</w:t>
            </w:r>
            <w:r>
              <w:rPr>
                <w:rFonts w:eastAsiaTheme="minorEastAsia" w:hint="eastAsia"/>
                <w:lang w:val="en-US" w:eastAsia="zh-CN"/>
              </w:rPr>
              <w:t xml:space="preserve"> impacts</w:t>
            </w:r>
            <w:r>
              <w:rPr>
                <w:rFonts w:eastAsiaTheme="minorEastAsia"/>
                <w:lang w:val="en-US" w:eastAsia="zh-CN"/>
              </w:rPr>
              <w:t xml:space="preserve"> including the configuration method or the device behavior definition</w:t>
            </w:r>
            <w:r>
              <w:rPr>
                <w:rFonts w:eastAsiaTheme="minorEastAsia" w:hint="eastAsia"/>
                <w:lang w:val="en-US" w:eastAsia="zh-CN"/>
              </w:rPr>
              <w:t xml:space="preserve">. </w:t>
            </w:r>
          </w:p>
        </w:tc>
      </w:tr>
    </w:tbl>
    <w:p w14:paraId="6B2D9FDB" w14:textId="77777777" w:rsidR="00C11E24" w:rsidRPr="005D3269" w:rsidRDefault="00C11E24" w:rsidP="00C11E24">
      <w:pPr>
        <w:pStyle w:val="1"/>
        <w:numPr>
          <w:ilvl w:val="0"/>
          <w:numId w:val="0"/>
        </w:numPr>
        <w:ind w:left="284" w:hanging="284"/>
        <w:jc w:val="both"/>
      </w:pPr>
      <w:r>
        <w:rPr>
          <w:rFonts w:eastAsia="等线"/>
          <w:bCs/>
          <w:sz w:val="21"/>
          <w:lang w:eastAsia="zh-CN"/>
        </w:rPr>
        <w:lastRenderedPageBreak/>
        <w:fldChar w:fldCharType="end"/>
      </w:r>
      <w:r w:rsidRPr="00242FBB">
        <w:t>References</w:t>
      </w:r>
    </w:p>
    <w:p w14:paraId="1A680960" w14:textId="4C704787" w:rsidR="0074280C" w:rsidRDefault="0074280C" w:rsidP="001D4EDF">
      <w:pPr>
        <w:pStyle w:val="af4"/>
        <w:numPr>
          <w:ilvl w:val="0"/>
          <w:numId w:val="1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hint="eastAsia"/>
          <w:color w:val="000000"/>
          <w:lang w:eastAsia="zh-CN"/>
        </w:rPr>
        <w:t>D</w:t>
      </w:r>
      <w:r>
        <w:rPr>
          <w:rFonts w:eastAsiaTheme="minorEastAsia"/>
          <w:color w:val="000000"/>
          <w:lang w:eastAsia="zh-CN"/>
        </w:rPr>
        <w:t>raft Report of 3GPP TSG RAN WG1 #11</w:t>
      </w:r>
      <w:r w:rsidR="009D3C5F">
        <w:rPr>
          <w:rFonts w:eastAsiaTheme="minorEastAsia"/>
          <w:color w:val="000000"/>
          <w:lang w:eastAsia="zh-CN"/>
        </w:rPr>
        <w:t>8bis</w:t>
      </w:r>
      <w:r>
        <w:rPr>
          <w:rFonts w:eastAsiaTheme="minorEastAsia"/>
          <w:color w:val="000000"/>
          <w:lang w:eastAsia="zh-CN"/>
        </w:rPr>
        <w:t xml:space="preserve"> v0.3.0, 3GPP TSG-RAN WG1 Meeting #11</w:t>
      </w:r>
      <w:r w:rsidR="00B45D2C">
        <w:rPr>
          <w:rFonts w:eastAsiaTheme="minorEastAsia"/>
          <w:color w:val="000000"/>
          <w:lang w:eastAsia="zh-CN"/>
        </w:rPr>
        <w:t>8</w:t>
      </w:r>
      <w:r w:rsidR="009D3C5F">
        <w:rPr>
          <w:rFonts w:eastAsiaTheme="minorEastAsia"/>
          <w:color w:val="000000"/>
          <w:lang w:eastAsia="zh-CN"/>
        </w:rPr>
        <w:t>bis</w:t>
      </w:r>
      <w:r>
        <w:rPr>
          <w:rFonts w:eastAsiaTheme="minorEastAsia"/>
          <w:color w:val="000000"/>
          <w:lang w:eastAsia="zh-CN"/>
        </w:rPr>
        <w:t xml:space="preserve">, </w:t>
      </w:r>
      <w:r w:rsidR="00226EB5">
        <w:rPr>
          <w:rFonts w:eastAsiaTheme="minorEastAsia"/>
          <w:color w:val="000000"/>
          <w:lang w:eastAsia="zh-CN"/>
        </w:rPr>
        <w:t>Hefei</w:t>
      </w:r>
      <w:r>
        <w:rPr>
          <w:rFonts w:eastAsiaTheme="minorEastAsia"/>
          <w:color w:val="000000"/>
          <w:lang w:eastAsia="zh-CN"/>
        </w:rPr>
        <w:t xml:space="preserve">, </w:t>
      </w:r>
      <w:r w:rsidR="00226EB5">
        <w:rPr>
          <w:rFonts w:eastAsiaTheme="minorEastAsia"/>
          <w:color w:val="000000"/>
          <w:lang w:eastAsia="zh-CN"/>
        </w:rPr>
        <w:t>China, October 14</w:t>
      </w:r>
      <w:r w:rsidR="00226EB5" w:rsidRPr="00226EB5">
        <w:rPr>
          <w:rFonts w:eastAsiaTheme="minorEastAsia"/>
          <w:color w:val="000000"/>
          <w:vertAlign w:val="superscript"/>
          <w:lang w:eastAsia="zh-CN"/>
        </w:rPr>
        <w:t>th</w:t>
      </w:r>
      <w:r w:rsidR="00226EB5">
        <w:rPr>
          <w:rFonts w:eastAsiaTheme="minorEastAsia"/>
          <w:color w:val="000000"/>
          <w:lang w:eastAsia="zh-CN"/>
        </w:rPr>
        <w:t xml:space="preserve"> – October 18</w:t>
      </w:r>
      <w:r w:rsidR="00226EB5" w:rsidRPr="00226EB5">
        <w:rPr>
          <w:rFonts w:eastAsiaTheme="minorEastAsia"/>
          <w:color w:val="000000"/>
          <w:vertAlign w:val="superscript"/>
          <w:lang w:eastAsia="zh-CN"/>
        </w:rPr>
        <w:t>th</w:t>
      </w:r>
      <w:r w:rsidR="00226EB5">
        <w:rPr>
          <w:rFonts w:eastAsiaTheme="minorEastAsia"/>
          <w:color w:val="000000"/>
          <w:lang w:eastAsia="zh-CN"/>
        </w:rPr>
        <w:t xml:space="preserve">, </w:t>
      </w:r>
      <w:r>
        <w:rPr>
          <w:rFonts w:eastAsiaTheme="minorEastAsia"/>
          <w:color w:val="000000"/>
          <w:lang w:eastAsia="zh-CN"/>
        </w:rPr>
        <w:t>2024.</w:t>
      </w:r>
    </w:p>
    <w:p w14:paraId="1C5BE407" w14:textId="16A37FCC" w:rsidR="007A2844" w:rsidRPr="00A66D40" w:rsidRDefault="007A2844" w:rsidP="001D4EDF">
      <w:pPr>
        <w:pStyle w:val="af4"/>
        <w:numPr>
          <w:ilvl w:val="0"/>
          <w:numId w:val="1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bookmarkStart w:id="33" w:name="_Ref118303927"/>
      <w:r w:rsidRPr="007A2844">
        <w:rPr>
          <w:rFonts w:eastAsiaTheme="minorEastAsia"/>
          <w:color w:val="000000"/>
          <w:lang w:val="en-US" w:eastAsia="zh-CN"/>
        </w:rPr>
        <w:t>RP-234058, New SID: Study on solutions for Ambient IoT (Internet of Things) in NR, 3GPP TSG-RAN Plenary Meeting #102,</w:t>
      </w:r>
      <w:bookmarkEnd w:id="33"/>
      <w:r w:rsidRPr="007A2844">
        <w:rPr>
          <w:rFonts w:eastAsiaTheme="minorEastAsia"/>
          <w:color w:val="000000"/>
          <w:lang w:val="en-US" w:eastAsia="zh-CN"/>
        </w:rPr>
        <w:t xml:space="preserve"> Edinburgh, UK, December 11</w:t>
      </w:r>
      <w:r w:rsidRPr="007A2844">
        <w:rPr>
          <w:rFonts w:eastAsiaTheme="minorEastAsia"/>
          <w:color w:val="000000"/>
          <w:vertAlign w:val="superscript"/>
          <w:lang w:val="en-US" w:eastAsia="zh-CN"/>
        </w:rPr>
        <w:t>th</w:t>
      </w:r>
      <w:r w:rsidRPr="007A2844">
        <w:rPr>
          <w:rFonts w:eastAsiaTheme="minorEastAsia"/>
          <w:color w:val="000000"/>
          <w:lang w:val="en-US" w:eastAsia="zh-CN"/>
        </w:rPr>
        <w:t xml:space="preserve"> – December 15</w:t>
      </w:r>
      <w:r w:rsidRPr="007A2844">
        <w:rPr>
          <w:rFonts w:eastAsiaTheme="minorEastAsia"/>
          <w:color w:val="000000"/>
          <w:vertAlign w:val="superscript"/>
          <w:lang w:val="en-US" w:eastAsia="zh-CN"/>
        </w:rPr>
        <w:t>th</w:t>
      </w:r>
      <w:r w:rsidRPr="007A2844">
        <w:rPr>
          <w:rFonts w:eastAsiaTheme="minorEastAsia"/>
          <w:color w:val="000000"/>
          <w:lang w:val="en-US" w:eastAsia="zh-CN"/>
        </w:rPr>
        <w:t>, 2023</w:t>
      </w:r>
    </w:p>
    <w:p w14:paraId="40631F9F" w14:textId="6B891B2E" w:rsidR="00964D3F" w:rsidRPr="00263A07" w:rsidRDefault="00E02477" w:rsidP="001D4EDF">
      <w:pPr>
        <w:pStyle w:val="af4"/>
        <w:numPr>
          <w:ilvl w:val="0"/>
          <w:numId w:val="1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sidRPr="00883704">
        <w:rPr>
          <w:rFonts w:eastAsiaTheme="minorEastAsia"/>
          <w:color w:val="000000"/>
          <w:lang w:eastAsia="zh-CN"/>
        </w:rPr>
        <w:t>EPC™ Radio-Frequency Identity Protocols Generation-2 UHF RFID, Specification for RFID Air Interface Protocol for Communications at 860 MHz – 960 MHz v2.0.1, April, 2015</w:t>
      </w:r>
    </w:p>
    <w:p w14:paraId="13C2D5E2" w14:textId="4226CBF6" w:rsidR="007E6FE7" w:rsidRPr="00242FBB" w:rsidRDefault="007E6FE7" w:rsidP="007E6FE7">
      <w:pPr>
        <w:pStyle w:val="1"/>
        <w:numPr>
          <w:ilvl w:val="0"/>
          <w:numId w:val="0"/>
        </w:numPr>
        <w:ind w:left="284" w:hanging="284"/>
        <w:jc w:val="both"/>
      </w:pPr>
      <w:r w:rsidRPr="007E6FE7">
        <w:rPr>
          <w:rFonts w:hint="eastAsia"/>
        </w:rPr>
        <w:t>Appendix</w:t>
      </w:r>
      <w:r w:rsidRPr="00DD5BAD">
        <w:rPr>
          <w:rFonts w:hint="eastAsia"/>
        </w:rPr>
        <w:t>:</w:t>
      </w:r>
      <w:r w:rsidRPr="00DD5BAD">
        <w:t xml:space="preserve"> </w:t>
      </w:r>
      <w:r w:rsidR="00DD5BAD" w:rsidRPr="00DD5BAD">
        <w:t>Evaluation assumption for link-level simulation</w:t>
      </w:r>
    </w:p>
    <w:tbl>
      <w:tblPr>
        <w:tblW w:w="5000" w:type="pct"/>
        <w:tblCellMar>
          <w:left w:w="0" w:type="dxa"/>
          <w:right w:w="0" w:type="dxa"/>
        </w:tblCellMar>
        <w:tblLook w:val="04A0" w:firstRow="1" w:lastRow="0" w:firstColumn="1" w:lastColumn="0" w:noHBand="0" w:noVBand="1"/>
      </w:tblPr>
      <w:tblGrid>
        <w:gridCol w:w="465"/>
        <w:gridCol w:w="1227"/>
        <w:gridCol w:w="1319"/>
        <w:gridCol w:w="4707"/>
        <w:gridCol w:w="1015"/>
        <w:gridCol w:w="886"/>
      </w:tblGrid>
      <w:tr w:rsidR="00015135" w:rsidRPr="00DD5BAD" w14:paraId="7DACCCD2" w14:textId="77777777" w:rsidTr="00F140D5">
        <w:trPr>
          <w:trHeight w:val="20"/>
        </w:trPr>
        <w:tc>
          <w:tcPr>
            <w:tcW w:w="242" w:type="pct"/>
            <w:tcBorders>
              <w:top w:val="single" w:sz="8" w:space="0" w:color="000000"/>
              <w:left w:val="single" w:sz="8" w:space="0" w:color="000000"/>
              <w:bottom w:val="single" w:sz="8" w:space="0" w:color="000000"/>
              <w:right w:val="single" w:sz="8" w:space="0" w:color="000000"/>
            </w:tcBorders>
          </w:tcPr>
          <w:p w14:paraId="7038EC89"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eastAsia="zh-CN"/>
              </w:rPr>
            </w:pPr>
          </w:p>
        </w:tc>
        <w:tc>
          <w:tcPr>
            <w:tcW w:w="1323"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2D7294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b/>
                <w:bCs/>
                <w:color w:val="000000"/>
                <w:lang w:val="en-US" w:eastAsia="zh-CN"/>
              </w:rPr>
              <w:t>Parameters</w:t>
            </w:r>
          </w:p>
        </w:tc>
        <w:tc>
          <w:tcPr>
            <w:tcW w:w="24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58273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b/>
                <w:bCs/>
                <w:color w:val="000000"/>
                <w:lang w:val="en-US" w:eastAsia="zh-CN"/>
              </w:rPr>
              <w:t>Assumptions</w:t>
            </w:r>
          </w:p>
        </w:tc>
        <w:tc>
          <w:tcPr>
            <w:tcW w:w="988" w:type="pct"/>
            <w:gridSpan w:val="2"/>
            <w:tcBorders>
              <w:top w:val="single" w:sz="8" w:space="0" w:color="auto"/>
              <w:left w:val="nil"/>
              <w:bottom w:val="single" w:sz="8" w:space="0" w:color="auto"/>
              <w:right w:val="single" w:sz="8" w:space="0" w:color="auto"/>
            </w:tcBorders>
            <w:hideMark/>
          </w:tcPr>
          <w:p w14:paraId="2BDDF92C" w14:textId="640303A2"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FF0000"/>
                <w:lang w:val="en-US" w:eastAsia="zh-CN"/>
              </w:rPr>
            </w:pPr>
            <w:r w:rsidRPr="00DD5BAD">
              <w:rPr>
                <w:rFonts w:eastAsiaTheme="minorEastAsia" w:hint="eastAsia"/>
                <w:b/>
                <w:bCs/>
                <w:color w:val="000000"/>
                <w:lang w:val="en-US" w:eastAsia="zh-CN"/>
              </w:rPr>
              <w:t>Company result</w:t>
            </w:r>
            <w:r w:rsidRPr="00DD5BAD">
              <w:rPr>
                <w:rFonts w:eastAsiaTheme="minorEastAsia"/>
                <w:b/>
                <w:bCs/>
                <w:color w:val="000000"/>
                <w:lang w:val="en-US" w:eastAsia="zh-CN"/>
              </w:rPr>
              <w:t>1</w:t>
            </w:r>
          </w:p>
        </w:tc>
      </w:tr>
      <w:tr w:rsidR="00015135" w:rsidRPr="00DD5BAD" w14:paraId="070A3A04" w14:textId="77777777" w:rsidTr="00F140D5">
        <w:trPr>
          <w:trHeight w:val="20"/>
        </w:trPr>
        <w:tc>
          <w:tcPr>
            <w:tcW w:w="242" w:type="pct"/>
            <w:tcBorders>
              <w:top w:val="nil"/>
              <w:left w:val="single" w:sz="8" w:space="0" w:color="auto"/>
              <w:bottom w:val="single" w:sz="8" w:space="0" w:color="auto"/>
              <w:right w:val="single" w:sz="8" w:space="0" w:color="auto"/>
            </w:tcBorders>
          </w:tcPr>
          <w:p w14:paraId="693A8B33"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p>
        </w:tc>
        <w:tc>
          <w:tcPr>
            <w:tcW w:w="377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5FB078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R2D/D2R common parameters</w:t>
            </w:r>
          </w:p>
        </w:tc>
        <w:tc>
          <w:tcPr>
            <w:tcW w:w="988" w:type="pct"/>
            <w:gridSpan w:val="2"/>
            <w:tcBorders>
              <w:top w:val="nil"/>
              <w:left w:val="nil"/>
              <w:bottom w:val="single" w:sz="8" w:space="0" w:color="auto"/>
              <w:right w:val="single" w:sz="8" w:space="0" w:color="auto"/>
            </w:tcBorders>
          </w:tcPr>
          <w:p w14:paraId="497E22C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FF0000"/>
                <w:lang w:val="en-US" w:eastAsia="zh-CN"/>
              </w:rPr>
            </w:pPr>
          </w:p>
        </w:tc>
      </w:tr>
      <w:tr w:rsidR="00015135" w:rsidRPr="00DD5BAD" w14:paraId="046A7C3C"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2E6064A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[0a]</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301184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Carrier frequency</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1C0E3B6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Refer to link budget template</w:t>
            </w:r>
          </w:p>
        </w:tc>
        <w:tc>
          <w:tcPr>
            <w:tcW w:w="988" w:type="pct"/>
            <w:gridSpan w:val="2"/>
            <w:tcBorders>
              <w:top w:val="nil"/>
              <w:left w:val="nil"/>
              <w:bottom w:val="single" w:sz="8" w:space="0" w:color="auto"/>
              <w:right w:val="single" w:sz="8" w:space="0" w:color="auto"/>
            </w:tcBorders>
          </w:tcPr>
          <w:p w14:paraId="5FB3810B" w14:textId="61509DFF"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9</w:t>
            </w:r>
            <w:r>
              <w:rPr>
                <w:rFonts w:eastAsiaTheme="minorEastAsia"/>
                <w:color w:val="000000"/>
                <w:lang w:val="en-US" w:eastAsia="zh-CN"/>
              </w:rPr>
              <w:t>00MHz</w:t>
            </w:r>
          </w:p>
        </w:tc>
      </w:tr>
      <w:tr w:rsidR="00015135" w:rsidRPr="00DD5BAD" w14:paraId="3BCE39AE"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42CB93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[0b]</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CABF1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SCS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71180B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15 kHz as baseline</w:t>
            </w:r>
          </w:p>
        </w:tc>
        <w:tc>
          <w:tcPr>
            <w:tcW w:w="988" w:type="pct"/>
            <w:gridSpan w:val="2"/>
            <w:tcBorders>
              <w:top w:val="nil"/>
              <w:left w:val="nil"/>
              <w:bottom w:val="single" w:sz="8" w:space="0" w:color="auto"/>
              <w:right w:val="single" w:sz="8" w:space="0" w:color="auto"/>
            </w:tcBorders>
          </w:tcPr>
          <w:p w14:paraId="7ED49111" w14:textId="440230AD"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5kHz</w:t>
            </w:r>
          </w:p>
        </w:tc>
      </w:tr>
      <w:tr w:rsidR="00015135" w:rsidRPr="00DD5BAD" w14:paraId="5695A07C"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71878F7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[0c]</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97BE7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Block structure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072CD5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Blocks as agreed in 9.4.2.3, or other blocks reported by companies</w:t>
            </w:r>
          </w:p>
        </w:tc>
        <w:tc>
          <w:tcPr>
            <w:tcW w:w="988" w:type="pct"/>
            <w:gridSpan w:val="2"/>
            <w:tcBorders>
              <w:top w:val="nil"/>
              <w:left w:val="nil"/>
              <w:bottom w:val="single" w:sz="8" w:space="0" w:color="auto"/>
              <w:right w:val="single" w:sz="8" w:space="0" w:color="auto"/>
            </w:tcBorders>
          </w:tcPr>
          <w:p w14:paraId="5EA4093D" w14:textId="77777777" w:rsidR="005F6AF3"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P</w:t>
            </w:r>
            <w:r>
              <w:rPr>
                <w:rFonts w:eastAsiaTheme="minorEastAsia"/>
                <w:color w:val="000000"/>
                <w:lang w:val="en-US" w:eastAsia="zh-CN"/>
              </w:rPr>
              <w:t>reamble+data+</w:t>
            </w:r>
            <w:r>
              <w:rPr>
                <w:rFonts w:eastAsiaTheme="minorEastAsia" w:hint="eastAsia"/>
                <w:color w:val="000000"/>
                <w:lang w:val="en-US" w:eastAsia="zh-CN"/>
              </w:rPr>
              <w:t>CRC</w:t>
            </w:r>
          </w:p>
          <w:p w14:paraId="5321E687" w14:textId="5083781E"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w:t>
            </w:r>
            <w:r>
              <w:rPr>
                <w:rFonts w:eastAsiaTheme="minorEastAsia" w:hint="eastAsia"/>
                <w:color w:val="000000"/>
                <w:lang w:val="en-US" w:eastAsia="zh-CN"/>
              </w:rPr>
              <w:t>Midamble</w:t>
            </w:r>
            <w:r>
              <w:rPr>
                <w:rFonts w:eastAsiaTheme="minorEastAsia"/>
                <w:color w:val="000000"/>
                <w:lang w:val="en-US" w:eastAsia="zh-CN"/>
              </w:rPr>
              <w:t>+Postamble</w:t>
            </w:r>
          </w:p>
        </w:tc>
      </w:tr>
      <w:tr w:rsidR="00015135" w:rsidRPr="00DD5BAD" w14:paraId="09998B60"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453A8DE9"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[0d]</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630DD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Channel model</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5D15F38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i/>
                <w:iCs/>
                <w:color w:val="000000"/>
                <w:lang w:val="en-US" w:eastAsia="zh-CN"/>
              </w:rPr>
              <w:t>&lt;Editor’s Note: will be updated according to the agreements made for channel model&gt;</w:t>
            </w:r>
          </w:p>
        </w:tc>
        <w:tc>
          <w:tcPr>
            <w:tcW w:w="988" w:type="pct"/>
            <w:gridSpan w:val="2"/>
            <w:tcBorders>
              <w:top w:val="nil"/>
              <w:left w:val="nil"/>
              <w:bottom w:val="single" w:sz="8" w:space="0" w:color="auto"/>
              <w:right w:val="single" w:sz="8" w:space="0" w:color="auto"/>
            </w:tcBorders>
          </w:tcPr>
          <w:p w14:paraId="74555B39" w14:textId="5ABB02FE" w:rsidR="00015135" w:rsidRPr="005F6AF3" w:rsidRDefault="005F6AF3" w:rsidP="00FC47E9">
            <w:pPr>
              <w:pStyle w:val="af4"/>
              <w:tabs>
                <w:tab w:val="left" w:pos="420"/>
              </w:tabs>
              <w:snapToGrid w:val="0"/>
              <w:spacing w:beforeLines="50" w:before="120" w:line="268" w:lineRule="auto"/>
              <w:contextualSpacing/>
              <w:jc w:val="both"/>
              <w:rPr>
                <w:rFonts w:eastAsiaTheme="minorEastAsia"/>
                <w:iCs/>
                <w:color w:val="000000"/>
                <w:lang w:val="en-US" w:eastAsia="zh-CN"/>
              </w:rPr>
            </w:pPr>
            <w:r w:rsidRPr="005F6AF3">
              <w:rPr>
                <w:rFonts w:eastAsiaTheme="minorEastAsia" w:hint="eastAsia"/>
                <w:iCs/>
                <w:color w:val="000000"/>
                <w:lang w:val="en-US" w:eastAsia="zh-CN"/>
              </w:rPr>
              <w:t>T</w:t>
            </w:r>
            <w:r w:rsidRPr="005F6AF3">
              <w:rPr>
                <w:rFonts w:eastAsiaTheme="minorEastAsia"/>
                <w:iCs/>
                <w:color w:val="000000"/>
                <w:lang w:val="en-US" w:eastAsia="zh-CN"/>
              </w:rPr>
              <w:t>DL-A</w:t>
            </w:r>
          </w:p>
        </w:tc>
      </w:tr>
      <w:tr w:rsidR="00015135" w:rsidRPr="00DD5BAD" w14:paraId="1F2BB01B"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284AA7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eastAsia="zh-CN"/>
              </w:rPr>
            </w:pPr>
            <w:r w:rsidRPr="00DD5BAD">
              <w:rPr>
                <w:rFonts w:eastAsiaTheme="minorEastAsia"/>
                <w:b/>
                <w:bCs/>
                <w:color w:val="000000"/>
                <w:lang w:val="en-US" w:eastAsia="zh-CN"/>
              </w:rPr>
              <w:t>[0e]</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8D0AE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Delay spread</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3BE7E7B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color w:val="000000"/>
                <w:lang w:val="en-US" w:eastAsia="zh-CN"/>
              </w:rPr>
              <w:t>[30, 150] ns </w:t>
            </w:r>
          </w:p>
          <w:p w14:paraId="4AB0CF8A" w14:textId="77777777" w:rsidR="00015135" w:rsidRPr="00DD5BAD" w:rsidRDefault="00015135" w:rsidP="001D4EDF">
            <w:pPr>
              <w:pStyle w:val="af4"/>
              <w:numPr>
                <w:ilvl w:val="0"/>
                <w:numId w:val="19"/>
              </w:numPr>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color w:val="000000"/>
                <w:lang w:val="en-US" w:eastAsia="zh-CN"/>
              </w:rPr>
              <w:t>An RMS delay spread of 30 ns (M) and [150] ns (O) is considered for TDL-A channel model.</w:t>
            </w:r>
          </w:p>
          <w:p w14:paraId="7C16B13A" w14:textId="77777777" w:rsidR="00015135" w:rsidRPr="00DD5BAD" w:rsidRDefault="00015135" w:rsidP="001D4EDF">
            <w:pPr>
              <w:pStyle w:val="af4"/>
              <w:numPr>
                <w:ilvl w:val="0"/>
                <w:numId w:val="19"/>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An RMS delay spread of 30 ns is considered for TDL-D channel model.</w:t>
            </w:r>
          </w:p>
        </w:tc>
        <w:tc>
          <w:tcPr>
            <w:tcW w:w="988" w:type="pct"/>
            <w:gridSpan w:val="2"/>
            <w:tcBorders>
              <w:top w:val="nil"/>
              <w:left w:val="nil"/>
              <w:bottom w:val="single" w:sz="8" w:space="0" w:color="auto"/>
              <w:right w:val="single" w:sz="8" w:space="0" w:color="auto"/>
            </w:tcBorders>
          </w:tcPr>
          <w:p w14:paraId="68BC6997" w14:textId="6A723230"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3</w:t>
            </w:r>
            <w:r>
              <w:rPr>
                <w:rFonts w:eastAsiaTheme="minorEastAsia"/>
                <w:color w:val="000000"/>
                <w:lang w:val="en-US" w:eastAsia="zh-CN"/>
              </w:rPr>
              <w:t>0ns</w:t>
            </w:r>
          </w:p>
        </w:tc>
      </w:tr>
      <w:tr w:rsidR="00015135" w:rsidRPr="00DD5BAD" w14:paraId="31570C59"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A0FC503"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lastRenderedPageBreak/>
              <w:t>[0f]</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A05EFA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Device velocity</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50C9067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3 km/h</w:t>
            </w:r>
          </w:p>
        </w:tc>
        <w:tc>
          <w:tcPr>
            <w:tcW w:w="988" w:type="pct"/>
            <w:gridSpan w:val="2"/>
            <w:tcBorders>
              <w:top w:val="nil"/>
              <w:left w:val="nil"/>
              <w:bottom w:val="single" w:sz="8" w:space="0" w:color="auto"/>
              <w:right w:val="single" w:sz="8" w:space="0" w:color="auto"/>
            </w:tcBorders>
          </w:tcPr>
          <w:p w14:paraId="6E7FA12C" w14:textId="6374A9EF"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3</w:t>
            </w:r>
            <w:r>
              <w:rPr>
                <w:rFonts w:eastAsiaTheme="minorEastAsia"/>
                <w:color w:val="000000"/>
                <w:lang w:val="en-US" w:eastAsia="zh-CN"/>
              </w:rPr>
              <w:t>km/h</w:t>
            </w:r>
          </w:p>
        </w:tc>
      </w:tr>
      <w:tr w:rsidR="00015135" w:rsidRPr="00DD5BAD" w14:paraId="0D568A5C"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7381737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[0g]</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36B05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Number of Tx/Rx chains for Ambient IoT device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517978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w:t>
            </w:r>
          </w:p>
        </w:tc>
        <w:tc>
          <w:tcPr>
            <w:tcW w:w="988" w:type="pct"/>
            <w:gridSpan w:val="2"/>
            <w:tcBorders>
              <w:top w:val="nil"/>
              <w:left w:val="nil"/>
              <w:bottom w:val="single" w:sz="8" w:space="0" w:color="auto"/>
              <w:right w:val="single" w:sz="8" w:space="0" w:color="auto"/>
            </w:tcBorders>
          </w:tcPr>
          <w:p w14:paraId="3CA7D300" w14:textId="58BD1E95"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1</w:t>
            </w:r>
          </w:p>
        </w:tc>
      </w:tr>
      <w:tr w:rsidR="00015135" w:rsidRPr="00DD5BAD" w14:paraId="3B11E147"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4C06995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[0h1]</w:t>
            </w:r>
          </w:p>
        </w:tc>
        <w:tc>
          <w:tcPr>
            <w:tcW w:w="63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435F8C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BS</w:t>
            </w:r>
          </w:p>
        </w:tc>
        <w:tc>
          <w:tcPr>
            <w:tcW w:w="686" w:type="pct"/>
            <w:tcBorders>
              <w:top w:val="nil"/>
              <w:left w:val="nil"/>
              <w:bottom w:val="single" w:sz="8" w:space="0" w:color="auto"/>
              <w:right w:val="single" w:sz="8" w:space="0" w:color="auto"/>
            </w:tcBorders>
            <w:tcMar>
              <w:top w:w="0" w:type="dxa"/>
              <w:left w:w="108" w:type="dxa"/>
              <w:bottom w:w="0" w:type="dxa"/>
              <w:right w:w="108" w:type="dxa"/>
            </w:tcMar>
            <w:hideMark/>
          </w:tcPr>
          <w:p w14:paraId="1596818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Number of antenna elements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49F4D71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2 or 4</w:t>
            </w:r>
          </w:p>
        </w:tc>
        <w:tc>
          <w:tcPr>
            <w:tcW w:w="988" w:type="pct"/>
            <w:gridSpan w:val="2"/>
            <w:tcBorders>
              <w:top w:val="nil"/>
              <w:left w:val="nil"/>
              <w:bottom w:val="single" w:sz="8" w:space="0" w:color="auto"/>
              <w:right w:val="single" w:sz="8" w:space="0" w:color="auto"/>
            </w:tcBorders>
          </w:tcPr>
          <w:p w14:paraId="14F2A0DC" w14:textId="3031A007"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2</w:t>
            </w:r>
          </w:p>
        </w:tc>
      </w:tr>
      <w:tr w:rsidR="00015135" w:rsidRPr="00DD5BAD" w14:paraId="570B9451"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37FC33F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[0h2]</w:t>
            </w:r>
          </w:p>
        </w:tc>
        <w:tc>
          <w:tcPr>
            <w:tcW w:w="0" w:type="auto"/>
            <w:vMerge/>
            <w:tcBorders>
              <w:top w:val="nil"/>
              <w:left w:val="nil"/>
              <w:bottom w:val="single" w:sz="8" w:space="0" w:color="auto"/>
              <w:right w:val="single" w:sz="8" w:space="0" w:color="auto"/>
            </w:tcBorders>
            <w:vAlign w:val="center"/>
            <w:hideMark/>
          </w:tcPr>
          <w:p w14:paraId="6162560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p>
        </w:tc>
        <w:tc>
          <w:tcPr>
            <w:tcW w:w="686" w:type="pct"/>
            <w:tcBorders>
              <w:top w:val="nil"/>
              <w:left w:val="nil"/>
              <w:bottom w:val="single" w:sz="8" w:space="0" w:color="auto"/>
              <w:right w:val="single" w:sz="8" w:space="0" w:color="auto"/>
            </w:tcBorders>
            <w:tcMar>
              <w:top w:w="0" w:type="dxa"/>
              <w:left w:w="108" w:type="dxa"/>
              <w:bottom w:w="0" w:type="dxa"/>
              <w:right w:w="108" w:type="dxa"/>
            </w:tcMar>
            <w:hideMark/>
          </w:tcPr>
          <w:p w14:paraId="148B5FC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Number of TXRUs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41E70EB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2 or 4</w:t>
            </w:r>
          </w:p>
        </w:tc>
        <w:tc>
          <w:tcPr>
            <w:tcW w:w="988" w:type="pct"/>
            <w:gridSpan w:val="2"/>
            <w:tcBorders>
              <w:top w:val="nil"/>
              <w:left w:val="nil"/>
              <w:bottom w:val="single" w:sz="8" w:space="0" w:color="auto"/>
              <w:right w:val="single" w:sz="8" w:space="0" w:color="auto"/>
            </w:tcBorders>
          </w:tcPr>
          <w:p w14:paraId="3D7BF24F" w14:textId="2C3945BD"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2</w:t>
            </w:r>
          </w:p>
        </w:tc>
      </w:tr>
      <w:tr w:rsidR="00015135" w:rsidRPr="00DD5BAD" w14:paraId="2C0D5F20"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7245DC89"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[0j1]</w:t>
            </w:r>
          </w:p>
        </w:tc>
        <w:tc>
          <w:tcPr>
            <w:tcW w:w="63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D2A704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Intermediate UE</w:t>
            </w:r>
          </w:p>
        </w:tc>
        <w:tc>
          <w:tcPr>
            <w:tcW w:w="686" w:type="pct"/>
            <w:tcBorders>
              <w:top w:val="nil"/>
              <w:left w:val="nil"/>
              <w:bottom w:val="single" w:sz="8" w:space="0" w:color="auto"/>
              <w:right w:val="single" w:sz="8" w:space="0" w:color="auto"/>
            </w:tcBorders>
            <w:tcMar>
              <w:top w:w="0" w:type="dxa"/>
              <w:left w:w="108" w:type="dxa"/>
              <w:bottom w:w="0" w:type="dxa"/>
              <w:right w:w="108" w:type="dxa"/>
            </w:tcMar>
            <w:hideMark/>
          </w:tcPr>
          <w:p w14:paraId="60230F9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Number of antenna elements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3C1AEB8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 or 2</w:t>
            </w:r>
          </w:p>
        </w:tc>
        <w:tc>
          <w:tcPr>
            <w:tcW w:w="988" w:type="pct"/>
            <w:gridSpan w:val="2"/>
            <w:tcBorders>
              <w:top w:val="nil"/>
              <w:left w:val="nil"/>
              <w:bottom w:val="single" w:sz="8" w:space="0" w:color="auto"/>
              <w:right w:val="single" w:sz="8" w:space="0" w:color="auto"/>
            </w:tcBorders>
          </w:tcPr>
          <w:p w14:paraId="685BFD32" w14:textId="0199CCA5"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w:t>
            </w:r>
          </w:p>
        </w:tc>
      </w:tr>
      <w:tr w:rsidR="00015135" w:rsidRPr="00DD5BAD" w14:paraId="16335C94"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1807210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[0j2]</w:t>
            </w:r>
          </w:p>
        </w:tc>
        <w:tc>
          <w:tcPr>
            <w:tcW w:w="0" w:type="auto"/>
            <w:vMerge/>
            <w:tcBorders>
              <w:top w:val="nil"/>
              <w:left w:val="nil"/>
              <w:bottom w:val="single" w:sz="8" w:space="0" w:color="auto"/>
              <w:right w:val="single" w:sz="8" w:space="0" w:color="auto"/>
            </w:tcBorders>
            <w:vAlign w:val="center"/>
            <w:hideMark/>
          </w:tcPr>
          <w:p w14:paraId="648B9BB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p>
        </w:tc>
        <w:tc>
          <w:tcPr>
            <w:tcW w:w="686" w:type="pct"/>
            <w:tcBorders>
              <w:top w:val="nil"/>
              <w:left w:val="nil"/>
              <w:bottom w:val="single" w:sz="8" w:space="0" w:color="auto"/>
              <w:right w:val="single" w:sz="8" w:space="0" w:color="auto"/>
            </w:tcBorders>
            <w:tcMar>
              <w:top w:w="0" w:type="dxa"/>
              <w:left w:w="108" w:type="dxa"/>
              <w:bottom w:w="0" w:type="dxa"/>
              <w:right w:w="108" w:type="dxa"/>
            </w:tcMar>
            <w:hideMark/>
          </w:tcPr>
          <w:p w14:paraId="5AE13A2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Number of TXRUs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0D7FF9D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 or 2</w:t>
            </w:r>
          </w:p>
        </w:tc>
        <w:tc>
          <w:tcPr>
            <w:tcW w:w="988" w:type="pct"/>
            <w:gridSpan w:val="2"/>
            <w:tcBorders>
              <w:top w:val="nil"/>
              <w:left w:val="nil"/>
              <w:bottom w:val="single" w:sz="8" w:space="0" w:color="auto"/>
              <w:right w:val="single" w:sz="8" w:space="0" w:color="auto"/>
            </w:tcBorders>
          </w:tcPr>
          <w:p w14:paraId="1609EF70" w14:textId="2BB8294A"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w:t>
            </w:r>
          </w:p>
        </w:tc>
      </w:tr>
      <w:tr w:rsidR="00015135" w:rsidRPr="00DD5BAD" w14:paraId="70837533"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4B73644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[0m]</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DAFD6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Reference data rate</w:t>
            </w:r>
          </w:p>
        </w:tc>
        <w:tc>
          <w:tcPr>
            <w:tcW w:w="2447" w:type="pct"/>
            <w:tcBorders>
              <w:top w:val="nil"/>
              <w:left w:val="nil"/>
              <w:bottom w:val="single" w:sz="8" w:space="0" w:color="auto"/>
              <w:right w:val="single" w:sz="8" w:space="0" w:color="auto"/>
            </w:tcBorders>
            <w:tcMar>
              <w:top w:w="0" w:type="dxa"/>
              <w:left w:w="108" w:type="dxa"/>
              <w:bottom w:w="0" w:type="dxa"/>
              <w:right w:w="108" w:type="dxa"/>
            </w:tcMar>
          </w:tcPr>
          <w:p w14:paraId="003929E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[0.1, 1, 5] kbps</w:t>
            </w:r>
          </w:p>
          <w:p w14:paraId="2C09143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[0.1] kbps (M), [1] kbps (M), [2] kbps (O), [5 ~ 7] kbps (O M), [large value] (O)   </w:t>
            </w:r>
          </w:p>
          <w:p w14:paraId="7359CD5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1 kbps (M), 5 ~ 7 kbps (M), [large value] (O)   </w:t>
            </w:r>
          </w:p>
          <w:p w14:paraId="5727436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FFS:0.1 kbps (M),</w:t>
            </w:r>
          </w:p>
          <w:p w14:paraId="18523E5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p>
          <w:p w14:paraId="262F04C6" w14:textId="77777777" w:rsidR="00015135" w:rsidRPr="00DD5BAD" w:rsidRDefault="00015135" w:rsidP="001D4EDF">
            <w:pPr>
              <w:pStyle w:val="af4"/>
              <w:numPr>
                <w:ilvl w:val="0"/>
                <w:numId w:val="20"/>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Note1: companies to report the exact data rate.</w:t>
            </w:r>
          </w:p>
          <w:p w14:paraId="74D6DFFE" w14:textId="77777777" w:rsidR="00015135" w:rsidRPr="00DD5BAD" w:rsidRDefault="00015135" w:rsidP="001D4EDF">
            <w:pPr>
              <w:pStyle w:val="af4"/>
              <w:numPr>
                <w:ilvl w:val="0"/>
                <w:numId w:val="20"/>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2: the exact data rate is close to the values listed above.</w:t>
            </w:r>
          </w:p>
          <w:p w14:paraId="725BF8B9" w14:textId="77777777" w:rsidR="00015135" w:rsidRPr="00DD5BAD" w:rsidRDefault="00015135" w:rsidP="001D4EDF">
            <w:pPr>
              <w:pStyle w:val="af4"/>
              <w:numPr>
                <w:ilvl w:val="0"/>
                <w:numId w:val="20"/>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3: The exact data rate is calculated by dividing the total message size (excluding CRC) by the total transmission time including applicable overheads (e.g., CRC, pre/mid/post-ambles if present).</w:t>
            </w:r>
          </w:p>
          <w:p w14:paraId="4D61CF50" w14:textId="77777777" w:rsidR="00015135" w:rsidRPr="00DD5BAD" w:rsidRDefault="00015135" w:rsidP="001D4EDF">
            <w:pPr>
              <w:pStyle w:val="af4"/>
              <w:numPr>
                <w:ilvl w:val="0"/>
                <w:numId w:val="20"/>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4: the exact data rate may be related to coding scheme, repetition and etc.</w:t>
            </w:r>
          </w:p>
          <w:p w14:paraId="09E2C840" w14:textId="658B9A4C" w:rsidR="00015135" w:rsidRPr="00015135" w:rsidRDefault="00015135" w:rsidP="001D4EDF">
            <w:pPr>
              <w:pStyle w:val="af4"/>
              <w:numPr>
                <w:ilvl w:val="0"/>
                <w:numId w:val="20"/>
              </w:numPr>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5: all data rates considered are for evaluation purpose only</w:t>
            </w:r>
          </w:p>
        </w:tc>
        <w:tc>
          <w:tcPr>
            <w:tcW w:w="988" w:type="pct"/>
            <w:gridSpan w:val="2"/>
            <w:tcBorders>
              <w:top w:val="nil"/>
              <w:left w:val="nil"/>
              <w:bottom w:val="single" w:sz="8" w:space="0" w:color="auto"/>
              <w:right w:val="single" w:sz="8" w:space="0" w:color="auto"/>
            </w:tcBorders>
          </w:tcPr>
          <w:p w14:paraId="2BC6464B" w14:textId="50690555"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7</w:t>
            </w:r>
            <w:r>
              <w:rPr>
                <w:rFonts w:eastAsiaTheme="minorEastAsia"/>
                <w:color w:val="000000"/>
                <w:lang w:val="en-US" w:eastAsia="zh-CN"/>
              </w:rPr>
              <w:t>.5kbps</w:t>
            </w:r>
          </w:p>
        </w:tc>
      </w:tr>
      <w:tr w:rsidR="00015135" w:rsidRPr="00DD5BAD" w14:paraId="29537D56"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7E340A1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[0n]</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D73987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Message size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46AD59DC" w14:textId="77777777" w:rsidR="00015135" w:rsidRPr="00DD5BAD" w:rsidRDefault="00015135" w:rsidP="00FC47E9">
            <w:pPr>
              <w:pStyle w:val="af4"/>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{20 bits, 96 bits, 400 bits} are considered for message size.</w:t>
            </w:r>
          </w:p>
          <w:p w14:paraId="035D2916" w14:textId="77777777" w:rsidR="00015135" w:rsidRPr="00DD5BAD" w:rsidRDefault="00015135" w:rsidP="001D4EDF">
            <w:pPr>
              <w:pStyle w:val="af4"/>
              <w:numPr>
                <w:ilvl w:val="0"/>
                <w:numId w:val="21"/>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1: companies to report the M value and chip length used for each message size</w:t>
            </w:r>
          </w:p>
          <w:p w14:paraId="27FDF481" w14:textId="77777777" w:rsidR="00015135" w:rsidRPr="00DD5BAD" w:rsidRDefault="00015135" w:rsidP="001D4EDF">
            <w:pPr>
              <w:pStyle w:val="af4"/>
              <w:numPr>
                <w:ilvl w:val="0"/>
                <w:numId w:val="21"/>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2: CRC is not included for the message size</w:t>
            </w:r>
          </w:p>
        </w:tc>
        <w:tc>
          <w:tcPr>
            <w:tcW w:w="988" w:type="pct"/>
            <w:gridSpan w:val="2"/>
            <w:tcBorders>
              <w:top w:val="nil"/>
              <w:left w:val="nil"/>
              <w:bottom w:val="single" w:sz="8" w:space="0" w:color="auto"/>
              <w:right w:val="single" w:sz="8" w:space="0" w:color="auto"/>
            </w:tcBorders>
          </w:tcPr>
          <w:p w14:paraId="2A3E0BB2" w14:textId="1402AE92" w:rsidR="00015135" w:rsidRPr="00DD5BAD" w:rsidRDefault="005F6AF3" w:rsidP="00FC47E9">
            <w:pPr>
              <w:pStyle w:val="af4"/>
              <w:tabs>
                <w:tab w:val="left" w:pos="420"/>
              </w:tabs>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2</w:t>
            </w:r>
            <w:r>
              <w:rPr>
                <w:rFonts w:eastAsiaTheme="minorEastAsia"/>
                <w:color w:val="000000"/>
                <w:lang w:val="en-US" w:eastAsia="zh-CN"/>
              </w:rPr>
              <w:t>0bit</w:t>
            </w:r>
          </w:p>
        </w:tc>
      </w:tr>
      <w:tr w:rsidR="00015135" w:rsidRPr="00DD5BAD" w14:paraId="10140D72"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2FC25A3"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[0p]</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E3C861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BLER target</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12F0790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 10%</w:t>
            </w:r>
          </w:p>
        </w:tc>
        <w:tc>
          <w:tcPr>
            <w:tcW w:w="988" w:type="pct"/>
            <w:gridSpan w:val="2"/>
            <w:tcBorders>
              <w:top w:val="nil"/>
              <w:left w:val="nil"/>
              <w:bottom w:val="single" w:sz="8" w:space="0" w:color="auto"/>
              <w:right w:val="single" w:sz="8" w:space="0" w:color="auto"/>
            </w:tcBorders>
          </w:tcPr>
          <w:p w14:paraId="244F44ED" w14:textId="517F26B9" w:rsidR="00015135" w:rsidRPr="00DD5BAD" w:rsidRDefault="005F6AF3"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w:t>
            </w:r>
          </w:p>
        </w:tc>
      </w:tr>
      <w:tr w:rsidR="00015135" w:rsidRPr="00DD5BAD" w14:paraId="7ECA9024"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C547D9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[0q]</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6400E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Sampling frequency</w:t>
            </w:r>
          </w:p>
        </w:tc>
        <w:tc>
          <w:tcPr>
            <w:tcW w:w="2447" w:type="pct"/>
            <w:tcBorders>
              <w:top w:val="nil"/>
              <w:left w:val="nil"/>
              <w:bottom w:val="single" w:sz="8" w:space="0" w:color="auto"/>
              <w:right w:val="single" w:sz="8" w:space="0" w:color="auto"/>
            </w:tcBorders>
            <w:tcMar>
              <w:top w:w="0" w:type="dxa"/>
              <w:left w:w="108" w:type="dxa"/>
              <w:bottom w:w="0" w:type="dxa"/>
              <w:right w:w="108" w:type="dxa"/>
            </w:tcMar>
          </w:tcPr>
          <w:p w14:paraId="17824933"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p w14:paraId="7C3EE95D"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p w14:paraId="148B9A11"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p w14:paraId="4AA23ED7"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p w14:paraId="4D518E94"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p w14:paraId="4CD7A0C0" w14:textId="77777777" w:rsidR="00015135" w:rsidRPr="00DD5BAD" w:rsidRDefault="00015135" w:rsidP="00FC47E9">
            <w:pPr>
              <w:pStyle w:val="af4"/>
              <w:tabs>
                <w:tab w:val="left" w:pos="420"/>
              </w:tabs>
              <w:overflowPunct/>
              <w:autoSpaceDE/>
              <w:autoSpaceDN/>
              <w:snapToGrid w:val="0"/>
              <w:spacing w:beforeLines="50" w:before="120" w:line="268" w:lineRule="auto"/>
              <w:contextualSpacing/>
              <w:textAlignment w:val="auto"/>
              <w:rPr>
                <w:rFonts w:eastAsiaTheme="minorEastAsia"/>
                <w:color w:val="000000"/>
                <w:lang w:val="en-US" w:eastAsia="zh-CN"/>
              </w:rPr>
            </w:pPr>
          </w:p>
        </w:tc>
        <w:tc>
          <w:tcPr>
            <w:tcW w:w="988" w:type="pct"/>
            <w:gridSpan w:val="2"/>
            <w:tcBorders>
              <w:top w:val="nil"/>
              <w:left w:val="nil"/>
              <w:bottom w:val="single" w:sz="8" w:space="0" w:color="auto"/>
              <w:right w:val="single" w:sz="8" w:space="0" w:color="auto"/>
            </w:tcBorders>
          </w:tcPr>
          <w:p w14:paraId="0FAD19FC" w14:textId="60E13A6C" w:rsidR="00015135" w:rsidRPr="005F6AF3" w:rsidRDefault="005F6AF3" w:rsidP="00FC47E9">
            <w:pPr>
              <w:pStyle w:val="af4"/>
              <w:tabs>
                <w:tab w:val="left" w:pos="420"/>
              </w:tabs>
              <w:snapToGrid w:val="0"/>
              <w:spacing w:beforeLines="50" w:before="120" w:line="268" w:lineRule="auto"/>
              <w:contextualSpacing/>
              <w:jc w:val="both"/>
              <w:rPr>
                <w:rFonts w:eastAsiaTheme="minorEastAsia"/>
                <w:iCs/>
                <w:color w:val="000000"/>
                <w:lang w:val="en-US" w:eastAsia="zh-CN"/>
              </w:rPr>
            </w:pPr>
            <w:r>
              <w:rPr>
                <w:rFonts w:eastAsiaTheme="minorEastAsia" w:hint="eastAsia"/>
                <w:iCs/>
                <w:color w:val="000000"/>
                <w:lang w:val="en-US" w:eastAsia="zh-CN"/>
              </w:rPr>
              <w:t>1</w:t>
            </w:r>
            <w:r>
              <w:rPr>
                <w:rFonts w:eastAsiaTheme="minorEastAsia"/>
                <w:iCs/>
                <w:color w:val="000000"/>
                <w:lang w:val="en-US" w:eastAsia="zh-CN"/>
              </w:rPr>
              <w:t>.92MHz</w:t>
            </w:r>
          </w:p>
        </w:tc>
      </w:tr>
      <w:tr w:rsidR="00015135" w:rsidRPr="00DD5BAD" w14:paraId="5AFBB357"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3C08ACB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eastAsia="zh-CN"/>
              </w:rPr>
            </w:pPr>
            <w:r w:rsidRPr="00DD5BAD">
              <w:rPr>
                <w:rFonts w:eastAsiaTheme="minorEastAsia"/>
                <w:b/>
                <w:bCs/>
                <w:color w:val="000000"/>
                <w:lang w:val="en-US" w:eastAsia="zh-CN"/>
              </w:rPr>
              <w:t>[0r]</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D7ABA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Device 1/2a/2b</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3E0C2B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Options are as follows,</w:t>
            </w:r>
          </w:p>
          <w:p w14:paraId="109BB8C9" w14:textId="77777777" w:rsidR="00015135" w:rsidRPr="00DD5BAD" w:rsidRDefault="00015135" w:rsidP="001D4EDF">
            <w:pPr>
              <w:pStyle w:val="af4"/>
              <w:numPr>
                <w:ilvl w:val="0"/>
                <w:numId w:val="22"/>
              </w:numPr>
              <w:tabs>
                <w:tab w:val="left" w:pos="420"/>
              </w:tabs>
              <w:snapToGrid w:val="0"/>
              <w:spacing w:beforeLines="50" w:before="120" w:line="268" w:lineRule="auto"/>
              <w:rPr>
                <w:rFonts w:eastAsiaTheme="minorEastAsia"/>
                <w:color w:val="000000"/>
                <w:lang w:val="en-US" w:eastAsia="zh-CN"/>
              </w:rPr>
            </w:pPr>
            <w:r w:rsidRPr="00DD5BAD">
              <w:rPr>
                <w:rFonts w:eastAsiaTheme="minorEastAsia"/>
                <w:color w:val="000000"/>
                <w:lang w:val="en-US" w:eastAsia="zh-CN"/>
              </w:rPr>
              <w:t>Device 1, RF-ED</w:t>
            </w:r>
          </w:p>
          <w:p w14:paraId="410CAEB1" w14:textId="77777777" w:rsidR="00015135" w:rsidRPr="00DD5BAD" w:rsidRDefault="00015135" w:rsidP="001D4EDF">
            <w:pPr>
              <w:pStyle w:val="af4"/>
              <w:numPr>
                <w:ilvl w:val="0"/>
                <w:numId w:val="22"/>
              </w:numPr>
              <w:tabs>
                <w:tab w:val="left" w:pos="420"/>
              </w:tabs>
              <w:snapToGrid w:val="0"/>
              <w:spacing w:beforeLines="50" w:before="120" w:line="268" w:lineRule="auto"/>
              <w:rPr>
                <w:rFonts w:eastAsiaTheme="minorEastAsia"/>
                <w:color w:val="000000"/>
                <w:lang w:val="en-US" w:eastAsia="zh-CN"/>
              </w:rPr>
            </w:pPr>
            <w:r w:rsidRPr="00DD5BAD">
              <w:rPr>
                <w:rFonts w:eastAsiaTheme="minorEastAsia"/>
                <w:color w:val="000000"/>
                <w:lang w:val="en-US" w:eastAsia="zh-CN"/>
              </w:rPr>
              <w:t>Device 2a, RF-ED</w:t>
            </w:r>
          </w:p>
          <w:p w14:paraId="1E969492" w14:textId="77777777" w:rsidR="00015135" w:rsidRPr="00DD5BAD" w:rsidRDefault="00015135" w:rsidP="001D4EDF">
            <w:pPr>
              <w:pStyle w:val="af4"/>
              <w:numPr>
                <w:ilvl w:val="0"/>
                <w:numId w:val="22"/>
              </w:numPr>
              <w:tabs>
                <w:tab w:val="left" w:pos="420"/>
              </w:tabs>
              <w:snapToGrid w:val="0"/>
              <w:spacing w:beforeLines="50" w:before="120" w:line="268" w:lineRule="auto"/>
              <w:rPr>
                <w:rFonts w:eastAsiaTheme="minorEastAsia"/>
                <w:color w:val="000000"/>
                <w:lang w:val="en-US" w:eastAsia="zh-CN"/>
              </w:rPr>
            </w:pPr>
            <w:r w:rsidRPr="00DD5BAD">
              <w:rPr>
                <w:rFonts w:eastAsiaTheme="minorEastAsia"/>
                <w:color w:val="000000"/>
                <w:lang w:val="en-US" w:eastAsia="zh-CN"/>
              </w:rPr>
              <w:t>Device 2b, RF-ED/IF-ED/ZIF</w:t>
            </w:r>
          </w:p>
          <w:p w14:paraId="11CE577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i/>
                <w:iCs/>
                <w:color w:val="000000"/>
                <w:lang w:val="en-US" w:eastAsia="zh-CN"/>
              </w:rPr>
              <w:t>&lt;Editor’s Note: will be updated according to agreements from 9.4.1.2&gt; </w:t>
            </w:r>
          </w:p>
        </w:tc>
        <w:tc>
          <w:tcPr>
            <w:tcW w:w="988" w:type="pct"/>
            <w:gridSpan w:val="2"/>
            <w:tcBorders>
              <w:top w:val="nil"/>
              <w:left w:val="nil"/>
              <w:bottom w:val="single" w:sz="8" w:space="0" w:color="auto"/>
              <w:right w:val="single" w:sz="8" w:space="0" w:color="auto"/>
            </w:tcBorders>
          </w:tcPr>
          <w:p w14:paraId="7EBDA1A2" w14:textId="77777777" w:rsidR="00015135"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D</w:t>
            </w:r>
            <w:r>
              <w:rPr>
                <w:rFonts w:eastAsiaTheme="minorEastAsia"/>
                <w:color w:val="000000"/>
                <w:lang w:val="en-US" w:eastAsia="zh-CN"/>
              </w:rPr>
              <w:t>evice 1, RF-ED</w:t>
            </w:r>
          </w:p>
          <w:p w14:paraId="3ED3B60C" w14:textId="1B480A23" w:rsidR="00F140D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Device 2a, RF-ED</w:t>
            </w:r>
          </w:p>
        </w:tc>
      </w:tr>
      <w:tr w:rsidR="005F6AF3" w:rsidRPr="00DD5BAD" w14:paraId="284F3E46" w14:textId="77777777" w:rsidTr="00F140D5">
        <w:trPr>
          <w:trHeight w:val="20"/>
        </w:trPr>
        <w:tc>
          <w:tcPr>
            <w:tcW w:w="242" w:type="pct"/>
            <w:tcBorders>
              <w:top w:val="nil"/>
              <w:left w:val="single" w:sz="8" w:space="0" w:color="auto"/>
              <w:bottom w:val="single" w:sz="8" w:space="0" w:color="auto"/>
              <w:right w:val="single" w:sz="8" w:space="0" w:color="auto"/>
            </w:tcBorders>
          </w:tcPr>
          <w:p w14:paraId="051BE74D" w14:textId="77777777" w:rsidR="00DD5BAD" w:rsidRPr="00DD5BAD" w:rsidRDefault="00DD5BAD" w:rsidP="00FC47E9">
            <w:pPr>
              <w:pStyle w:val="af4"/>
              <w:tabs>
                <w:tab w:val="left" w:pos="420"/>
              </w:tabs>
              <w:snapToGrid w:val="0"/>
              <w:spacing w:beforeLines="50" w:before="120" w:line="268" w:lineRule="auto"/>
              <w:contextualSpacing/>
              <w:jc w:val="both"/>
              <w:rPr>
                <w:rFonts w:eastAsiaTheme="minorEastAsia"/>
                <w:b/>
                <w:bCs/>
                <w:color w:val="000000"/>
                <w:lang w:eastAsia="zh-CN"/>
              </w:rPr>
            </w:pPr>
          </w:p>
        </w:tc>
        <w:tc>
          <w:tcPr>
            <w:tcW w:w="377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A852E85" w14:textId="77777777" w:rsidR="00DD5BAD" w:rsidRPr="00DD5BAD" w:rsidRDefault="00DD5BAD"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R2D specific parameters</w:t>
            </w:r>
          </w:p>
        </w:tc>
        <w:tc>
          <w:tcPr>
            <w:tcW w:w="528" w:type="pct"/>
            <w:tcBorders>
              <w:top w:val="nil"/>
              <w:left w:val="nil"/>
              <w:bottom w:val="single" w:sz="8" w:space="0" w:color="auto"/>
              <w:right w:val="single" w:sz="8" w:space="0" w:color="auto"/>
            </w:tcBorders>
          </w:tcPr>
          <w:p w14:paraId="02566AFA" w14:textId="77777777" w:rsidR="00DD5BAD" w:rsidRPr="00DD5BAD" w:rsidRDefault="00DD5BAD" w:rsidP="00FC47E9">
            <w:pPr>
              <w:pStyle w:val="af4"/>
              <w:tabs>
                <w:tab w:val="left" w:pos="420"/>
              </w:tabs>
              <w:snapToGrid w:val="0"/>
              <w:spacing w:beforeLines="50" w:before="120" w:line="268" w:lineRule="auto"/>
              <w:contextualSpacing/>
              <w:jc w:val="both"/>
              <w:rPr>
                <w:rFonts w:eastAsiaTheme="minorEastAsia"/>
                <w:b/>
                <w:bCs/>
                <w:color w:val="000000"/>
                <w:lang w:eastAsia="zh-CN"/>
              </w:rPr>
            </w:pPr>
          </w:p>
        </w:tc>
        <w:tc>
          <w:tcPr>
            <w:tcW w:w="461" w:type="pct"/>
            <w:tcBorders>
              <w:top w:val="nil"/>
              <w:left w:val="nil"/>
              <w:bottom w:val="single" w:sz="8" w:space="0" w:color="auto"/>
              <w:right w:val="single" w:sz="8" w:space="0" w:color="auto"/>
            </w:tcBorders>
          </w:tcPr>
          <w:p w14:paraId="4852B74F" w14:textId="77777777" w:rsidR="00DD5BAD" w:rsidRPr="00DD5BAD" w:rsidRDefault="00DD5BAD"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p>
        </w:tc>
      </w:tr>
      <w:tr w:rsidR="00015135" w:rsidRPr="00DD5BAD" w14:paraId="48F74832"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314D57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lastRenderedPageBreak/>
              <w:t>[1a]</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4E7F3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Transmission bandwidth</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4B72346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180 kHz as baseline. Other larger values are not precluded.</w:t>
            </w:r>
          </w:p>
        </w:tc>
        <w:tc>
          <w:tcPr>
            <w:tcW w:w="988" w:type="pct"/>
            <w:gridSpan w:val="2"/>
            <w:tcBorders>
              <w:top w:val="nil"/>
              <w:left w:val="nil"/>
              <w:bottom w:val="single" w:sz="8" w:space="0" w:color="auto"/>
              <w:right w:val="single" w:sz="8" w:space="0" w:color="auto"/>
            </w:tcBorders>
          </w:tcPr>
          <w:p w14:paraId="1E9EB0F4" w14:textId="65D52BBD"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180kHz</w:t>
            </w:r>
          </w:p>
        </w:tc>
      </w:tr>
      <w:tr w:rsidR="00015135" w:rsidRPr="00DD5BAD" w14:paraId="284706E2"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19991E9"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[1b]</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7F792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FFS: ED bandwidth</w:t>
            </w:r>
          </w:p>
        </w:tc>
        <w:tc>
          <w:tcPr>
            <w:tcW w:w="2447" w:type="pct"/>
            <w:tcBorders>
              <w:top w:val="nil"/>
              <w:left w:val="nil"/>
              <w:bottom w:val="single" w:sz="8" w:space="0" w:color="auto"/>
              <w:right w:val="single" w:sz="8" w:space="0" w:color="auto"/>
            </w:tcBorders>
            <w:tcMar>
              <w:top w:w="0" w:type="dxa"/>
              <w:left w:w="108" w:type="dxa"/>
              <w:bottom w:w="0" w:type="dxa"/>
              <w:right w:w="108" w:type="dxa"/>
            </w:tcMar>
          </w:tcPr>
          <w:p w14:paraId="3456A68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The ED bandwidth is the bandwidth for calculating the noise/interference (if any) power:</w:t>
            </w:r>
          </w:p>
          <w:p w14:paraId="7B3F641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For evaluations, the value(s) of ED bandwidth is 20 MHz for RF-ED, [180] kHz for IF/ZIF receiver. </w:t>
            </w:r>
          </w:p>
          <w:p w14:paraId="49EF47B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p>
          <w:p w14:paraId="7B9EA8B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Note: this does not imply that a A-IoT device supports sampling clock rate as large as RF ED bandwidth.</w:t>
            </w:r>
          </w:p>
        </w:tc>
        <w:tc>
          <w:tcPr>
            <w:tcW w:w="988" w:type="pct"/>
            <w:gridSpan w:val="2"/>
            <w:tcBorders>
              <w:top w:val="nil"/>
              <w:left w:val="nil"/>
              <w:bottom w:val="single" w:sz="8" w:space="0" w:color="auto"/>
              <w:right w:val="single" w:sz="8" w:space="0" w:color="auto"/>
            </w:tcBorders>
          </w:tcPr>
          <w:p w14:paraId="03B7410B" w14:textId="6FDB0682"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RF-ED, 20MHz</w:t>
            </w:r>
          </w:p>
        </w:tc>
      </w:tr>
      <w:tr w:rsidR="00015135" w:rsidRPr="00DD5BAD" w14:paraId="6506FAC4"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47DFD54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[1c]</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106FCE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FFS: BB LPF</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3422305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[X]-order Butterworth/RC filter with cutoff frequency at [Y] kHz, half of R2D transmission bandwidth.</w:t>
            </w:r>
          </w:p>
          <w:p w14:paraId="1EA6745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X = {3, 5}.</w:t>
            </w:r>
          </w:p>
        </w:tc>
        <w:tc>
          <w:tcPr>
            <w:tcW w:w="988" w:type="pct"/>
            <w:gridSpan w:val="2"/>
            <w:tcBorders>
              <w:top w:val="nil"/>
              <w:left w:val="nil"/>
              <w:bottom w:val="single" w:sz="8" w:space="0" w:color="auto"/>
              <w:right w:val="single" w:sz="8" w:space="0" w:color="auto"/>
            </w:tcBorders>
          </w:tcPr>
          <w:p w14:paraId="74E735C7" w14:textId="646989DC"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5 order Butterworth with cutoff frequency at 90KHz.</w:t>
            </w:r>
          </w:p>
        </w:tc>
      </w:tr>
      <w:tr w:rsidR="00015135" w:rsidRPr="00DD5BAD" w14:paraId="3DFCAF96"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7CF2B8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[1d]</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C6FE8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Waveform</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0A1FDC1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OOK waveform generated by OFDM modulator</w:t>
            </w:r>
          </w:p>
        </w:tc>
        <w:tc>
          <w:tcPr>
            <w:tcW w:w="988" w:type="pct"/>
            <w:gridSpan w:val="2"/>
            <w:tcBorders>
              <w:top w:val="nil"/>
              <w:left w:val="nil"/>
              <w:bottom w:val="single" w:sz="8" w:space="0" w:color="auto"/>
              <w:right w:val="single" w:sz="8" w:space="0" w:color="auto"/>
            </w:tcBorders>
          </w:tcPr>
          <w:p w14:paraId="495ADDD2" w14:textId="12E05833"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OOK waveform</w:t>
            </w:r>
          </w:p>
        </w:tc>
      </w:tr>
      <w:tr w:rsidR="00015135" w:rsidRPr="00DD5BAD" w14:paraId="62A7AD47"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21E8E65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[1e]</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DA1B3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Modulation</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10538F09"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OOK</w:t>
            </w:r>
          </w:p>
          <w:p w14:paraId="70A3159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OOK-1, OOK-4 with M chips per OFDM symbol</w:t>
            </w:r>
          </w:p>
        </w:tc>
        <w:tc>
          <w:tcPr>
            <w:tcW w:w="988" w:type="pct"/>
            <w:gridSpan w:val="2"/>
            <w:tcBorders>
              <w:top w:val="nil"/>
              <w:left w:val="nil"/>
              <w:bottom w:val="single" w:sz="8" w:space="0" w:color="auto"/>
              <w:right w:val="single" w:sz="8" w:space="0" w:color="auto"/>
            </w:tcBorders>
          </w:tcPr>
          <w:p w14:paraId="6F71250F" w14:textId="7B413AE9"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OOK</w:t>
            </w:r>
          </w:p>
        </w:tc>
      </w:tr>
      <w:tr w:rsidR="00015135" w:rsidRPr="00DD5BAD" w14:paraId="56A4B76A"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5AF6E4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[1f]</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27ADA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Line code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B3DE18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Manchester, PIE</w:t>
            </w:r>
          </w:p>
        </w:tc>
        <w:tc>
          <w:tcPr>
            <w:tcW w:w="988" w:type="pct"/>
            <w:gridSpan w:val="2"/>
            <w:tcBorders>
              <w:top w:val="nil"/>
              <w:left w:val="nil"/>
              <w:bottom w:val="single" w:sz="8" w:space="0" w:color="auto"/>
              <w:right w:val="single" w:sz="8" w:space="0" w:color="auto"/>
            </w:tcBorders>
          </w:tcPr>
          <w:p w14:paraId="241F0F8F" w14:textId="362132DE"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Manchester</w:t>
            </w:r>
          </w:p>
        </w:tc>
      </w:tr>
      <w:tr w:rsidR="00015135" w:rsidRPr="00DD5BAD" w14:paraId="59F99F05"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81D4EE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[1g]</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67BA6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FEC</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1166986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No FEC as baseline</w:t>
            </w:r>
          </w:p>
        </w:tc>
        <w:tc>
          <w:tcPr>
            <w:tcW w:w="988" w:type="pct"/>
            <w:gridSpan w:val="2"/>
            <w:tcBorders>
              <w:top w:val="nil"/>
              <w:left w:val="nil"/>
              <w:bottom w:val="single" w:sz="8" w:space="0" w:color="auto"/>
              <w:right w:val="single" w:sz="8" w:space="0" w:color="auto"/>
            </w:tcBorders>
          </w:tcPr>
          <w:p w14:paraId="125B773A" w14:textId="5DFBC959"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No</w:t>
            </w:r>
          </w:p>
        </w:tc>
      </w:tr>
      <w:tr w:rsidR="00015135" w:rsidRPr="00DD5BAD" w14:paraId="6838BD94"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856706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[1h]</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24489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ADC bit width</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160087E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1-bit for device 1</w:t>
            </w:r>
          </w:p>
          <w:p w14:paraId="2D6B006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4-bit for device 2</w:t>
            </w:r>
          </w:p>
        </w:tc>
        <w:tc>
          <w:tcPr>
            <w:tcW w:w="988" w:type="pct"/>
            <w:gridSpan w:val="2"/>
            <w:tcBorders>
              <w:top w:val="nil"/>
              <w:left w:val="nil"/>
              <w:bottom w:val="single" w:sz="8" w:space="0" w:color="auto"/>
              <w:right w:val="single" w:sz="8" w:space="0" w:color="auto"/>
            </w:tcBorders>
          </w:tcPr>
          <w:p w14:paraId="5D001BD6" w14:textId="080CFA67"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4 bit</w:t>
            </w:r>
          </w:p>
        </w:tc>
      </w:tr>
      <w:tr w:rsidR="00015135" w:rsidRPr="00DD5BAD" w14:paraId="57A036D8"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3CDB2A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[1j]</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54A987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Detection/decoding method for Line code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79C8D09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w:t>
            </w:r>
          </w:p>
        </w:tc>
        <w:tc>
          <w:tcPr>
            <w:tcW w:w="988" w:type="pct"/>
            <w:gridSpan w:val="2"/>
            <w:tcBorders>
              <w:top w:val="nil"/>
              <w:left w:val="nil"/>
              <w:bottom w:val="single" w:sz="8" w:space="0" w:color="auto"/>
              <w:right w:val="single" w:sz="8" w:space="0" w:color="auto"/>
            </w:tcBorders>
          </w:tcPr>
          <w:p w14:paraId="79269147" w14:textId="3531D87B" w:rsidR="00015135" w:rsidRPr="00DD5BAD" w:rsidRDefault="00D4226A"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w:t>
            </w:r>
          </w:p>
        </w:tc>
      </w:tr>
      <w:tr w:rsidR="00015135" w:rsidRPr="00DD5BAD" w14:paraId="5E6CAD78" w14:textId="77777777" w:rsidTr="00F140D5">
        <w:trPr>
          <w:trHeight w:val="20"/>
        </w:trPr>
        <w:tc>
          <w:tcPr>
            <w:tcW w:w="242" w:type="pct"/>
            <w:tcBorders>
              <w:top w:val="nil"/>
              <w:left w:val="single" w:sz="8" w:space="0" w:color="auto"/>
              <w:bottom w:val="single" w:sz="8" w:space="0" w:color="auto"/>
              <w:right w:val="single" w:sz="8" w:space="0" w:color="auto"/>
            </w:tcBorders>
          </w:tcPr>
          <w:p w14:paraId="3864E598"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eastAsia="zh-CN"/>
              </w:rPr>
            </w:pPr>
          </w:p>
        </w:tc>
        <w:tc>
          <w:tcPr>
            <w:tcW w:w="377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1C8CBF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D2R specific parameters</w:t>
            </w:r>
          </w:p>
        </w:tc>
        <w:tc>
          <w:tcPr>
            <w:tcW w:w="988" w:type="pct"/>
            <w:gridSpan w:val="2"/>
            <w:tcBorders>
              <w:top w:val="nil"/>
              <w:left w:val="nil"/>
              <w:bottom w:val="single" w:sz="8" w:space="0" w:color="auto"/>
              <w:right w:val="single" w:sz="8" w:space="0" w:color="auto"/>
            </w:tcBorders>
          </w:tcPr>
          <w:p w14:paraId="2F800C82"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p>
        </w:tc>
      </w:tr>
      <w:tr w:rsidR="00015135" w:rsidRPr="00DD5BAD" w14:paraId="4A9CDAAB"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A47B10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[2a1]</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60457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Transmission bandwidth (w.r.t. D2R data rate)</w:t>
            </w:r>
          </w:p>
        </w:tc>
        <w:tc>
          <w:tcPr>
            <w:tcW w:w="2447" w:type="pct"/>
            <w:tcBorders>
              <w:top w:val="nil"/>
              <w:left w:val="nil"/>
              <w:bottom w:val="single" w:sz="8" w:space="0" w:color="auto"/>
              <w:right w:val="single" w:sz="8" w:space="0" w:color="auto"/>
            </w:tcBorders>
            <w:tcMar>
              <w:top w:w="0" w:type="dxa"/>
              <w:left w:w="108" w:type="dxa"/>
              <w:bottom w:w="0" w:type="dxa"/>
              <w:right w:w="108" w:type="dxa"/>
            </w:tcMar>
          </w:tcPr>
          <w:p w14:paraId="3755EF33" w14:textId="77777777" w:rsidR="00015135" w:rsidRPr="00DD5BAD" w:rsidRDefault="00015135" w:rsidP="001D4EDF">
            <w:pPr>
              <w:pStyle w:val="af4"/>
              <w:numPr>
                <w:ilvl w:val="0"/>
                <w:numId w:val="23"/>
              </w:numPr>
              <w:tabs>
                <w:tab w:val="left" w:pos="420"/>
              </w:tabs>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 xml:space="preserve">[2a1]-Alt1 (M): </w:t>
            </w:r>
          </w:p>
          <w:p w14:paraId="76C652DD"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DSB</w:t>
            </w:r>
          </w:p>
          <w:p w14:paraId="3165D23C"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X kHz (M) and Y kHz (O) is considered for D2R transmission bandwidth. </w:t>
            </w:r>
          </w:p>
          <w:p w14:paraId="2A3F1BA5"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The value is for two sidebands, i.e., the total transmission bandwidth for DSB is X kHz (M) and Y kHz (O).</w:t>
            </w:r>
          </w:p>
          <w:p w14:paraId="5214463B" w14:textId="77777777" w:rsidR="00015135" w:rsidRPr="00DD5BAD" w:rsidRDefault="00015135" w:rsidP="001D4EDF">
            <w:pPr>
              <w:pStyle w:val="af4"/>
              <w:numPr>
                <w:ilvl w:val="0"/>
                <w:numId w:val="23"/>
              </w:numPr>
              <w:tabs>
                <w:tab w:val="left" w:pos="420"/>
              </w:tabs>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 xml:space="preserve">[2a1]-Alt2: </w:t>
            </w:r>
          </w:p>
          <w:p w14:paraId="6ED73599"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SSB</w:t>
            </w:r>
          </w:p>
          <w:p w14:paraId="51302B90"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X kHz (M) and Y kHz (O) is considered for D2R transmission bandwidth. </w:t>
            </w:r>
          </w:p>
          <w:p w14:paraId="40040C41"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The value is for one sideband, i.e., the total transmission bandwidth for DSBSSB is X kHz (M) and Y kHz (O).</w:t>
            </w:r>
          </w:p>
          <w:p w14:paraId="7656E464"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For device 2b only, FFS for device 2a.</w:t>
            </w:r>
          </w:p>
          <w:p w14:paraId="7E84B4CE" w14:textId="77777777" w:rsidR="00015135" w:rsidRPr="00DD5BAD" w:rsidRDefault="00015135" w:rsidP="001D4EDF">
            <w:pPr>
              <w:pStyle w:val="af4"/>
              <w:numPr>
                <w:ilvl w:val="0"/>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The value of X and Y is as follows, to be down-select from alternative 1 and 2</w:t>
            </w:r>
          </w:p>
          <w:p w14:paraId="44193301"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Alternative 1: </w:t>
            </w:r>
          </w:p>
          <w:p w14:paraId="15C6840F" w14:textId="77777777" w:rsidR="00015135" w:rsidRPr="00DD5BAD" w:rsidRDefault="00015135" w:rsidP="001D4EDF">
            <w:pPr>
              <w:pStyle w:val="af4"/>
              <w:numPr>
                <w:ilvl w:val="2"/>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X = {15 (M), 180 (O)}</w:t>
            </w:r>
          </w:p>
          <w:p w14:paraId="7BC4ECFE" w14:textId="77777777" w:rsidR="00015135" w:rsidRPr="00DD5BAD" w:rsidRDefault="00015135" w:rsidP="001D4EDF">
            <w:pPr>
              <w:pStyle w:val="af4"/>
              <w:numPr>
                <w:ilvl w:val="2"/>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Y =180</w:t>
            </w:r>
          </w:p>
          <w:p w14:paraId="4CC4B94B" w14:textId="77777777" w:rsidR="00015135" w:rsidRPr="00DD5BAD" w:rsidRDefault="00015135" w:rsidP="001D4EDF">
            <w:pPr>
              <w:pStyle w:val="af4"/>
              <w:numPr>
                <w:ilvl w:val="1"/>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Alternative 2:</w:t>
            </w:r>
          </w:p>
          <w:p w14:paraId="3205572D" w14:textId="77777777" w:rsidR="00015135" w:rsidRPr="00DD5BAD" w:rsidRDefault="00015135" w:rsidP="001D4EDF">
            <w:pPr>
              <w:pStyle w:val="af4"/>
              <w:numPr>
                <w:ilvl w:val="2"/>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X and Y reported by companies,</w:t>
            </w:r>
          </w:p>
          <w:p w14:paraId="11EE2687" w14:textId="77777777" w:rsidR="00015135" w:rsidRPr="00DD5BAD" w:rsidRDefault="00015135" w:rsidP="001D4EDF">
            <w:pPr>
              <w:pStyle w:val="af4"/>
              <w:numPr>
                <w:ilvl w:val="3"/>
                <w:numId w:val="23"/>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the value may be related to, e.g., </w:t>
            </w:r>
          </w:p>
          <w:p w14:paraId="7848BFF6" w14:textId="77777777" w:rsidR="00015135" w:rsidRPr="00DD5BAD" w:rsidRDefault="00015135" w:rsidP="001D4EDF">
            <w:pPr>
              <w:pStyle w:val="af4"/>
              <w:numPr>
                <w:ilvl w:val="4"/>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Reference data rate</w:t>
            </w:r>
          </w:p>
          <w:p w14:paraId="19F9460B" w14:textId="77777777" w:rsidR="00015135" w:rsidRPr="00DD5BAD" w:rsidRDefault="00015135" w:rsidP="001D4EDF">
            <w:pPr>
              <w:pStyle w:val="af4"/>
              <w:numPr>
                <w:ilvl w:val="4"/>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Coding scheme</w:t>
            </w:r>
          </w:p>
          <w:p w14:paraId="0B00C946" w14:textId="77777777" w:rsidR="00015135" w:rsidRPr="00DD5BAD" w:rsidRDefault="00015135" w:rsidP="001D4EDF">
            <w:pPr>
              <w:pStyle w:val="af4"/>
              <w:numPr>
                <w:ilvl w:val="4"/>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Repetition</w:t>
            </w:r>
          </w:p>
          <w:p w14:paraId="38363B87" w14:textId="77777777" w:rsidR="00015135" w:rsidRPr="00DD5BAD" w:rsidRDefault="00015135" w:rsidP="001D4EDF">
            <w:pPr>
              <w:pStyle w:val="af4"/>
              <w:numPr>
                <w:ilvl w:val="4"/>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With or without SFS</w:t>
            </w:r>
          </w:p>
          <w:p w14:paraId="13966D42" w14:textId="77777777" w:rsidR="00015135" w:rsidRPr="00DD5BAD" w:rsidRDefault="00015135" w:rsidP="001D4EDF">
            <w:pPr>
              <w:pStyle w:val="af4"/>
              <w:numPr>
                <w:ilvl w:val="4"/>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SSB or DSB</w:t>
            </w:r>
          </w:p>
          <w:p w14:paraId="0CEA2DD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p>
          <w:p w14:paraId="3665C1C8" w14:textId="330B2098" w:rsidR="00015135" w:rsidRPr="00F140D5" w:rsidRDefault="00015135" w:rsidP="001D4EDF">
            <w:pPr>
              <w:pStyle w:val="af4"/>
              <w:numPr>
                <w:ilvl w:val="0"/>
                <w:numId w:val="24"/>
              </w:numPr>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lastRenderedPageBreak/>
              <w:t>X = {[15 (M)], [180 (O)]}, other values are not precluded and reported by companies</w:t>
            </w:r>
          </w:p>
        </w:tc>
        <w:tc>
          <w:tcPr>
            <w:tcW w:w="988" w:type="pct"/>
            <w:gridSpan w:val="2"/>
            <w:tcBorders>
              <w:top w:val="nil"/>
              <w:left w:val="nil"/>
              <w:bottom w:val="single" w:sz="8" w:space="0" w:color="auto"/>
              <w:right w:val="single" w:sz="8" w:space="0" w:color="auto"/>
            </w:tcBorders>
          </w:tcPr>
          <w:p w14:paraId="2587177D" w14:textId="6A38CCB5" w:rsidR="00015135" w:rsidRPr="00DD5BAD" w:rsidRDefault="00F140D5" w:rsidP="00C11E24">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lastRenderedPageBreak/>
              <w:t xml:space="preserve">DSB, </w:t>
            </w:r>
            <w:r w:rsidR="00C11E24">
              <w:rPr>
                <w:rFonts w:eastAsiaTheme="minorEastAsia"/>
                <w:color w:val="000000"/>
                <w:lang w:val="en-US" w:eastAsia="zh-CN"/>
              </w:rPr>
              <w:t>180</w:t>
            </w:r>
            <w:r>
              <w:rPr>
                <w:rFonts w:eastAsiaTheme="minorEastAsia"/>
                <w:color w:val="000000"/>
                <w:lang w:val="en-US" w:eastAsia="zh-CN"/>
              </w:rPr>
              <w:t>kHz</w:t>
            </w:r>
          </w:p>
        </w:tc>
      </w:tr>
      <w:tr w:rsidR="00015135" w:rsidRPr="00DD5BAD" w14:paraId="558EA237"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7E7DBE2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lastRenderedPageBreak/>
              <w:t>[2a2]</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F54E9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[OOK/BPSK/BFSK chip rate] </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35D5B287"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Companies to report </w:t>
            </w:r>
          </w:p>
        </w:tc>
        <w:tc>
          <w:tcPr>
            <w:tcW w:w="988" w:type="pct"/>
            <w:gridSpan w:val="2"/>
            <w:tcBorders>
              <w:top w:val="nil"/>
              <w:left w:val="nil"/>
              <w:bottom w:val="single" w:sz="8" w:space="0" w:color="auto"/>
              <w:right w:val="single" w:sz="8" w:space="0" w:color="auto"/>
            </w:tcBorders>
          </w:tcPr>
          <w:p w14:paraId="37D08517" w14:textId="204BF0C8"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OK chip, chip rate = 15kbps</w:t>
            </w:r>
          </w:p>
        </w:tc>
      </w:tr>
      <w:tr w:rsidR="00015135" w:rsidRPr="00DD5BAD" w14:paraId="2CB0CCB2"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BF1F02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[2a3]</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9799C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Receiver bandwidth</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31F45B2A" w14:textId="77777777" w:rsidR="00015135" w:rsidRPr="00DD5BAD" w:rsidRDefault="00015135" w:rsidP="00FC47E9">
            <w:pPr>
              <w:pStyle w:val="af4"/>
              <w:tabs>
                <w:tab w:val="left" w:pos="420"/>
              </w:tabs>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 xml:space="preserve">D2R receiver bandwidth is the bandwidth used at the reader side to filter out the D2R signals for calculating noise and interference (if any) power. </w:t>
            </w:r>
          </w:p>
          <w:p w14:paraId="065A2052" w14:textId="77777777" w:rsidR="00015135" w:rsidRPr="00DD5BAD" w:rsidRDefault="00015135" w:rsidP="001D4EDF">
            <w:pPr>
              <w:pStyle w:val="af4"/>
              <w:numPr>
                <w:ilvl w:val="0"/>
                <w:numId w:val="22"/>
              </w:numPr>
              <w:tabs>
                <w:tab w:val="left" w:pos="420"/>
              </w:tabs>
              <w:snapToGrid w:val="0"/>
              <w:spacing w:beforeLines="50" w:before="120" w:line="268" w:lineRule="auto"/>
              <w:rPr>
                <w:rFonts w:eastAsiaTheme="minorEastAsia"/>
                <w:color w:val="000000"/>
                <w:lang w:val="en-US" w:eastAsia="zh-CN"/>
              </w:rPr>
            </w:pPr>
            <w:r w:rsidRPr="00DD5BAD">
              <w:rPr>
                <w:rFonts w:eastAsiaTheme="minorEastAsia"/>
                <w:color w:val="000000"/>
                <w:lang w:val="en-US" w:eastAsia="zh-CN"/>
              </w:rPr>
              <w:t>Assume the receiver matches the transmitter's modulation, i.e., to receiver uses SSB when transmitter uses SSB, receiver uses DSB when transmitter uses DSB.</w:t>
            </w:r>
          </w:p>
          <w:p w14:paraId="4A9696E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the value, and further down-selection of the values and DSB/SSB is not precluded.</w:t>
            </w:r>
          </w:p>
        </w:tc>
        <w:tc>
          <w:tcPr>
            <w:tcW w:w="988" w:type="pct"/>
            <w:gridSpan w:val="2"/>
            <w:tcBorders>
              <w:top w:val="nil"/>
              <w:left w:val="nil"/>
              <w:bottom w:val="single" w:sz="8" w:space="0" w:color="auto"/>
              <w:right w:val="single" w:sz="8" w:space="0" w:color="auto"/>
            </w:tcBorders>
          </w:tcPr>
          <w:p w14:paraId="248C128F" w14:textId="13719964" w:rsidR="00015135" w:rsidRPr="00DD5BAD" w:rsidRDefault="00C11E24"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180</w:t>
            </w:r>
            <w:r w:rsidR="00F140D5">
              <w:rPr>
                <w:rFonts w:eastAsiaTheme="minorEastAsia"/>
                <w:color w:val="000000"/>
                <w:lang w:val="en-US" w:eastAsia="zh-CN"/>
              </w:rPr>
              <w:t>KHz</w:t>
            </w:r>
          </w:p>
        </w:tc>
      </w:tr>
      <w:tr w:rsidR="00015135" w:rsidRPr="00DD5BAD" w14:paraId="77FA9A77"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15A98CD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[2b]</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8D45E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Waveform (CW)</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5ABFD6C2"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waveform, e.g., unmodulated single tone, multi-tone(multiple unmodulated single tone)</w:t>
            </w:r>
          </w:p>
        </w:tc>
        <w:tc>
          <w:tcPr>
            <w:tcW w:w="988" w:type="pct"/>
            <w:gridSpan w:val="2"/>
            <w:tcBorders>
              <w:top w:val="nil"/>
              <w:left w:val="nil"/>
              <w:bottom w:val="single" w:sz="8" w:space="0" w:color="auto"/>
              <w:right w:val="single" w:sz="8" w:space="0" w:color="auto"/>
            </w:tcBorders>
          </w:tcPr>
          <w:p w14:paraId="3D40BF60" w14:textId="0DF2A5E7"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Unmodulated single tone</w:t>
            </w:r>
          </w:p>
        </w:tc>
      </w:tr>
      <w:tr w:rsidR="00015135" w:rsidRPr="00DD5BAD" w14:paraId="2B77C64E"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404CA3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[2d]</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CE1A3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Modulation</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4BD063FB"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modulation, e.g., OOK, BPSK, BFSK</w:t>
            </w:r>
          </w:p>
        </w:tc>
        <w:tc>
          <w:tcPr>
            <w:tcW w:w="988" w:type="pct"/>
            <w:gridSpan w:val="2"/>
            <w:tcBorders>
              <w:top w:val="nil"/>
              <w:left w:val="nil"/>
              <w:bottom w:val="single" w:sz="8" w:space="0" w:color="auto"/>
              <w:right w:val="single" w:sz="8" w:space="0" w:color="auto"/>
            </w:tcBorders>
          </w:tcPr>
          <w:p w14:paraId="3717E9F9" w14:textId="5527C952"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O</w:t>
            </w:r>
            <w:r>
              <w:rPr>
                <w:rFonts w:eastAsiaTheme="minorEastAsia"/>
                <w:color w:val="000000"/>
                <w:lang w:val="en-US" w:eastAsia="zh-CN"/>
              </w:rPr>
              <w:t>OK</w:t>
            </w:r>
          </w:p>
        </w:tc>
      </w:tr>
      <w:tr w:rsidR="00015135" w:rsidRPr="00DD5BAD" w14:paraId="53B5F422"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2CFF77C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[2e]</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FA3C8AA"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Line code</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29560FC1"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Manchester encoding, FM0 encoding, Miller encoding, no line coding</w:t>
            </w:r>
          </w:p>
        </w:tc>
        <w:tc>
          <w:tcPr>
            <w:tcW w:w="988" w:type="pct"/>
            <w:gridSpan w:val="2"/>
            <w:tcBorders>
              <w:top w:val="nil"/>
              <w:left w:val="nil"/>
              <w:bottom w:val="single" w:sz="8" w:space="0" w:color="auto"/>
              <w:right w:val="single" w:sz="8" w:space="0" w:color="auto"/>
            </w:tcBorders>
          </w:tcPr>
          <w:p w14:paraId="593B5197" w14:textId="1A171EBE"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M</w:t>
            </w:r>
            <w:r>
              <w:rPr>
                <w:rFonts w:eastAsiaTheme="minorEastAsia"/>
                <w:color w:val="000000"/>
                <w:lang w:val="en-US" w:eastAsia="zh-CN"/>
              </w:rPr>
              <w:t>anchester</w:t>
            </w:r>
          </w:p>
        </w:tc>
      </w:tr>
      <w:tr w:rsidR="00015135" w:rsidRPr="00DD5BAD" w14:paraId="2BC5E245"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066393D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[2g]</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2C8B7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FEC</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08EFD3B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CC, No FEC</w:t>
            </w:r>
          </w:p>
        </w:tc>
        <w:tc>
          <w:tcPr>
            <w:tcW w:w="988" w:type="pct"/>
            <w:gridSpan w:val="2"/>
            <w:tcBorders>
              <w:top w:val="nil"/>
              <w:left w:val="nil"/>
              <w:bottom w:val="single" w:sz="8" w:space="0" w:color="auto"/>
              <w:right w:val="single" w:sz="8" w:space="0" w:color="auto"/>
            </w:tcBorders>
          </w:tcPr>
          <w:p w14:paraId="12358F44" w14:textId="34D97929"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N</w:t>
            </w:r>
            <w:r>
              <w:rPr>
                <w:rFonts w:eastAsiaTheme="minorEastAsia"/>
                <w:color w:val="000000"/>
                <w:lang w:val="en-US" w:eastAsia="zh-CN"/>
              </w:rPr>
              <w:t>o</w:t>
            </w:r>
          </w:p>
        </w:tc>
      </w:tr>
      <w:tr w:rsidR="00015135" w:rsidRPr="00DD5BAD" w14:paraId="4BDF8299"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1863E3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[2h]</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60EADCE"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ADC bit width</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2C2EBD82"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11-bit</w:t>
            </w:r>
          </w:p>
        </w:tc>
        <w:tc>
          <w:tcPr>
            <w:tcW w:w="988" w:type="pct"/>
            <w:gridSpan w:val="2"/>
            <w:tcBorders>
              <w:top w:val="nil"/>
              <w:left w:val="nil"/>
              <w:bottom w:val="single" w:sz="8" w:space="0" w:color="auto"/>
              <w:right w:val="single" w:sz="8" w:space="0" w:color="auto"/>
            </w:tcBorders>
          </w:tcPr>
          <w:p w14:paraId="77ECA0BE" w14:textId="2529ECEC"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1 bit</w:t>
            </w:r>
          </w:p>
        </w:tc>
      </w:tr>
      <w:tr w:rsidR="00015135" w:rsidRPr="00DD5BAD" w14:paraId="692A4669"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58A1FEDF"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r w:rsidRPr="00DD5BAD">
              <w:rPr>
                <w:rFonts w:eastAsiaTheme="minorEastAsia"/>
                <w:b/>
                <w:bCs/>
                <w:color w:val="000000"/>
                <w:lang w:val="en-US" w:eastAsia="zh-CN"/>
              </w:rPr>
              <w:t>[2j]</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BBA24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D2R receiver </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0E4E5664"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FFS: Reader receiver, e.g., coherent receiver / non-coherent receiver</w:t>
            </w:r>
          </w:p>
          <w:p w14:paraId="6E54FBD0"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Companies to report, e.g., coherent receiver / non-coherent receiver</w:t>
            </w:r>
          </w:p>
        </w:tc>
        <w:tc>
          <w:tcPr>
            <w:tcW w:w="988" w:type="pct"/>
            <w:gridSpan w:val="2"/>
            <w:tcBorders>
              <w:top w:val="nil"/>
              <w:left w:val="nil"/>
              <w:bottom w:val="single" w:sz="8" w:space="0" w:color="auto"/>
              <w:right w:val="single" w:sz="8" w:space="0" w:color="auto"/>
            </w:tcBorders>
          </w:tcPr>
          <w:p w14:paraId="2A35B33F" w14:textId="4C877563"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color w:val="000000"/>
                <w:lang w:val="en-US" w:eastAsia="zh-CN"/>
              </w:rPr>
              <w:t>Non-coherent receiver</w:t>
            </w:r>
          </w:p>
        </w:tc>
      </w:tr>
      <w:tr w:rsidR="00015135" w:rsidRPr="00DD5BAD" w14:paraId="5FA8BF53" w14:textId="77777777" w:rsidTr="00F140D5">
        <w:trPr>
          <w:trHeight w:val="20"/>
        </w:trPr>
        <w:tc>
          <w:tcPr>
            <w:tcW w:w="242" w:type="pct"/>
            <w:tcBorders>
              <w:top w:val="nil"/>
              <w:left w:val="single" w:sz="8" w:space="0" w:color="auto"/>
              <w:bottom w:val="single" w:sz="8" w:space="0" w:color="auto"/>
              <w:right w:val="single" w:sz="8" w:space="0" w:color="auto"/>
            </w:tcBorders>
          </w:tcPr>
          <w:p w14:paraId="15DC11C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eastAsia="zh-CN"/>
              </w:rPr>
            </w:pPr>
          </w:p>
        </w:tc>
        <w:tc>
          <w:tcPr>
            <w:tcW w:w="377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6A2946C"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Other assumptions</w:t>
            </w:r>
          </w:p>
        </w:tc>
        <w:tc>
          <w:tcPr>
            <w:tcW w:w="988" w:type="pct"/>
            <w:gridSpan w:val="2"/>
            <w:tcBorders>
              <w:top w:val="nil"/>
              <w:left w:val="nil"/>
              <w:bottom w:val="single" w:sz="8" w:space="0" w:color="auto"/>
              <w:right w:val="single" w:sz="8" w:space="0" w:color="auto"/>
            </w:tcBorders>
          </w:tcPr>
          <w:p w14:paraId="1E23D4D5"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b/>
                <w:bCs/>
                <w:color w:val="000000"/>
                <w:lang w:val="en-US" w:eastAsia="zh-CN"/>
              </w:rPr>
            </w:pPr>
          </w:p>
        </w:tc>
      </w:tr>
      <w:tr w:rsidR="00015135" w:rsidRPr="00DD5BAD" w14:paraId="5A311A53" w14:textId="77777777" w:rsidTr="00F140D5">
        <w:trPr>
          <w:trHeight w:val="20"/>
        </w:trPr>
        <w:tc>
          <w:tcPr>
            <w:tcW w:w="242" w:type="pct"/>
            <w:tcBorders>
              <w:top w:val="nil"/>
              <w:left w:val="single" w:sz="8" w:space="0" w:color="auto"/>
              <w:bottom w:val="single" w:sz="8" w:space="0" w:color="auto"/>
              <w:right w:val="single" w:sz="8" w:space="0" w:color="auto"/>
            </w:tcBorders>
            <w:hideMark/>
          </w:tcPr>
          <w:p w14:paraId="67C0CC1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eastAsia="zh-CN"/>
              </w:rPr>
            </w:pPr>
            <w:r w:rsidRPr="00DD5BAD">
              <w:rPr>
                <w:rFonts w:eastAsiaTheme="minorEastAsia"/>
                <w:b/>
                <w:bCs/>
                <w:color w:val="000000"/>
                <w:lang w:val="en-US" w:eastAsia="zh-CN"/>
              </w:rPr>
              <w:t>[3a]</w:t>
            </w:r>
          </w:p>
        </w:tc>
        <w:tc>
          <w:tcPr>
            <w:tcW w:w="132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A624846"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Other assumptions</w:t>
            </w:r>
          </w:p>
        </w:tc>
        <w:tc>
          <w:tcPr>
            <w:tcW w:w="2447" w:type="pct"/>
            <w:tcBorders>
              <w:top w:val="nil"/>
              <w:left w:val="nil"/>
              <w:bottom w:val="single" w:sz="8" w:space="0" w:color="auto"/>
              <w:right w:val="single" w:sz="8" w:space="0" w:color="auto"/>
            </w:tcBorders>
            <w:tcMar>
              <w:top w:w="0" w:type="dxa"/>
              <w:left w:w="108" w:type="dxa"/>
              <w:bottom w:w="0" w:type="dxa"/>
              <w:right w:w="108" w:type="dxa"/>
            </w:tcMar>
            <w:hideMark/>
          </w:tcPr>
          <w:p w14:paraId="577B8EED" w14:textId="77777777" w:rsidR="00015135" w:rsidRPr="00DD5BAD" w:rsidRDefault="0001513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sidRPr="00DD5BAD">
              <w:rPr>
                <w:rFonts w:eastAsiaTheme="minorEastAsia"/>
                <w:color w:val="000000"/>
                <w:lang w:val="en-US" w:eastAsia="zh-CN"/>
              </w:rPr>
              <w:t>To be reported by company</w:t>
            </w:r>
          </w:p>
        </w:tc>
        <w:tc>
          <w:tcPr>
            <w:tcW w:w="988" w:type="pct"/>
            <w:gridSpan w:val="2"/>
            <w:tcBorders>
              <w:top w:val="nil"/>
              <w:left w:val="nil"/>
              <w:bottom w:val="single" w:sz="8" w:space="0" w:color="auto"/>
              <w:right w:val="single" w:sz="8" w:space="0" w:color="auto"/>
            </w:tcBorders>
          </w:tcPr>
          <w:p w14:paraId="07B8DE34" w14:textId="326CEB81" w:rsidR="00015135" w:rsidRPr="00DD5BAD" w:rsidRDefault="00F140D5" w:rsidP="00FC47E9">
            <w:pPr>
              <w:pStyle w:val="af4"/>
              <w:tabs>
                <w:tab w:val="left" w:pos="420"/>
              </w:tabs>
              <w:snapToGrid w:val="0"/>
              <w:spacing w:beforeLines="50" w:before="120" w:line="268" w:lineRule="auto"/>
              <w:contextualSpacing/>
              <w:jc w:val="both"/>
              <w:rPr>
                <w:rFonts w:eastAsiaTheme="minorEastAsia"/>
                <w:color w:val="000000"/>
                <w:lang w:val="en-US" w:eastAsia="zh-CN"/>
              </w:rPr>
            </w:pPr>
            <w:r>
              <w:rPr>
                <w:rFonts w:eastAsiaTheme="minorEastAsia" w:hint="eastAsia"/>
                <w:color w:val="000000"/>
                <w:lang w:val="en-US" w:eastAsia="zh-CN"/>
              </w:rPr>
              <w:t>-</w:t>
            </w:r>
          </w:p>
        </w:tc>
      </w:tr>
    </w:tbl>
    <w:p w14:paraId="00F9B110" w14:textId="77777777" w:rsidR="007E6FE7" w:rsidRPr="00DD5BAD" w:rsidRDefault="007E6FE7" w:rsidP="007E6FE7">
      <w:pPr>
        <w:pStyle w:val="af4"/>
        <w:tabs>
          <w:tab w:val="left" w:pos="420"/>
        </w:tabs>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p>
    <w:sectPr w:rsidR="007E6FE7" w:rsidRPr="00DD5BAD" w:rsidSect="00D4687F">
      <w:footerReference w:type="default" r:id="rId3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F726D" w14:textId="77777777" w:rsidR="009C4317" w:rsidRDefault="009C4317">
      <w:r>
        <w:separator/>
      </w:r>
    </w:p>
  </w:endnote>
  <w:endnote w:type="continuationSeparator" w:id="0">
    <w:p w14:paraId="1AA38B80" w14:textId="77777777" w:rsidR="009C4317" w:rsidRDefault="009C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406AE62C" w:rsidR="00392201" w:rsidRDefault="00392201"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7AE6">
      <w:rPr>
        <w:rFonts w:ascii="Arial" w:hAnsi="Arial" w:cs="Arial"/>
        <w:b/>
        <w:noProof/>
        <w:sz w:val="18"/>
        <w:szCs w:val="18"/>
      </w:rPr>
      <w:t>11</w:t>
    </w:r>
    <w:r>
      <w:rPr>
        <w:rFonts w:ascii="Arial" w:hAnsi="Arial" w:cs="Arial"/>
        <w:b/>
        <w:sz w:val="18"/>
        <w:szCs w:val="18"/>
      </w:rPr>
      <w:fldChar w:fldCharType="end"/>
    </w:r>
  </w:p>
  <w:p w14:paraId="367B3020" w14:textId="77777777" w:rsidR="00392201" w:rsidRDefault="00392201">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FE034" w14:textId="77777777" w:rsidR="009C4317" w:rsidRDefault="009C4317">
      <w:r>
        <w:separator/>
      </w:r>
    </w:p>
  </w:footnote>
  <w:footnote w:type="continuationSeparator" w:id="0">
    <w:p w14:paraId="43192E78" w14:textId="77777777" w:rsidR="009C4317" w:rsidRDefault="009C43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1332A"/>
    <w:multiLevelType w:val="multilevel"/>
    <w:tmpl w:val="0011332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037988"/>
    <w:multiLevelType w:val="hybridMultilevel"/>
    <w:tmpl w:val="76AC2EC2"/>
    <w:lvl w:ilvl="0" w:tplc="EEFA902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D8290F"/>
    <w:multiLevelType w:val="hybridMultilevel"/>
    <w:tmpl w:val="15EEA706"/>
    <w:lvl w:ilvl="0" w:tplc="73D641D0">
      <w:start w:val="1"/>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FB363A"/>
    <w:multiLevelType w:val="hybridMultilevel"/>
    <w:tmpl w:val="13E0DBC2"/>
    <w:lvl w:ilvl="0" w:tplc="EEFA902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0A74E9"/>
    <w:multiLevelType w:val="hybridMultilevel"/>
    <w:tmpl w:val="E1F64B5E"/>
    <w:lvl w:ilvl="0" w:tplc="EEFA902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14FED"/>
    <w:multiLevelType w:val="hybridMultilevel"/>
    <w:tmpl w:val="DB947080"/>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063238"/>
    <w:multiLevelType w:val="hybridMultilevel"/>
    <w:tmpl w:val="AAB2EA50"/>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104DD8"/>
    <w:multiLevelType w:val="hybridMultilevel"/>
    <w:tmpl w:val="582AA47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435A52"/>
    <w:multiLevelType w:val="hybridMultilevel"/>
    <w:tmpl w:val="A266D438"/>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C64FAB"/>
    <w:multiLevelType w:val="hybridMultilevel"/>
    <w:tmpl w:val="2954C09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773098"/>
    <w:multiLevelType w:val="multilevel"/>
    <w:tmpl w:val="2B77309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BC973F0"/>
    <w:multiLevelType w:val="hybridMultilevel"/>
    <w:tmpl w:val="10A6EDF6"/>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582AC8"/>
    <w:multiLevelType w:val="hybridMultilevel"/>
    <w:tmpl w:val="E04C6796"/>
    <w:lvl w:ilvl="0" w:tplc="EEFA902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EAA5D46"/>
    <w:multiLevelType w:val="multilevel"/>
    <w:tmpl w:val="0EE84528"/>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pStyle w:val="3"/>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2F951B1E"/>
    <w:multiLevelType w:val="hybridMultilevel"/>
    <w:tmpl w:val="20781BD2"/>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07D7A18"/>
    <w:multiLevelType w:val="hybridMultilevel"/>
    <w:tmpl w:val="54BAD3FE"/>
    <w:lvl w:ilvl="0" w:tplc="EEFA902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F625C9B"/>
    <w:multiLevelType w:val="hybridMultilevel"/>
    <w:tmpl w:val="CA722352"/>
    <w:lvl w:ilvl="0" w:tplc="EEFA902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565DE1"/>
    <w:multiLevelType w:val="hybridMultilevel"/>
    <w:tmpl w:val="7E6EB14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456607E"/>
    <w:multiLevelType w:val="hybridMultilevel"/>
    <w:tmpl w:val="0AF82D4C"/>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6A86C02"/>
    <w:multiLevelType w:val="hybridMultilevel"/>
    <w:tmpl w:val="9E62AEF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C633C70"/>
    <w:multiLevelType w:val="hybridMultilevel"/>
    <w:tmpl w:val="89ECAB4A"/>
    <w:lvl w:ilvl="0" w:tplc="EEFA902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2D2F66"/>
    <w:multiLevelType w:val="hybridMultilevel"/>
    <w:tmpl w:val="50DEAEA4"/>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C811CE9"/>
    <w:multiLevelType w:val="hybridMultilevel"/>
    <w:tmpl w:val="A1886B1C"/>
    <w:lvl w:ilvl="0" w:tplc="EEFA902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CF6297"/>
    <w:multiLevelType w:val="hybridMultilevel"/>
    <w:tmpl w:val="F548703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420864"/>
    <w:multiLevelType w:val="hybridMultilevel"/>
    <w:tmpl w:val="19DA0E62"/>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C83D79"/>
    <w:multiLevelType w:val="hybridMultilevel"/>
    <w:tmpl w:val="F59612D6"/>
    <w:lvl w:ilvl="0" w:tplc="EEFA9028">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D214CC4"/>
    <w:multiLevelType w:val="hybridMultilevel"/>
    <w:tmpl w:val="96E08E90"/>
    <w:lvl w:ilvl="0" w:tplc="EEFA902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941A93"/>
    <w:multiLevelType w:val="hybridMultilevel"/>
    <w:tmpl w:val="4C20E92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DD13A9F"/>
    <w:multiLevelType w:val="hybridMultilevel"/>
    <w:tmpl w:val="4AB6AA9E"/>
    <w:lvl w:ilvl="0" w:tplc="44B087C8">
      <w:numFmt w:val="bullet"/>
      <w:lvlText w:val="•"/>
      <w:lvlJc w:val="left"/>
      <w:pPr>
        <w:ind w:left="420" w:hanging="420"/>
      </w:pPr>
      <w:rPr>
        <w:rFonts w:ascii="Times New Roman" w:eastAsia="宋体" w:hAnsi="Times New Roman" w:hint="default"/>
      </w:rPr>
    </w:lvl>
    <w:lvl w:ilvl="1" w:tplc="F8F0B27C">
      <w:start w:val="2"/>
      <w:numFmt w:val="bullet"/>
      <w:lvlText w:val="-"/>
      <w:lvlJc w:val="left"/>
      <w:pPr>
        <w:ind w:left="860" w:hanging="440"/>
      </w:pPr>
      <w:rPr>
        <w:rFonts w:ascii="Times New Roman" w:eastAsia="Times New Roman" w:hAnsi="Times New Roman" w:cs="Times New Roman" w:hint="default"/>
      </w:rPr>
    </w:lvl>
    <w:lvl w:ilvl="2" w:tplc="44B087C8">
      <w:numFmt w:val="bullet"/>
      <w:lvlText w:val="•"/>
      <w:lvlJc w:val="left"/>
      <w:pPr>
        <w:ind w:left="440" w:hanging="440"/>
      </w:pPr>
      <w:rPr>
        <w:rFonts w:ascii="Times New Roman" w:eastAsia="宋体" w:hAnsi="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CE53EC"/>
    <w:multiLevelType w:val="hybridMultilevel"/>
    <w:tmpl w:val="99E44DD2"/>
    <w:lvl w:ilvl="0" w:tplc="EEFA9028">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3EF6BEB"/>
    <w:multiLevelType w:val="hybridMultilevel"/>
    <w:tmpl w:val="D1B8353C"/>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56C72B3"/>
    <w:multiLevelType w:val="hybridMultilevel"/>
    <w:tmpl w:val="18FCDEB6"/>
    <w:lvl w:ilvl="0" w:tplc="EEFA902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F8549D"/>
    <w:multiLevelType w:val="hybridMultilevel"/>
    <w:tmpl w:val="CC628B6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5C7FEB"/>
    <w:multiLevelType w:val="hybridMultilevel"/>
    <w:tmpl w:val="6DBC5BA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3"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4"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135AEE"/>
    <w:multiLevelType w:val="hybridMultilevel"/>
    <w:tmpl w:val="A02AE81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32"/>
  </w:num>
  <w:num w:numId="3">
    <w:abstractNumId w:val="2"/>
  </w:num>
  <w:num w:numId="4">
    <w:abstractNumId w:val="23"/>
  </w:num>
  <w:num w:numId="5">
    <w:abstractNumId w:val="2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6"/>
  </w:num>
  <w:num w:numId="8">
    <w:abstractNumId w:val="39"/>
  </w:num>
  <w:num w:numId="9">
    <w:abstractNumId w:val="18"/>
  </w:num>
  <w:num w:numId="10">
    <w:abstractNumId w:val="25"/>
  </w:num>
  <w:num w:numId="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55"/>
  </w:num>
  <w:num w:numId="14">
    <w:abstractNumId w:val="11"/>
  </w:num>
  <w:num w:numId="15">
    <w:abstractNumId w:val="13"/>
  </w:num>
  <w:num w:numId="16">
    <w:abstractNumId w:val="9"/>
  </w:num>
  <w:num w:numId="17">
    <w:abstractNumId w:val="37"/>
  </w:num>
  <w:num w:numId="18">
    <w:abstractNumId w:val="38"/>
  </w:num>
  <w:num w:numId="19">
    <w:abstractNumId w:val="30"/>
  </w:num>
  <w:num w:numId="20">
    <w:abstractNumId w:val="41"/>
  </w:num>
  <w:num w:numId="21">
    <w:abstractNumId w:val="53"/>
  </w:num>
  <w:num w:numId="22">
    <w:abstractNumId w:val="54"/>
  </w:num>
  <w:num w:numId="23">
    <w:abstractNumId w:val="17"/>
  </w:num>
  <w:num w:numId="24">
    <w:abstractNumId w:val="35"/>
  </w:num>
  <w:num w:numId="25">
    <w:abstractNumId w:val="10"/>
  </w:num>
  <w:num w:numId="26">
    <w:abstractNumId w:val="21"/>
  </w:num>
  <w:num w:numId="27">
    <w:abstractNumId w:val="46"/>
  </w:num>
  <w:num w:numId="28">
    <w:abstractNumId w:val="4"/>
  </w:num>
  <w:num w:numId="29">
    <w:abstractNumId w:val="28"/>
  </w:num>
  <w:num w:numId="30">
    <w:abstractNumId w:val="5"/>
  </w:num>
  <w:num w:numId="31">
    <w:abstractNumId w:val="51"/>
  </w:num>
  <w:num w:numId="32">
    <w:abstractNumId w:val="14"/>
  </w:num>
  <w:num w:numId="33">
    <w:abstractNumId w:val="44"/>
  </w:num>
  <w:num w:numId="34">
    <w:abstractNumId w:val="12"/>
  </w:num>
  <w:num w:numId="35">
    <w:abstractNumId w:val="15"/>
  </w:num>
  <w:num w:numId="36">
    <w:abstractNumId w:val="47"/>
  </w:num>
  <w:num w:numId="37">
    <w:abstractNumId w:val="34"/>
  </w:num>
  <w:num w:numId="38">
    <w:abstractNumId w:val="49"/>
  </w:num>
  <w:num w:numId="39">
    <w:abstractNumId w:val="29"/>
  </w:num>
  <w:num w:numId="40">
    <w:abstractNumId w:val="40"/>
  </w:num>
  <w:num w:numId="41">
    <w:abstractNumId w:val="45"/>
  </w:num>
  <w:num w:numId="42">
    <w:abstractNumId w:val="42"/>
  </w:num>
  <w:num w:numId="43">
    <w:abstractNumId w:val="24"/>
  </w:num>
  <w:num w:numId="44">
    <w:abstractNumId w:val="43"/>
  </w:num>
  <w:num w:numId="45">
    <w:abstractNumId w:val="31"/>
  </w:num>
  <w:num w:numId="46">
    <w:abstractNumId w:val="1"/>
  </w:num>
  <w:num w:numId="47">
    <w:abstractNumId w:val="19"/>
  </w:num>
  <w:num w:numId="48">
    <w:abstractNumId w:val="7"/>
  </w:num>
  <w:num w:numId="49">
    <w:abstractNumId w:val="20"/>
  </w:num>
  <w:num w:numId="50">
    <w:abstractNumId w:val="48"/>
  </w:num>
  <w:num w:numId="51">
    <w:abstractNumId w:val="3"/>
  </w:num>
  <w:num w:numId="52">
    <w:abstractNumId w:val="16"/>
  </w:num>
  <w:num w:numId="53">
    <w:abstractNumId w:val="8"/>
  </w:num>
  <w:num w:numId="54">
    <w:abstractNumId w:val="36"/>
  </w:num>
  <w:num w:numId="55">
    <w:abstractNumId w:val="27"/>
  </w:num>
  <w:num w:numId="56">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135"/>
    <w:rsid w:val="000154BB"/>
    <w:rsid w:val="000154C5"/>
    <w:rsid w:val="000156EE"/>
    <w:rsid w:val="000158D9"/>
    <w:rsid w:val="00015C88"/>
    <w:rsid w:val="00015DB5"/>
    <w:rsid w:val="00015EFF"/>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1BB3"/>
    <w:rsid w:val="000221A2"/>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B04"/>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46"/>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1D2"/>
    <w:rsid w:val="0005054F"/>
    <w:rsid w:val="000506E6"/>
    <w:rsid w:val="00050AF6"/>
    <w:rsid w:val="00050FBF"/>
    <w:rsid w:val="000511F9"/>
    <w:rsid w:val="0005136F"/>
    <w:rsid w:val="000513A7"/>
    <w:rsid w:val="00051CF4"/>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0E5"/>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BE"/>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5E"/>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2E8"/>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DE"/>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B38"/>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2FD"/>
    <w:rsid w:val="000D36DD"/>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D7FC7"/>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D3F"/>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200"/>
    <w:rsid w:val="000F591D"/>
    <w:rsid w:val="000F597A"/>
    <w:rsid w:val="000F59F5"/>
    <w:rsid w:val="000F5A2F"/>
    <w:rsid w:val="000F5A56"/>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A78"/>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8F1"/>
    <w:rsid w:val="00110A30"/>
    <w:rsid w:val="00110C02"/>
    <w:rsid w:val="001115D3"/>
    <w:rsid w:val="001118C8"/>
    <w:rsid w:val="0011197D"/>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03"/>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93"/>
    <w:rsid w:val="001310C8"/>
    <w:rsid w:val="00131718"/>
    <w:rsid w:val="0013188F"/>
    <w:rsid w:val="0013203E"/>
    <w:rsid w:val="00132550"/>
    <w:rsid w:val="0013266F"/>
    <w:rsid w:val="0013273B"/>
    <w:rsid w:val="001327E0"/>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7CC"/>
    <w:rsid w:val="00137BFC"/>
    <w:rsid w:val="00137D78"/>
    <w:rsid w:val="00140534"/>
    <w:rsid w:val="00140AA9"/>
    <w:rsid w:val="0014116E"/>
    <w:rsid w:val="00141372"/>
    <w:rsid w:val="0014157A"/>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A8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2F29"/>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5E11"/>
    <w:rsid w:val="001564F6"/>
    <w:rsid w:val="0015657B"/>
    <w:rsid w:val="0015679D"/>
    <w:rsid w:val="001568C9"/>
    <w:rsid w:val="00156B85"/>
    <w:rsid w:val="00156CB7"/>
    <w:rsid w:val="00156DE3"/>
    <w:rsid w:val="0015724D"/>
    <w:rsid w:val="00157444"/>
    <w:rsid w:val="001578D6"/>
    <w:rsid w:val="00157A1B"/>
    <w:rsid w:val="00157D3D"/>
    <w:rsid w:val="00157E69"/>
    <w:rsid w:val="0016082D"/>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70"/>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2C36"/>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28"/>
    <w:rsid w:val="00185327"/>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27"/>
    <w:rsid w:val="001B3597"/>
    <w:rsid w:val="001B370D"/>
    <w:rsid w:val="001B3834"/>
    <w:rsid w:val="001B38E5"/>
    <w:rsid w:val="001B3D69"/>
    <w:rsid w:val="001B3D8F"/>
    <w:rsid w:val="001B3E74"/>
    <w:rsid w:val="001B48D6"/>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1E68"/>
    <w:rsid w:val="001D2358"/>
    <w:rsid w:val="001D23A7"/>
    <w:rsid w:val="001D2A2C"/>
    <w:rsid w:val="001D2FE2"/>
    <w:rsid w:val="001D310F"/>
    <w:rsid w:val="001D37F3"/>
    <w:rsid w:val="001D4096"/>
    <w:rsid w:val="001D422F"/>
    <w:rsid w:val="001D43AC"/>
    <w:rsid w:val="001D482C"/>
    <w:rsid w:val="001D49A7"/>
    <w:rsid w:val="001D49B0"/>
    <w:rsid w:val="001D4EDF"/>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E7C35"/>
    <w:rsid w:val="001F00D0"/>
    <w:rsid w:val="001F028B"/>
    <w:rsid w:val="001F039A"/>
    <w:rsid w:val="001F03B1"/>
    <w:rsid w:val="001F03B7"/>
    <w:rsid w:val="001F03C5"/>
    <w:rsid w:val="001F042A"/>
    <w:rsid w:val="001F054E"/>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0ED"/>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A6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2CE"/>
    <w:rsid w:val="002206DA"/>
    <w:rsid w:val="00220785"/>
    <w:rsid w:val="00220FFC"/>
    <w:rsid w:val="0022124B"/>
    <w:rsid w:val="00221338"/>
    <w:rsid w:val="00221AB9"/>
    <w:rsid w:val="00222119"/>
    <w:rsid w:val="00222363"/>
    <w:rsid w:val="00222541"/>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C6"/>
    <w:rsid w:val="00225C32"/>
    <w:rsid w:val="00226A1E"/>
    <w:rsid w:val="00226CEC"/>
    <w:rsid w:val="00226E52"/>
    <w:rsid w:val="00226EB5"/>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D49"/>
    <w:rsid w:val="00230EDC"/>
    <w:rsid w:val="002312F4"/>
    <w:rsid w:val="00231D09"/>
    <w:rsid w:val="00231FC7"/>
    <w:rsid w:val="002322D2"/>
    <w:rsid w:val="00232473"/>
    <w:rsid w:val="00232935"/>
    <w:rsid w:val="00232BA9"/>
    <w:rsid w:val="00232CF8"/>
    <w:rsid w:val="00233312"/>
    <w:rsid w:val="002333BB"/>
    <w:rsid w:val="00233459"/>
    <w:rsid w:val="0023362B"/>
    <w:rsid w:val="002338DF"/>
    <w:rsid w:val="00233E9E"/>
    <w:rsid w:val="00233F31"/>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51"/>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2FAA"/>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A0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5E4"/>
    <w:rsid w:val="00275C1E"/>
    <w:rsid w:val="00275C76"/>
    <w:rsid w:val="00275DEA"/>
    <w:rsid w:val="00276360"/>
    <w:rsid w:val="0027650B"/>
    <w:rsid w:val="00276E82"/>
    <w:rsid w:val="00277593"/>
    <w:rsid w:val="002776C3"/>
    <w:rsid w:val="002776C7"/>
    <w:rsid w:val="00277A22"/>
    <w:rsid w:val="00277A7B"/>
    <w:rsid w:val="00277CE4"/>
    <w:rsid w:val="00277D5B"/>
    <w:rsid w:val="00277DB4"/>
    <w:rsid w:val="00277E90"/>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00F"/>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3DD"/>
    <w:rsid w:val="00291747"/>
    <w:rsid w:val="0029180E"/>
    <w:rsid w:val="00291992"/>
    <w:rsid w:val="00291E6D"/>
    <w:rsid w:val="00292028"/>
    <w:rsid w:val="002920AD"/>
    <w:rsid w:val="0029219C"/>
    <w:rsid w:val="00292208"/>
    <w:rsid w:val="002923D3"/>
    <w:rsid w:val="0029278E"/>
    <w:rsid w:val="0029283C"/>
    <w:rsid w:val="002928AD"/>
    <w:rsid w:val="00292A99"/>
    <w:rsid w:val="00292AD2"/>
    <w:rsid w:val="00292E74"/>
    <w:rsid w:val="00293098"/>
    <w:rsid w:val="002930A2"/>
    <w:rsid w:val="0029333A"/>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4DF7"/>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4B8"/>
    <w:rsid w:val="002B653E"/>
    <w:rsid w:val="002B667C"/>
    <w:rsid w:val="002B6B78"/>
    <w:rsid w:val="002B70FC"/>
    <w:rsid w:val="002B71AA"/>
    <w:rsid w:val="002B71B1"/>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100"/>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60D"/>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8DE"/>
    <w:rsid w:val="00306F46"/>
    <w:rsid w:val="00306FF4"/>
    <w:rsid w:val="003071F6"/>
    <w:rsid w:val="00307334"/>
    <w:rsid w:val="0030785D"/>
    <w:rsid w:val="00307ABB"/>
    <w:rsid w:val="00307B1B"/>
    <w:rsid w:val="00310207"/>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825"/>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B8"/>
    <w:rsid w:val="00323CC2"/>
    <w:rsid w:val="00323D3A"/>
    <w:rsid w:val="00323E5A"/>
    <w:rsid w:val="00324547"/>
    <w:rsid w:val="00324AE0"/>
    <w:rsid w:val="00324EB9"/>
    <w:rsid w:val="00324ED1"/>
    <w:rsid w:val="0032504F"/>
    <w:rsid w:val="003252C1"/>
    <w:rsid w:val="003255FC"/>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9B4"/>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12"/>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E82"/>
    <w:rsid w:val="00364030"/>
    <w:rsid w:val="003640B5"/>
    <w:rsid w:val="003642A6"/>
    <w:rsid w:val="00365005"/>
    <w:rsid w:val="0036509F"/>
    <w:rsid w:val="00365179"/>
    <w:rsid w:val="003654B1"/>
    <w:rsid w:val="0036594A"/>
    <w:rsid w:val="00365990"/>
    <w:rsid w:val="00365ABD"/>
    <w:rsid w:val="00365D36"/>
    <w:rsid w:val="00365D6A"/>
    <w:rsid w:val="00365DF4"/>
    <w:rsid w:val="003660BE"/>
    <w:rsid w:val="003660DF"/>
    <w:rsid w:val="0036656E"/>
    <w:rsid w:val="003666BD"/>
    <w:rsid w:val="003666F9"/>
    <w:rsid w:val="003667D7"/>
    <w:rsid w:val="00366A3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14E"/>
    <w:rsid w:val="00373299"/>
    <w:rsid w:val="003737DB"/>
    <w:rsid w:val="0037382B"/>
    <w:rsid w:val="00373F7C"/>
    <w:rsid w:val="00373FE1"/>
    <w:rsid w:val="003742E3"/>
    <w:rsid w:val="0037478F"/>
    <w:rsid w:val="00374863"/>
    <w:rsid w:val="003749E0"/>
    <w:rsid w:val="00374ABC"/>
    <w:rsid w:val="00374D92"/>
    <w:rsid w:val="00374E2C"/>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744"/>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201"/>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5C3"/>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B7A"/>
    <w:rsid w:val="003C0E18"/>
    <w:rsid w:val="003C1287"/>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22"/>
    <w:rsid w:val="003C4558"/>
    <w:rsid w:val="003C45BA"/>
    <w:rsid w:val="003C4B4B"/>
    <w:rsid w:val="003C4C83"/>
    <w:rsid w:val="003C4E10"/>
    <w:rsid w:val="003C5040"/>
    <w:rsid w:val="003C54FC"/>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2F39"/>
    <w:rsid w:val="003D329C"/>
    <w:rsid w:val="003D3906"/>
    <w:rsid w:val="003D3AB9"/>
    <w:rsid w:val="003D3D83"/>
    <w:rsid w:val="003D402B"/>
    <w:rsid w:val="003D40A8"/>
    <w:rsid w:val="003D41F9"/>
    <w:rsid w:val="003D438C"/>
    <w:rsid w:val="003D48B6"/>
    <w:rsid w:val="003D4CBB"/>
    <w:rsid w:val="003D4D4C"/>
    <w:rsid w:val="003D500C"/>
    <w:rsid w:val="003D5024"/>
    <w:rsid w:val="003D5463"/>
    <w:rsid w:val="003D58A4"/>
    <w:rsid w:val="003D5B55"/>
    <w:rsid w:val="003D5C42"/>
    <w:rsid w:val="003D5DE0"/>
    <w:rsid w:val="003D5F35"/>
    <w:rsid w:val="003D6185"/>
    <w:rsid w:val="003D6238"/>
    <w:rsid w:val="003D679F"/>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D96"/>
    <w:rsid w:val="003F4361"/>
    <w:rsid w:val="003F447C"/>
    <w:rsid w:val="003F468F"/>
    <w:rsid w:val="003F4758"/>
    <w:rsid w:val="003F4EF1"/>
    <w:rsid w:val="003F575E"/>
    <w:rsid w:val="003F5925"/>
    <w:rsid w:val="003F5AB8"/>
    <w:rsid w:val="003F5B7D"/>
    <w:rsid w:val="003F5D03"/>
    <w:rsid w:val="003F5ECC"/>
    <w:rsid w:val="003F60C7"/>
    <w:rsid w:val="003F6678"/>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0C"/>
    <w:rsid w:val="0041645A"/>
    <w:rsid w:val="004166A6"/>
    <w:rsid w:val="00416962"/>
    <w:rsid w:val="00416A71"/>
    <w:rsid w:val="00416CA4"/>
    <w:rsid w:val="00416D5E"/>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55"/>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53B"/>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149"/>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8B5"/>
    <w:rsid w:val="00454924"/>
    <w:rsid w:val="004550D3"/>
    <w:rsid w:val="00455176"/>
    <w:rsid w:val="00455951"/>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68F"/>
    <w:rsid w:val="00470744"/>
    <w:rsid w:val="00470B0A"/>
    <w:rsid w:val="0047144A"/>
    <w:rsid w:val="0047154B"/>
    <w:rsid w:val="004715A0"/>
    <w:rsid w:val="00471748"/>
    <w:rsid w:val="00471CDB"/>
    <w:rsid w:val="00472FE2"/>
    <w:rsid w:val="0047374B"/>
    <w:rsid w:val="004737FF"/>
    <w:rsid w:val="0047390B"/>
    <w:rsid w:val="00473A0B"/>
    <w:rsid w:val="00473AA1"/>
    <w:rsid w:val="00473BD1"/>
    <w:rsid w:val="00473DD9"/>
    <w:rsid w:val="004741CF"/>
    <w:rsid w:val="0047424D"/>
    <w:rsid w:val="00474259"/>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2F3B"/>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8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6F80"/>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6FE"/>
    <w:rsid w:val="004C3747"/>
    <w:rsid w:val="004C3777"/>
    <w:rsid w:val="004C3852"/>
    <w:rsid w:val="004C3A4E"/>
    <w:rsid w:val="004C3B3C"/>
    <w:rsid w:val="004C3F23"/>
    <w:rsid w:val="004C4591"/>
    <w:rsid w:val="004C499E"/>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4B"/>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78A"/>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4B4"/>
    <w:rsid w:val="004E662C"/>
    <w:rsid w:val="004E6B92"/>
    <w:rsid w:val="004E6ED2"/>
    <w:rsid w:val="004E718A"/>
    <w:rsid w:val="004E71CC"/>
    <w:rsid w:val="004E75E3"/>
    <w:rsid w:val="004E7AE0"/>
    <w:rsid w:val="004E7C6A"/>
    <w:rsid w:val="004E7E8E"/>
    <w:rsid w:val="004F0003"/>
    <w:rsid w:val="004F0929"/>
    <w:rsid w:val="004F0B9E"/>
    <w:rsid w:val="004F0DB4"/>
    <w:rsid w:val="004F0FFB"/>
    <w:rsid w:val="004F115C"/>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9DA"/>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8CF"/>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188"/>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2C5"/>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341"/>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A96"/>
    <w:rsid w:val="00564DB4"/>
    <w:rsid w:val="00564E24"/>
    <w:rsid w:val="005650BD"/>
    <w:rsid w:val="005651B7"/>
    <w:rsid w:val="00565589"/>
    <w:rsid w:val="00565622"/>
    <w:rsid w:val="005656AA"/>
    <w:rsid w:val="00565D3D"/>
    <w:rsid w:val="00565DF7"/>
    <w:rsid w:val="00565F76"/>
    <w:rsid w:val="005667F1"/>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D5C"/>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D8E"/>
    <w:rsid w:val="00581EBB"/>
    <w:rsid w:val="00581ED4"/>
    <w:rsid w:val="00581FDA"/>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6C1"/>
    <w:rsid w:val="0059083E"/>
    <w:rsid w:val="00590A5F"/>
    <w:rsid w:val="00590AB0"/>
    <w:rsid w:val="00590C24"/>
    <w:rsid w:val="00590F02"/>
    <w:rsid w:val="005912E7"/>
    <w:rsid w:val="0059141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84E"/>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E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8F8"/>
    <w:rsid w:val="005B19D6"/>
    <w:rsid w:val="005B1C2B"/>
    <w:rsid w:val="005B1C55"/>
    <w:rsid w:val="005B1D8A"/>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2A1"/>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269"/>
    <w:rsid w:val="005D3424"/>
    <w:rsid w:val="005D38DE"/>
    <w:rsid w:val="005D38FD"/>
    <w:rsid w:val="005D3C49"/>
    <w:rsid w:val="005D3D7A"/>
    <w:rsid w:val="005D3F7E"/>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891"/>
    <w:rsid w:val="005F6A91"/>
    <w:rsid w:val="005F6AF3"/>
    <w:rsid w:val="005F6B8C"/>
    <w:rsid w:val="005F6F49"/>
    <w:rsid w:val="005F7152"/>
    <w:rsid w:val="005F7605"/>
    <w:rsid w:val="005F766A"/>
    <w:rsid w:val="005F78DE"/>
    <w:rsid w:val="005F7E87"/>
    <w:rsid w:val="00600000"/>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E62"/>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3798B"/>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8F"/>
    <w:rsid w:val="00643AF2"/>
    <w:rsid w:val="00643C1A"/>
    <w:rsid w:val="00643D02"/>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5E63"/>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6FA"/>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6A0"/>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861"/>
    <w:rsid w:val="0068292A"/>
    <w:rsid w:val="00682B0C"/>
    <w:rsid w:val="00682BDF"/>
    <w:rsid w:val="00682C48"/>
    <w:rsid w:val="00682C54"/>
    <w:rsid w:val="00682C77"/>
    <w:rsid w:val="00683178"/>
    <w:rsid w:val="00683357"/>
    <w:rsid w:val="0068338C"/>
    <w:rsid w:val="00683536"/>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CC3"/>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454"/>
    <w:rsid w:val="006C4C43"/>
    <w:rsid w:val="006C4D5C"/>
    <w:rsid w:val="006C4E09"/>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964"/>
    <w:rsid w:val="006C7A33"/>
    <w:rsid w:val="006C7E9B"/>
    <w:rsid w:val="006D01F3"/>
    <w:rsid w:val="006D0564"/>
    <w:rsid w:val="006D08DB"/>
    <w:rsid w:val="006D08EA"/>
    <w:rsid w:val="006D0AE2"/>
    <w:rsid w:val="006D0BB4"/>
    <w:rsid w:val="006D0C94"/>
    <w:rsid w:val="006D0E1F"/>
    <w:rsid w:val="006D18CB"/>
    <w:rsid w:val="006D1FE0"/>
    <w:rsid w:val="006D1FFF"/>
    <w:rsid w:val="006D24AB"/>
    <w:rsid w:val="006D24E0"/>
    <w:rsid w:val="006D2715"/>
    <w:rsid w:val="006D29D1"/>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856"/>
    <w:rsid w:val="006D7B79"/>
    <w:rsid w:val="006D7D31"/>
    <w:rsid w:val="006D7DF2"/>
    <w:rsid w:val="006E0006"/>
    <w:rsid w:val="006E001B"/>
    <w:rsid w:val="006E05ED"/>
    <w:rsid w:val="006E05F1"/>
    <w:rsid w:val="006E06CF"/>
    <w:rsid w:val="006E08AA"/>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0D4"/>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C0A"/>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358"/>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84E"/>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9CC"/>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4FB"/>
    <w:rsid w:val="007477C4"/>
    <w:rsid w:val="007479FB"/>
    <w:rsid w:val="00747CF4"/>
    <w:rsid w:val="00750249"/>
    <w:rsid w:val="007502CF"/>
    <w:rsid w:val="007503D9"/>
    <w:rsid w:val="00750576"/>
    <w:rsid w:val="007505E1"/>
    <w:rsid w:val="00750719"/>
    <w:rsid w:val="007509D4"/>
    <w:rsid w:val="00750A4C"/>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5D7"/>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4F90"/>
    <w:rsid w:val="00765046"/>
    <w:rsid w:val="00765127"/>
    <w:rsid w:val="00765128"/>
    <w:rsid w:val="00765201"/>
    <w:rsid w:val="0076560B"/>
    <w:rsid w:val="00765719"/>
    <w:rsid w:val="00765A9A"/>
    <w:rsid w:val="00765AA5"/>
    <w:rsid w:val="00765D4B"/>
    <w:rsid w:val="007663D4"/>
    <w:rsid w:val="00766DAE"/>
    <w:rsid w:val="00766FAD"/>
    <w:rsid w:val="007670A5"/>
    <w:rsid w:val="00767455"/>
    <w:rsid w:val="00767578"/>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2DF"/>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19D"/>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34"/>
    <w:rsid w:val="007A187C"/>
    <w:rsid w:val="007A1AB9"/>
    <w:rsid w:val="007A1CD1"/>
    <w:rsid w:val="007A1F78"/>
    <w:rsid w:val="007A20C1"/>
    <w:rsid w:val="007A21CB"/>
    <w:rsid w:val="007A2394"/>
    <w:rsid w:val="007A284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68D"/>
    <w:rsid w:val="007B58AA"/>
    <w:rsid w:val="007B5E02"/>
    <w:rsid w:val="007B640E"/>
    <w:rsid w:val="007B6423"/>
    <w:rsid w:val="007B68B8"/>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5DE"/>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0E1D"/>
    <w:rsid w:val="007E12D2"/>
    <w:rsid w:val="007E17B2"/>
    <w:rsid w:val="007E1A87"/>
    <w:rsid w:val="007E1AB0"/>
    <w:rsid w:val="007E1F79"/>
    <w:rsid w:val="007E20CB"/>
    <w:rsid w:val="007E2342"/>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673"/>
    <w:rsid w:val="007E677D"/>
    <w:rsid w:val="007E6BC9"/>
    <w:rsid w:val="007E6D5B"/>
    <w:rsid w:val="007E6E4A"/>
    <w:rsid w:val="007E6FE7"/>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E3B"/>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A7A"/>
    <w:rsid w:val="00803C34"/>
    <w:rsid w:val="00804439"/>
    <w:rsid w:val="0080461B"/>
    <w:rsid w:val="00804DD8"/>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313"/>
    <w:rsid w:val="00812643"/>
    <w:rsid w:val="0081264B"/>
    <w:rsid w:val="0081293A"/>
    <w:rsid w:val="00812B11"/>
    <w:rsid w:val="00812CC8"/>
    <w:rsid w:val="00812CE2"/>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B8A"/>
    <w:rsid w:val="00814C50"/>
    <w:rsid w:val="00814CCA"/>
    <w:rsid w:val="00814DB4"/>
    <w:rsid w:val="00814E00"/>
    <w:rsid w:val="008153D2"/>
    <w:rsid w:val="008154C5"/>
    <w:rsid w:val="0081595C"/>
    <w:rsid w:val="00815B45"/>
    <w:rsid w:val="00815B4C"/>
    <w:rsid w:val="00815B7C"/>
    <w:rsid w:val="00815BD4"/>
    <w:rsid w:val="00815D10"/>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739"/>
    <w:rsid w:val="00830A55"/>
    <w:rsid w:val="00830A7B"/>
    <w:rsid w:val="00830DF8"/>
    <w:rsid w:val="00831229"/>
    <w:rsid w:val="00831270"/>
    <w:rsid w:val="0083159D"/>
    <w:rsid w:val="00831782"/>
    <w:rsid w:val="008317E4"/>
    <w:rsid w:val="00831ADD"/>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C02"/>
    <w:rsid w:val="00842D9F"/>
    <w:rsid w:val="00842EFF"/>
    <w:rsid w:val="0084304B"/>
    <w:rsid w:val="00843064"/>
    <w:rsid w:val="00843072"/>
    <w:rsid w:val="00843196"/>
    <w:rsid w:val="008431E6"/>
    <w:rsid w:val="00843633"/>
    <w:rsid w:val="008438B3"/>
    <w:rsid w:val="00843BFF"/>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56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1956"/>
    <w:rsid w:val="00861ED7"/>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B29"/>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6D"/>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82C"/>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0EC"/>
    <w:rsid w:val="008C41B8"/>
    <w:rsid w:val="008C426A"/>
    <w:rsid w:val="008C4432"/>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B05"/>
    <w:rsid w:val="008D1E8A"/>
    <w:rsid w:val="008D28F2"/>
    <w:rsid w:val="008D2D28"/>
    <w:rsid w:val="008D2F49"/>
    <w:rsid w:val="008D2FDF"/>
    <w:rsid w:val="008D36CC"/>
    <w:rsid w:val="008D3C05"/>
    <w:rsid w:val="008D3C13"/>
    <w:rsid w:val="008D3E29"/>
    <w:rsid w:val="008D411F"/>
    <w:rsid w:val="008D4254"/>
    <w:rsid w:val="008D4427"/>
    <w:rsid w:val="008D48BD"/>
    <w:rsid w:val="008D4BD2"/>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AE4"/>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51"/>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8FF"/>
    <w:rsid w:val="009079D7"/>
    <w:rsid w:val="00907AA1"/>
    <w:rsid w:val="00907B61"/>
    <w:rsid w:val="00907C99"/>
    <w:rsid w:val="00910010"/>
    <w:rsid w:val="009100B8"/>
    <w:rsid w:val="00910319"/>
    <w:rsid w:val="00910415"/>
    <w:rsid w:val="00910595"/>
    <w:rsid w:val="009105D7"/>
    <w:rsid w:val="00910731"/>
    <w:rsid w:val="009109E7"/>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303"/>
    <w:rsid w:val="00925697"/>
    <w:rsid w:val="00925C89"/>
    <w:rsid w:val="00925C91"/>
    <w:rsid w:val="00925CCE"/>
    <w:rsid w:val="00925F43"/>
    <w:rsid w:val="00925F5B"/>
    <w:rsid w:val="00926180"/>
    <w:rsid w:val="0092635B"/>
    <w:rsid w:val="0092668A"/>
    <w:rsid w:val="009268CA"/>
    <w:rsid w:val="009268D2"/>
    <w:rsid w:val="00926C06"/>
    <w:rsid w:val="00926E9B"/>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EAC"/>
    <w:rsid w:val="00933F16"/>
    <w:rsid w:val="00933FB6"/>
    <w:rsid w:val="009347F2"/>
    <w:rsid w:val="00934EFD"/>
    <w:rsid w:val="00934F1B"/>
    <w:rsid w:val="009351C2"/>
    <w:rsid w:val="009351E4"/>
    <w:rsid w:val="00935207"/>
    <w:rsid w:val="0093571F"/>
    <w:rsid w:val="009357BD"/>
    <w:rsid w:val="00935D88"/>
    <w:rsid w:val="00935FA0"/>
    <w:rsid w:val="00936112"/>
    <w:rsid w:val="0093625B"/>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BFB"/>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0FB"/>
    <w:rsid w:val="00950782"/>
    <w:rsid w:val="00950849"/>
    <w:rsid w:val="0095096A"/>
    <w:rsid w:val="00950A03"/>
    <w:rsid w:val="00950B05"/>
    <w:rsid w:val="0095118F"/>
    <w:rsid w:val="0095135D"/>
    <w:rsid w:val="009513BA"/>
    <w:rsid w:val="00951485"/>
    <w:rsid w:val="00951654"/>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CF5"/>
    <w:rsid w:val="00960F6B"/>
    <w:rsid w:val="009611F0"/>
    <w:rsid w:val="0096140B"/>
    <w:rsid w:val="0096169F"/>
    <w:rsid w:val="00961A67"/>
    <w:rsid w:val="00961ACA"/>
    <w:rsid w:val="00961BCF"/>
    <w:rsid w:val="00961CB4"/>
    <w:rsid w:val="00961CD4"/>
    <w:rsid w:val="00961D6B"/>
    <w:rsid w:val="00961EA5"/>
    <w:rsid w:val="009624B9"/>
    <w:rsid w:val="009624BF"/>
    <w:rsid w:val="00962525"/>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889"/>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2C0A"/>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61A"/>
    <w:rsid w:val="00997720"/>
    <w:rsid w:val="00997BB5"/>
    <w:rsid w:val="00997C42"/>
    <w:rsid w:val="00997E7E"/>
    <w:rsid w:val="009A0012"/>
    <w:rsid w:val="009A0299"/>
    <w:rsid w:val="009A056E"/>
    <w:rsid w:val="009A0864"/>
    <w:rsid w:val="009A089D"/>
    <w:rsid w:val="009A0F96"/>
    <w:rsid w:val="009A1004"/>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7F5"/>
    <w:rsid w:val="009A4F37"/>
    <w:rsid w:val="009A50E5"/>
    <w:rsid w:val="009A5357"/>
    <w:rsid w:val="009A55F7"/>
    <w:rsid w:val="009A5664"/>
    <w:rsid w:val="009A59F0"/>
    <w:rsid w:val="009A5A03"/>
    <w:rsid w:val="009A5A30"/>
    <w:rsid w:val="009A618D"/>
    <w:rsid w:val="009A62B4"/>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164"/>
    <w:rsid w:val="009B0649"/>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B47"/>
    <w:rsid w:val="009B5D25"/>
    <w:rsid w:val="009B5DA1"/>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2DEB"/>
    <w:rsid w:val="009C34D8"/>
    <w:rsid w:val="009C3974"/>
    <w:rsid w:val="009C3BF2"/>
    <w:rsid w:val="009C3EF5"/>
    <w:rsid w:val="009C4006"/>
    <w:rsid w:val="009C4059"/>
    <w:rsid w:val="009C4102"/>
    <w:rsid w:val="009C4317"/>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D16"/>
    <w:rsid w:val="009D3559"/>
    <w:rsid w:val="009D37C3"/>
    <w:rsid w:val="009D3924"/>
    <w:rsid w:val="009D3C5F"/>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9B2"/>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06A"/>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402"/>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0EA"/>
    <w:rsid w:val="00A26521"/>
    <w:rsid w:val="00A26626"/>
    <w:rsid w:val="00A267AD"/>
    <w:rsid w:val="00A26E08"/>
    <w:rsid w:val="00A2705D"/>
    <w:rsid w:val="00A27392"/>
    <w:rsid w:val="00A27DE9"/>
    <w:rsid w:val="00A27E57"/>
    <w:rsid w:val="00A30502"/>
    <w:rsid w:val="00A305FC"/>
    <w:rsid w:val="00A30643"/>
    <w:rsid w:val="00A30845"/>
    <w:rsid w:val="00A30929"/>
    <w:rsid w:val="00A30A8A"/>
    <w:rsid w:val="00A312DB"/>
    <w:rsid w:val="00A3164D"/>
    <w:rsid w:val="00A319B1"/>
    <w:rsid w:val="00A319BE"/>
    <w:rsid w:val="00A31CF3"/>
    <w:rsid w:val="00A31FB8"/>
    <w:rsid w:val="00A31FF3"/>
    <w:rsid w:val="00A321B1"/>
    <w:rsid w:val="00A322CA"/>
    <w:rsid w:val="00A323E1"/>
    <w:rsid w:val="00A32905"/>
    <w:rsid w:val="00A329E3"/>
    <w:rsid w:val="00A32E36"/>
    <w:rsid w:val="00A32E90"/>
    <w:rsid w:val="00A32F02"/>
    <w:rsid w:val="00A32FE2"/>
    <w:rsid w:val="00A3306F"/>
    <w:rsid w:val="00A330B1"/>
    <w:rsid w:val="00A33255"/>
    <w:rsid w:val="00A33601"/>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4A29"/>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3A"/>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16A"/>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248"/>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F74"/>
    <w:rsid w:val="00AB106A"/>
    <w:rsid w:val="00AB10C6"/>
    <w:rsid w:val="00AB114C"/>
    <w:rsid w:val="00AB1364"/>
    <w:rsid w:val="00AB1BBA"/>
    <w:rsid w:val="00AB1C37"/>
    <w:rsid w:val="00AB1C8B"/>
    <w:rsid w:val="00AB202C"/>
    <w:rsid w:val="00AB20E8"/>
    <w:rsid w:val="00AB21AD"/>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A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B89"/>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39F"/>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2F6"/>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484"/>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2E"/>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D2C"/>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04A"/>
    <w:rsid w:val="00B525C3"/>
    <w:rsid w:val="00B525DA"/>
    <w:rsid w:val="00B52770"/>
    <w:rsid w:val="00B52830"/>
    <w:rsid w:val="00B5286D"/>
    <w:rsid w:val="00B52B0A"/>
    <w:rsid w:val="00B52BA6"/>
    <w:rsid w:val="00B52D3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422"/>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749"/>
    <w:rsid w:val="00B8680C"/>
    <w:rsid w:val="00B86D4A"/>
    <w:rsid w:val="00B86D56"/>
    <w:rsid w:val="00B870FE"/>
    <w:rsid w:val="00B8711F"/>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913"/>
    <w:rsid w:val="00B93D79"/>
    <w:rsid w:val="00B93DF8"/>
    <w:rsid w:val="00B93FE9"/>
    <w:rsid w:val="00B9428E"/>
    <w:rsid w:val="00B94296"/>
    <w:rsid w:val="00B94447"/>
    <w:rsid w:val="00B94B8E"/>
    <w:rsid w:val="00B94BED"/>
    <w:rsid w:val="00B94E0E"/>
    <w:rsid w:val="00B94F4A"/>
    <w:rsid w:val="00B953B4"/>
    <w:rsid w:val="00B95404"/>
    <w:rsid w:val="00B957D6"/>
    <w:rsid w:val="00B95BA7"/>
    <w:rsid w:val="00B95CEB"/>
    <w:rsid w:val="00B961B3"/>
    <w:rsid w:val="00B964C6"/>
    <w:rsid w:val="00B964D2"/>
    <w:rsid w:val="00B9678B"/>
    <w:rsid w:val="00B969B1"/>
    <w:rsid w:val="00B97367"/>
    <w:rsid w:val="00B977A9"/>
    <w:rsid w:val="00B9789C"/>
    <w:rsid w:val="00B97BDB"/>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68F"/>
    <w:rsid w:val="00BC2913"/>
    <w:rsid w:val="00BC298E"/>
    <w:rsid w:val="00BC2ABA"/>
    <w:rsid w:val="00BC2C15"/>
    <w:rsid w:val="00BC2C1C"/>
    <w:rsid w:val="00BC2C33"/>
    <w:rsid w:val="00BC2D17"/>
    <w:rsid w:val="00BC300D"/>
    <w:rsid w:val="00BC307B"/>
    <w:rsid w:val="00BC311C"/>
    <w:rsid w:val="00BC37B4"/>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6F05"/>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769"/>
    <w:rsid w:val="00BD5DA9"/>
    <w:rsid w:val="00BD5E46"/>
    <w:rsid w:val="00BD5F42"/>
    <w:rsid w:val="00BD65C4"/>
    <w:rsid w:val="00BD678B"/>
    <w:rsid w:val="00BD68BE"/>
    <w:rsid w:val="00BD6969"/>
    <w:rsid w:val="00BD7246"/>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A2E"/>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4"/>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638"/>
    <w:rsid w:val="00C11800"/>
    <w:rsid w:val="00C11B6C"/>
    <w:rsid w:val="00C11BF5"/>
    <w:rsid w:val="00C11C64"/>
    <w:rsid w:val="00C11E2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D7C"/>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810"/>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6C"/>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27C"/>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6BB"/>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080"/>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0B1"/>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53B"/>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391"/>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0F3B"/>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0FBB"/>
    <w:rsid w:val="00CD12C0"/>
    <w:rsid w:val="00CD14BA"/>
    <w:rsid w:val="00CD172E"/>
    <w:rsid w:val="00CD18CC"/>
    <w:rsid w:val="00CD1A5D"/>
    <w:rsid w:val="00CD1B42"/>
    <w:rsid w:val="00CD2618"/>
    <w:rsid w:val="00CD2831"/>
    <w:rsid w:val="00CD306C"/>
    <w:rsid w:val="00CD38A1"/>
    <w:rsid w:val="00CD394C"/>
    <w:rsid w:val="00CD4223"/>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E2F"/>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238"/>
    <w:rsid w:val="00D009E4"/>
    <w:rsid w:val="00D00D1C"/>
    <w:rsid w:val="00D00F20"/>
    <w:rsid w:val="00D01019"/>
    <w:rsid w:val="00D01435"/>
    <w:rsid w:val="00D01913"/>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F0C"/>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B2A"/>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EFE"/>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05"/>
    <w:rsid w:val="00D27129"/>
    <w:rsid w:val="00D2759F"/>
    <w:rsid w:val="00D275E3"/>
    <w:rsid w:val="00D27943"/>
    <w:rsid w:val="00D27C2B"/>
    <w:rsid w:val="00D27D03"/>
    <w:rsid w:val="00D30238"/>
    <w:rsid w:val="00D303A6"/>
    <w:rsid w:val="00D3040C"/>
    <w:rsid w:val="00D30494"/>
    <w:rsid w:val="00D305D7"/>
    <w:rsid w:val="00D306C4"/>
    <w:rsid w:val="00D3070F"/>
    <w:rsid w:val="00D311A6"/>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AB5"/>
    <w:rsid w:val="00D33B81"/>
    <w:rsid w:val="00D33E23"/>
    <w:rsid w:val="00D34218"/>
    <w:rsid w:val="00D3450B"/>
    <w:rsid w:val="00D3506A"/>
    <w:rsid w:val="00D35383"/>
    <w:rsid w:val="00D353C0"/>
    <w:rsid w:val="00D35663"/>
    <w:rsid w:val="00D35E1D"/>
    <w:rsid w:val="00D36100"/>
    <w:rsid w:val="00D3614B"/>
    <w:rsid w:val="00D3692A"/>
    <w:rsid w:val="00D36951"/>
    <w:rsid w:val="00D3697B"/>
    <w:rsid w:val="00D36998"/>
    <w:rsid w:val="00D369DB"/>
    <w:rsid w:val="00D370FF"/>
    <w:rsid w:val="00D3749A"/>
    <w:rsid w:val="00D37532"/>
    <w:rsid w:val="00D37658"/>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6A"/>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55"/>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05D"/>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1C"/>
    <w:rsid w:val="00D66BEE"/>
    <w:rsid w:val="00D66CEA"/>
    <w:rsid w:val="00D66F7A"/>
    <w:rsid w:val="00D6740D"/>
    <w:rsid w:val="00D67773"/>
    <w:rsid w:val="00D67895"/>
    <w:rsid w:val="00D67940"/>
    <w:rsid w:val="00D67D33"/>
    <w:rsid w:val="00D70191"/>
    <w:rsid w:val="00D701BC"/>
    <w:rsid w:val="00D70384"/>
    <w:rsid w:val="00D70965"/>
    <w:rsid w:val="00D70B3B"/>
    <w:rsid w:val="00D70D93"/>
    <w:rsid w:val="00D70DC3"/>
    <w:rsid w:val="00D71296"/>
    <w:rsid w:val="00D71553"/>
    <w:rsid w:val="00D71586"/>
    <w:rsid w:val="00D71B51"/>
    <w:rsid w:val="00D722D5"/>
    <w:rsid w:val="00D723C0"/>
    <w:rsid w:val="00D72940"/>
    <w:rsid w:val="00D7296C"/>
    <w:rsid w:val="00D72CDC"/>
    <w:rsid w:val="00D73256"/>
    <w:rsid w:val="00D732DA"/>
    <w:rsid w:val="00D732DF"/>
    <w:rsid w:val="00D73851"/>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0D60"/>
    <w:rsid w:val="00D8183A"/>
    <w:rsid w:val="00D81A36"/>
    <w:rsid w:val="00D82099"/>
    <w:rsid w:val="00D8274F"/>
    <w:rsid w:val="00D829C2"/>
    <w:rsid w:val="00D82F78"/>
    <w:rsid w:val="00D83348"/>
    <w:rsid w:val="00D83354"/>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99E"/>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1CE9"/>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15"/>
    <w:rsid w:val="00DA5DD9"/>
    <w:rsid w:val="00DA60F6"/>
    <w:rsid w:val="00DA61F8"/>
    <w:rsid w:val="00DA6349"/>
    <w:rsid w:val="00DA6566"/>
    <w:rsid w:val="00DA664A"/>
    <w:rsid w:val="00DA68CF"/>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75E"/>
    <w:rsid w:val="00DB688B"/>
    <w:rsid w:val="00DB6A7B"/>
    <w:rsid w:val="00DB6B13"/>
    <w:rsid w:val="00DB6B7E"/>
    <w:rsid w:val="00DB6BC4"/>
    <w:rsid w:val="00DB6C4D"/>
    <w:rsid w:val="00DB73FA"/>
    <w:rsid w:val="00DB743E"/>
    <w:rsid w:val="00DB7A3C"/>
    <w:rsid w:val="00DB7CB9"/>
    <w:rsid w:val="00DB7FF9"/>
    <w:rsid w:val="00DC0158"/>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A9D"/>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BAD"/>
    <w:rsid w:val="00DD5C80"/>
    <w:rsid w:val="00DD5CBD"/>
    <w:rsid w:val="00DD5CDF"/>
    <w:rsid w:val="00DD5D60"/>
    <w:rsid w:val="00DD5FB3"/>
    <w:rsid w:val="00DD63C9"/>
    <w:rsid w:val="00DD63DF"/>
    <w:rsid w:val="00DD67D8"/>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1B"/>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477"/>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78A"/>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39C"/>
    <w:rsid w:val="00E23767"/>
    <w:rsid w:val="00E23951"/>
    <w:rsid w:val="00E23C0D"/>
    <w:rsid w:val="00E23D41"/>
    <w:rsid w:val="00E23E08"/>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5B5"/>
    <w:rsid w:val="00E26C85"/>
    <w:rsid w:val="00E26F01"/>
    <w:rsid w:val="00E270DF"/>
    <w:rsid w:val="00E27119"/>
    <w:rsid w:val="00E2759F"/>
    <w:rsid w:val="00E2762F"/>
    <w:rsid w:val="00E27727"/>
    <w:rsid w:val="00E278EE"/>
    <w:rsid w:val="00E27F4A"/>
    <w:rsid w:val="00E301F6"/>
    <w:rsid w:val="00E30B4C"/>
    <w:rsid w:val="00E30BCA"/>
    <w:rsid w:val="00E30D96"/>
    <w:rsid w:val="00E30DC4"/>
    <w:rsid w:val="00E30E83"/>
    <w:rsid w:val="00E30EEE"/>
    <w:rsid w:val="00E30F98"/>
    <w:rsid w:val="00E31033"/>
    <w:rsid w:val="00E310B1"/>
    <w:rsid w:val="00E31D9D"/>
    <w:rsid w:val="00E31DCC"/>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992"/>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1FDE"/>
    <w:rsid w:val="00E72011"/>
    <w:rsid w:val="00E72325"/>
    <w:rsid w:val="00E72B42"/>
    <w:rsid w:val="00E72B86"/>
    <w:rsid w:val="00E72F16"/>
    <w:rsid w:val="00E72F39"/>
    <w:rsid w:val="00E731CA"/>
    <w:rsid w:val="00E732C5"/>
    <w:rsid w:val="00E7354F"/>
    <w:rsid w:val="00E73709"/>
    <w:rsid w:val="00E737EF"/>
    <w:rsid w:val="00E739B4"/>
    <w:rsid w:val="00E739C7"/>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64"/>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4"/>
    <w:rsid w:val="00EB55A0"/>
    <w:rsid w:val="00EB56C1"/>
    <w:rsid w:val="00EB5723"/>
    <w:rsid w:val="00EB5A3A"/>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2D2"/>
    <w:rsid w:val="00EC0A16"/>
    <w:rsid w:val="00EC0CE4"/>
    <w:rsid w:val="00EC0DAF"/>
    <w:rsid w:val="00EC115A"/>
    <w:rsid w:val="00EC124B"/>
    <w:rsid w:val="00EC157F"/>
    <w:rsid w:val="00EC16AA"/>
    <w:rsid w:val="00EC1B81"/>
    <w:rsid w:val="00EC2246"/>
    <w:rsid w:val="00EC23A3"/>
    <w:rsid w:val="00EC2476"/>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1C8"/>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C8B"/>
    <w:rsid w:val="00EE0D1A"/>
    <w:rsid w:val="00EE0D5B"/>
    <w:rsid w:val="00EE106B"/>
    <w:rsid w:val="00EE1086"/>
    <w:rsid w:val="00EE1149"/>
    <w:rsid w:val="00EE1351"/>
    <w:rsid w:val="00EE1BD2"/>
    <w:rsid w:val="00EE1D4E"/>
    <w:rsid w:val="00EE1E78"/>
    <w:rsid w:val="00EE1EE3"/>
    <w:rsid w:val="00EE206F"/>
    <w:rsid w:val="00EE214F"/>
    <w:rsid w:val="00EE256A"/>
    <w:rsid w:val="00EE2865"/>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09D"/>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198"/>
    <w:rsid w:val="00EF55EC"/>
    <w:rsid w:val="00EF567D"/>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4FED"/>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476"/>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5"/>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A7F"/>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2FB0"/>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677"/>
    <w:rsid w:val="00F32AAC"/>
    <w:rsid w:val="00F32D25"/>
    <w:rsid w:val="00F32E47"/>
    <w:rsid w:val="00F32E91"/>
    <w:rsid w:val="00F32E9F"/>
    <w:rsid w:val="00F330BE"/>
    <w:rsid w:val="00F331F3"/>
    <w:rsid w:val="00F3329B"/>
    <w:rsid w:val="00F3351C"/>
    <w:rsid w:val="00F3368F"/>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72"/>
    <w:rsid w:val="00F40589"/>
    <w:rsid w:val="00F405E1"/>
    <w:rsid w:val="00F4077F"/>
    <w:rsid w:val="00F407C9"/>
    <w:rsid w:val="00F40AB1"/>
    <w:rsid w:val="00F40AF0"/>
    <w:rsid w:val="00F40BBC"/>
    <w:rsid w:val="00F40E25"/>
    <w:rsid w:val="00F41182"/>
    <w:rsid w:val="00F411A8"/>
    <w:rsid w:val="00F413DD"/>
    <w:rsid w:val="00F41715"/>
    <w:rsid w:val="00F41AD1"/>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67F"/>
    <w:rsid w:val="00F509F5"/>
    <w:rsid w:val="00F5149D"/>
    <w:rsid w:val="00F515EB"/>
    <w:rsid w:val="00F51B87"/>
    <w:rsid w:val="00F51D4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6DD2"/>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C2"/>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336"/>
    <w:rsid w:val="00F93C95"/>
    <w:rsid w:val="00F93D67"/>
    <w:rsid w:val="00F93F81"/>
    <w:rsid w:val="00F93FB3"/>
    <w:rsid w:val="00F9402F"/>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8A"/>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437"/>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2E1"/>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7E9"/>
    <w:rsid w:val="00FC4962"/>
    <w:rsid w:val="00FC4D8A"/>
    <w:rsid w:val="00FC5089"/>
    <w:rsid w:val="00FC5222"/>
    <w:rsid w:val="00FC59BC"/>
    <w:rsid w:val="00FC5B7A"/>
    <w:rsid w:val="00FC5D88"/>
    <w:rsid w:val="00FC6106"/>
    <w:rsid w:val="00FC61DF"/>
    <w:rsid w:val="00FC66AB"/>
    <w:rsid w:val="00FC6847"/>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A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AD7"/>
    <w:rsid w:val="00FF2CE0"/>
    <w:rsid w:val="00FF303F"/>
    <w:rsid w:val="00FF3964"/>
    <w:rsid w:val="00FF3E91"/>
    <w:rsid w:val="00FF4120"/>
    <w:rsid w:val="00FF44E2"/>
    <w:rsid w:val="00FF46D8"/>
    <w:rsid w:val="00FF49B7"/>
    <w:rsid w:val="00FF4A65"/>
    <w:rsid w:val="00FF4B1E"/>
    <w:rsid w:val="00FF4BFA"/>
    <w:rsid w:val="00FF4DF3"/>
    <w:rsid w:val="00FF512B"/>
    <w:rsid w:val="00FF55FA"/>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02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一级标题"/>
    <w:basedOn w:val="a0"/>
    <w:next w:val="a"/>
    <w:link w:val="10"/>
    <w:autoRedefine/>
    <w:uiPriority w:val="9"/>
    <w:qFormat/>
    <w:rsid w:val="004B49DE"/>
    <w:pPr>
      <w:keepNext/>
      <w:keepLines/>
      <w:numPr>
        <w:numId w:val="9"/>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rsid w:val="004B49DE"/>
    <w:pPr>
      <w:numPr>
        <w:ilvl w:val="1"/>
      </w:numPr>
      <w:pBdr>
        <w:top w:val="none" w:sz="0" w:space="0" w:color="auto"/>
      </w:pBdr>
      <w:spacing w:before="180"/>
      <w:outlineLvl w:val="1"/>
    </w:pPr>
    <w:rPr>
      <w:sz w:val="32"/>
    </w:rPr>
  </w:style>
  <w:style w:type="paragraph" w:styleId="3">
    <w:name w:val="heading 3"/>
    <w:basedOn w:val="2"/>
    <w:next w:val="a"/>
    <w:link w:val="30"/>
    <w:qFormat/>
    <w:rsid w:val="00BD7246"/>
    <w:pPr>
      <w:numPr>
        <w:ilvl w:val="2"/>
      </w:numPr>
      <w:spacing w:before="120"/>
      <w:outlineLvl w:val="2"/>
    </w:pPr>
    <w:rPr>
      <w:sz w:val="24"/>
    </w:rPr>
  </w:style>
  <w:style w:type="paragraph" w:styleId="4">
    <w:name w:val="heading 4"/>
    <w:aliases w:val="三级标题"/>
    <w:basedOn w:val="3"/>
    <w:next w:val="a"/>
    <w:link w:val="40"/>
    <w:uiPriority w:val="9"/>
    <w:qFormat/>
    <w:rsid w:val="008B00EF"/>
    <w:pPr>
      <w:numPr>
        <w:ilvl w:val="0"/>
        <w:numId w:val="0"/>
      </w:numPr>
      <w:outlineLvl w:val="3"/>
    </w:pPr>
    <w:rPr>
      <w:sz w:val="4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三级标题 字符"/>
    <w:link w:val="4"/>
    <w:uiPriority w:val="9"/>
    <w:rsid w:val="008B00EF"/>
    <w:rPr>
      <w:rFonts w:ascii="Arial" w:eastAsia="Arial" w:hAnsi="Arial"/>
      <w:noProof/>
      <w:sz w:val="4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13">
    <w:name w:val="标题1"/>
    <w:basedOn w:val="1"/>
    <w:link w:val="14"/>
    <w:autoRedefine/>
    <w:qFormat/>
    <w:rsid w:val="004B49DE"/>
    <w:pPr>
      <w:numPr>
        <w:numId w:val="0"/>
      </w:numPr>
    </w:pPr>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一级标题 字符"/>
    <w:link w:val="1"/>
    <w:uiPriority w:val="9"/>
    <w:rsid w:val="00BB462F"/>
    <w:rPr>
      <w:rFonts w:ascii="Arial" w:eastAsia="Arial" w:hAnsi="Arial"/>
      <w:noProof/>
      <w:sz w:val="36"/>
      <w:lang w:val="en-GB" w:eastAsia="en-US"/>
    </w:rPr>
  </w:style>
  <w:style w:type="character" w:customStyle="1" w:styleId="14">
    <w:name w:val="标题1 字符"/>
    <w:basedOn w:val="10"/>
    <w:link w:val="13"/>
    <w:rsid w:val="004B49DE"/>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5">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uiPriority w:val="99"/>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4"/>
      </w:numPr>
      <w:spacing w:after="120"/>
      <w:jc w:val="both"/>
    </w:pPr>
    <w:rPr>
      <w:rFonts w:ascii="Arial" w:eastAsia="Times New Roman" w:hAnsi="Arial"/>
      <w:b/>
      <w:bCs/>
      <w:lang w:eastAsia="zh-CN"/>
    </w:rPr>
  </w:style>
  <w:style w:type="character" w:customStyle="1" w:styleId="30">
    <w:name w:val="标题 3 字符"/>
    <w:link w:val="3"/>
    <w:rsid w:val="00BD7246"/>
    <w:rPr>
      <w:rFonts w:ascii="Arial" w:eastAsia="Arial" w:hAnsi="Arial"/>
      <w:noProof/>
      <w:sz w:val="24"/>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5"/>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5"/>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6"/>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7"/>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
    <w:basedOn w:val="a"/>
    <w:link w:val="16"/>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7">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8"/>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6">
    <w:name w:val="列出段落 字符1"/>
    <w:aliases w:val="列 字符,Task Body 字符,列表段 字符,—ñ弌 字符,P 字符,列出 字符,목 字符"/>
    <w:link w:val="aff0"/>
    <w:uiPriority w:val="34"/>
    <w:qFormat/>
    <w:locked/>
    <w:rsid w:val="00F04FED"/>
    <w:rPr>
      <w:rFonts w:ascii="Times New Roman" w:hAnsi="Times New Roman"/>
      <w:lang w:eastAsia="en-US"/>
    </w:rPr>
  </w:style>
  <w:style w:type="paragraph" w:customStyle="1" w:styleId="ListParagraph1">
    <w:name w:val="List Paragraph1"/>
    <w:basedOn w:val="a"/>
    <w:link w:val="ListParagraphChar"/>
    <w:uiPriority w:val="34"/>
    <w:qFormat/>
    <w:rsid w:val="00DD5BAD"/>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DD5BAD"/>
    <w:rPr>
      <w:rFonts w:ascii="Times New Roman" w:eastAsia="Calibri" w:hAnsi="Times New Roman"/>
      <w:szCs w:val="22"/>
      <w:lang w:eastAsia="en-US"/>
    </w:rPr>
  </w:style>
  <w:style w:type="table" w:styleId="4-3">
    <w:name w:val="Grid Table 4 Accent 3"/>
    <w:basedOn w:val="a2"/>
    <w:uiPriority w:val="49"/>
    <w:rsid w:val="00D33AB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ALChar">
    <w:name w:val="TAL Char"/>
    <w:qFormat/>
    <w:rsid w:val="002913DD"/>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ran/WG1_RL1/TSGR1_118/Docs/R1-2407327.zip" TargetMode="External"/><Relationship Id="rId17" Type="http://schemas.openxmlformats.org/officeDocument/2006/relationships/image" Target="media/image3.png"/><Relationship Id="rId25" Type="http://schemas.openxmlformats.org/officeDocument/2006/relationships/image" Target="media/image10.emf"/><Relationship Id="rId33"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6.png"/><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b/Docs/R1-2408993.zip" TargetMode="External"/><Relationship Id="rId24" Type="http://schemas.openxmlformats.org/officeDocument/2006/relationships/image" Target="media/image9.emf"/><Relationship Id="rId32"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package" Target="embeddings/Microsoft_Visio___4.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package" Target="embeddings/Microsoft_Visio___5.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vsdx"/><Relationship Id="rId22" Type="http://schemas.openxmlformats.org/officeDocument/2006/relationships/package" Target="embeddings/Microsoft_Visio___2.vsdx"/><Relationship Id="rId27" Type="http://schemas.openxmlformats.org/officeDocument/2006/relationships/image" Target="media/image11.emf"/><Relationship Id="rId30" Type="http://schemas.openxmlformats.org/officeDocument/2006/relationships/image" Target="media/image13.emf"/><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F8CFA8C-766D-4751-9A5D-0B8020AA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5850</TotalTime>
  <Pages>31</Pages>
  <Words>13541</Words>
  <Characters>70534</Characters>
  <Application>Microsoft Office Word</Application>
  <DocSecurity>0</DocSecurity>
  <Lines>1457</Lines>
  <Paragraphs>758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83491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HP</cp:lastModifiedBy>
  <cp:revision>126</cp:revision>
  <cp:lastPrinted>2004-04-14T09:17:00Z</cp:lastPrinted>
  <dcterms:created xsi:type="dcterms:W3CDTF">2023-08-09T05:59:00Z</dcterms:created>
  <dcterms:modified xsi:type="dcterms:W3CDTF">2024-11-13T02:51:00Z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ies>
</file>